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F97A20" w14:textId="4C827B17" w:rsidR="001C359C" w:rsidRDefault="00FD5719" w:rsidP="001C359C">
      <w:pPr>
        <w:jc w:val="center"/>
      </w:pPr>
      <w:r w:rsidRPr="00FD5719">
        <w:rPr>
          <w:noProof/>
          <w:lang w:val="en-GB" w:eastAsia="en-GB"/>
        </w:rPr>
        <w:drawing>
          <wp:inline distT="0" distB="0" distL="0" distR="0" wp14:anchorId="7563442F" wp14:editId="6151654A">
            <wp:extent cx="2895600" cy="2900378"/>
            <wp:effectExtent l="0" t="0" r="0" b="0"/>
            <wp:docPr id="2" name="Picture 2" descr="C:\Users\lfielding\OneDrive - Spring Meadow Infant &amp; Nursery School\Admin\Schoo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ielding\OneDrive - Spring Meadow Infant &amp; Nursery School\Admin\School 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4925" cy="2909718"/>
                    </a:xfrm>
                    <a:prstGeom prst="rect">
                      <a:avLst/>
                    </a:prstGeom>
                    <a:noFill/>
                    <a:ln>
                      <a:noFill/>
                    </a:ln>
                  </pic:spPr>
                </pic:pic>
              </a:graphicData>
            </a:graphic>
          </wp:inline>
        </w:drawing>
      </w:r>
    </w:p>
    <w:p w14:paraId="3ECEE003" w14:textId="77777777" w:rsidR="001C359C" w:rsidRDefault="001C359C"/>
    <w:p w14:paraId="2174AA62" w14:textId="77777777" w:rsidR="001C359C" w:rsidRPr="001C359C" w:rsidRDefault="001C359C">
      <w:pPr>
        <w:rPr>
          <w:b/>
        </w:rPr>
      </w:pPr>
    </w:p>
    <w:p w14:paraId="13B93C88" w14:textId="290ED352" w:rsidR="001C359C" w:rsidRPr="00A440FD" w:rsidRDefault="008C4A0B" w:rsidP="001C359C">
      <w:pPr>
        <w:jc w:val="center"/>
        <w:rPr>
          <w:b/>
          <w:sz w:val="56"/>
          <w:szCs w:val="56"/>
        </w:rPr>
      </w:pPr>
      <w:r>
        <w:rPr>
          <w:b/>
          <w:sz w:val="56"/>
          <w:szCs w:val="56"/>
        </w:rPr>
        <w:t>Supporting challenging beha</w:t>
      </w:r>
      <w:r w:rsidR="0018538E">
        <w:rPr>
          <w:b/>
          <w:sz w:val="56"/>
          <w:szCs w:val="56"/>
        </w:rPr>
        <w:t>v</w:t>
      </w:r>
      <w:r>
        <w:rPr>
          <w:b/>
          <w:sz w:val="56"/>
          <w:szCs w:val="56"/>
        </w:rPr>
        <w:t>i</w:t>
      </w:r>
      <w:r w:rsidR="0018538E">
        <w:rPr>
          <w:b/>
          <w:sz w:val="56"/>
          <w:szCs w:val="56"/>
        </w:rPr>
        <w:t>ours</w:t>
      </w:r>
      <w:r w:rsidR="001C359C" w:rsidRPr="00A440FD">
        <w:rPr>
          <w:b/>
          <w:sz w:val="56"/>
          <w:szCs w:val="56"/>
        </w:rPr>
        <w:t xml:space="preserve"> Policy</w:t>
      </w:r>
    </w:p>
    <w:p w14:paraId="6495E55A" w14:textId="6773CFEC" w:rsidR="001C359C" w:rsidRPr="008732EC" w:rsidRDefault="00D479A2" w:rsidP="008732EC">
      <w:pPr>
        <w:jc w:val="center"/>
        <w:rPr>
          <w:b/>
        </w:rPr>
      </w:pPr>
      <w:r>
        <w:rPr>
          <w:b/>
        </w:rPr>
        <w:t>Feb</w:t>
      </w:r>
      <w:r w:rsidR="00BC3D4C">
        <w:rPr>
          <w:b/>
        </w:rPr>
        <w:t>r</w:t>
      </w:r>
      <w:r>
        <w:rPr>
          <w:b/>
        </w:rPr>
        <w:t>uary 2024</w:t>
      </w:r>
    </w:p>
    <w:p w14:paraId="5F8DF285" w14:textId="28D3150A" w:rsidR="001C359C" w:rsidRPr="00A440FD" w:rsidRDefault="001C359C"/>
    <w:tbl>
      <w:tblPr>
        <w:tblW w:w="7513"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4962"/>
      </w:tblGrid>
      <w:tr w:rsidR="001C359C" w:rsidRPr="00C67770" w14:paraId="1EBBD0FB" w14:textId="77777777" w:rsidTr="008C4A0B">
        <w:trPr>
          <w:trHeight w:val="230"/>
        </w:trPr>
        <w:tc>
          <w:tcPr>
            <w:tcW w:w="2551" w:type="dxa"/>
          </w:tcPr>
          <w:p w14:paraId="639DC63C" w14:textId="77777777" w:rsidR="001C359C" w:rsidRPr="00C67770" w:rsidRDefault="001C359C" w:rsidP="008C4A0B">
            <w:pPr>
              <w:pStyle w:val="Default"/>
              <w:rPr>
                <w:sz w:val="20"/>
                <w:szCs w:val="20"/>
              </w:rPr>
            </w:pPr>
            <w:r w:rsidRPr="00C67770">
              <w:rPr>
                <w:b/>
                <w:bCs/>
                <w:sz w:val="20"/>
                <w:szCs w:val="20"/>
              </w:rPr>
              <w:t xml:space="preserve">Lead author/initiator(s): </w:t>
            </w:r>
          </w:p>
        </w:tc>
        <w:tc>
          <w:tcPr>
            <w:tcW w:w="4962" w:type="dxa"/>
          </w:tcPr>
          <w:p w14:paraId="36CAD78B" w14:textId="4A072E04" w:rsidR="001C359C" w:rsidRPr="00C67770" w:rsidRDefault="008732EC" w:rsidP="008C4A0B">
            <w:pPr>
              <w:pStyle w:val="Default"/>
              <w:rPr>
                <w:sz w:val="20"/>
                <w:szCs w:val="20"/>
              </w:rPr>
            </w:pPr>
            <w:r w:rsidRPr="00C67770">
              <w:rPr>
                <w:sz w:val="20"/>
                <w:szCs w:val="20"/>
              </w:rPr>
              <w:t>Laura Fielding</w:t>
            </w:r>
          </w:p>
        </w:tc>
      </w:tr>
      <w:tr w:rsidR="001C359C" w:rsidRPr="00C67770" w14:paraId="6F6D4EF6" w14:textId="77777777" w:rsidTr="008C4A0B">
        <w:trPr>
          <w:trHeight w:val="104"/>
        </w:trPr>
        <w:tc>
          <w:tcPr>
            <w:tcW w:w="2551" w:type="dxa"/>
          </w:tcPr>
          <w:p w14:paraId="264CECBA" w14:textId="77777777" w:rsidR="001C359C" w:rsidRPr="00C67770" w:rsidRDefault="001C359C" w:rsidP="008C4A0B">
            <w:pPr>
              <w:pStyle w:val="Default"/>
              <w:rPr>
                <w:sz w:val="20"/>
                <w:szCs w:val="20"/>
              </w:rPr>
            </w:pPr>
            <w:r w:rsidRPr="00C67770">
              <w:rPr>
                <w:b/>
                <w:bCs/>
                <w:sz w:val="20"/>
                <w:szCs w:val="20"/>
              </w:rPr>
              <w:t xml:space="preserve">Next Review Date: </w:t>
            </w:r>
          </w:p>
        </w:tc>
        <w:tc>
          <w:tcPr>
            <w:tcW w:w="4962" w:type="dxa"/>
          </w:tcPr>
          <w:p w14:paraId="7022503E" w14:textId="6A3C2E31" w:rsidR="001C359C" w:rsidRPr="00C67770" w:rsidRDefault="00D479A2" w:rsidP="008C4A0B">
            <w:pPr>
              <w:pStyle w:val="Default"/>
              <w:rPr>
                <w:sz w:val="20"/>
                <w:szCs w:val="20"/>
              </w:rPr>
            </w:pPr>
            <w:r>
              <w:rPr>
                <w:sz w:val="20"/>
                <w:szCs w:val="20"/>
              </w:rPr>
              <w:t>February 2026</w:t>
            </w:r>
          </w:p>
        </w:tc>
      </w:tr>
      <w:tr w:rsidR="001C359C" w:rsidRPr="00C67770" w14:paraId="4841D50D" w14:textId="77777777" w:rsidTr="008C4A0B">
        <w:trPr>
          <w:trHeight w:val="104"/>
        </w:trPr>
        <w:tc>
          <w:tcPr>
            <w:tcW w:w="2551" w:type="dxa"/>
          </w:tcPr>
          <w:p w14:paraId="4F7B17B2" w14:textId="77777777" w:rsidR="001C359C" w:rsidRPr="00C67770" w:rsidRDefault="001C359C" w:rsidP="008C4A0B">
            <w:pPr>
              <w:pStyle w:val="Default"/>
              <w:rPr>
                <w:sz w:val="20"/>
                <w:szCs w:val="20"/>
              </w:rPr>
            </w:pPr>
            <w:r w:rsidRPr="00C67770">
              <w:rPr>
                <w:b/>
                <w:bCs/>
                <w:sz w:val="20"/>
                <w:szCs w:val="20"/>
              </w:rPr>
              <w:t xml:space="preserve">Version No: </w:t>
            </w:r>
          </w:p>
        </w:tc>
        <w:tc>
          <w:tcPr>
            <w:tcW w:w="4962" w:type="dxa"/>
          </w:tcPr>
          <w:p w14:paraId="4048E9E5" w14:textId="26BE9575" w:rsidR="001C359C" w:rsidRPr="00C67770" w:rsidRDefault="00D479A2" w:rsidP="008C4A0B">
            <w:pPr>
              <w:pStyle w:val="Default"/>
              <w:rPr>
                <w:sz w:val="20"/>
                <w:szCs w:val="20"/>
              </w:rPr>
            </w:pPr>
            <w:r>
              <w:rPr>
                <w:sz w:val="20"/>
                <w:szCs w:val="20"/>
              </w:rPr>
              <w:t>2</w:t>
            </w:r>
          </w:p>
        </w:tc>
      </w:tr>
      <w:tr w:rsidR="001C359C" w:rsidRPr="00C67770" w14:paraId="5D8D8957" w14:textId="77777777" w:rsidTr="008C4A0B">
        <w:trPr>
          <w:trHeight w:val="103"/>
        </w:trPr>
        <w:tc>
          <w:tcPr>
            <w:tcW w:w="2551" w:type="dxa"/>
          </w:tcPr>
          <w:p w14:paraId="20972BEA" w14:textId="77777777" w:rsidR="001C359C" w:rsidRPr="00C67770" w:rsidRDefault="001C359C" w:rsidP="008C4A0B">
            <w:pPr>
              <w:pStyle w:val="Default"/>
              <w:rPr>
                <w:sz w:val="20"/>
                <w:szCs w:val="20"/>
              </w:rPr>
            </w:pPr>
            <w:r w:rsidRPr="00C67770">
              <w:rPr>
                <w:b/>
                <w:bCs/>
                <w:sz w:val="20"/>
                <w:szCs w:val="20"/>
              </w:rPr>
              <w:t xml:space="preserve">Ratified by: </w:t>
            </w:r>
          </w:p>
        </w:tc>
        <w:tc>
          <w:tcPr>
            <w:tcW w:w="4962" w:type="dxa"/>
          </w:tcPr>
          <w:p w14:paraId="627C81D4" w14:textId="77777777" w:rsidR="001C359C" w:rsidRPr="00C67770" w:rsidRDefault="001C359C" w:rsidP="008C4A0B">
            <w:pPr>
              <w:pStyle w:val="Default"/>
              <w:rPr>
                <w:sz w:val="20"/>
                <w:szCs w:val="20"/>
              </w:rPr>
            </w:pPr>
            <w:r w:rsidRPr="00C67770">
              <w:rPr>
                <w:sz w:val="20"/>
                <w:szCs w:val="20"/>
              </w:rPr>
              <w:t>Spring Meadow Infant and Nursery School Local Governing Body</w:t>
            </w:r>
          </w:p>
        </w:tc>
      </w:tr>
      <w:tr w:rsidR="001C359C" w:rsidRPr="00C67770" w14:paraId="5DDD2360" w14:textId="77777777" w:rsidTr="008C4A0B">
        <w:trPr>
          <w:trHeight w:val="104"/>
        </w:trPr>
        <w:tc>
          <w:tcPr>
            <w:tcW w:w="2551" w:type="dxa"/>
          </w:tcPr>
          <w:p w14:paraId="19DABAF4" w14:textId="77777777" w:rsidR="001C359C" w:rsidRPr="00C67770" w:rsidRDefault="001C359C" w:rsidP="008C4A0B">
            <w:pPr>
              <w:pStyle w:val="Default"/>
              <w:rPr>
                <w:sz w:val="20"/>
                <w:szCs w:val="20"/>
              </w:rPr>
            </w:pPr>
            <w:r w:rsidRPr="00C67770">
              <w:rPr>
                <w:b/>
                <w:bCs/>
                <w:sz w:val="20"/>
                <w:szCs w:val="20"/>
              </w:rPr>
              <w:t xml:space="preserve">Date Ratified: </w:t>
            </w:r>
          </w:p>
        </w:tc>
        <w:tc>
          <w:tcPr>
            <w:tcW w:w="4962" w:type="dxa"/>
          </w:tcPr>
          <w:p w14:paraId="7742EF24" w14:textId="3DEFF647" w:rsidR="001C359C" w:rsidRPr="00C67770" w:rsidRDefault="00BC3D4C" w:rsidP="008C4A0B">
            <w:pPr>
              <w:pStyle w:val="Default"/>
              <w:rPr>
                <w:sz w:val="20"/>
                <w:szCs w:val="20"/>
              </w:rPr>
            </w:pPr>
            <w:r>
              <w:rPr>
                <w:sz w:val="20"/>
                <w:szCs w:val="20"/>
              </w:rPr>
              <w:t>8.2.2024</w:t>
            </w:r>
          </w:p>
        </w:tc>
      </w:tr>
      <w:tr w:rsidR="001C359C" w:rsidRPr="00C67770" w14:paraId="0DF29C43" w14:textId="77777777" w:rsidTr="008C4A0B">
        <w:trPr>
          <w:trHeight w:val="229"/>
        </w:trPr>
        <w:tc>
          <w:tcPr>
            <w:tcW w:w="2551" w:type="dxa"/>
          </w:tcPr>
          <w:p w14:paraId="77498187" w14:textId="77777777" w:rsidR="001C359C" w:rsidRPr="00C67770" w:rsidRDefault="001C359C" w:rsidP="008C4A0B">
            <w:pPr>
              <w:pStyle w:val="Default"/>
              <w:rPr>
                <w:sz w:val="20"/>
                <w:szCs w:val="20"/>
              </w:rPr>
            </w:pPr>
            <w:r w:rsidRPr="00C67770">
              <w:rPr>
                <w:b/>
                <w:bCs/>
                <w:sz w:val="20"/>
                <w:szCs w:val="20"/>
              </w:rPr>
              <w:t xml:space="preserve">Review Timetable: </w:t>
            </w:r>
          </w:p>
        </w:tc>
        <w:tc>
          <w:tcPr>
            <w:tcW w:w="4962" w:type="dxa"/>
          </w:tcPr>
          <w:p w14:paraId="59FB04C3" w14:textId="288122FF" w:rsidR="001C359C" w:rsidRPr="00C67770" w:rsidRDefault="00C67770" w:rsidP="008C4A0B">
            <w:pPr>
              <w:pStyle w:val="Default"/>
              <w:rPr>
                <w:sz w:val="20"/>
                <w:szCs w:val="20"/>
              </w:rPr>
            </w:pPr>
            <w:r w:rsidRPr="00C67770">
              <w:rPr>
                <w:sz w:val="20"/>
                <w:szCs w:val="20"/>
              </w:rPr>
              <w:t>Bi-a</w:t>
            </w:r>
            <w:r w:rsidR="008732EC" w:rsidRPr="00C67770">
              <w:rPr>
                <w:sz w:val="20"/>
                <w:szCs w:val="20"/>
              </w:rPr>
              <w:t>nnually</w:t>
            </w:r>
          </w:p>
        </w:tc>
      </w:tr>
    </w:tbl>
    <w:p w14:paraId="4A288F03" w14:textId="4D07C012" w:rsidR="008C4A0B" w:rsidRDefault="008C4A0B"/>
    <w:p w14:paraId="3D605AB1" w14:textId="74822DD7" w:rsidR="00D22472" w:rsidRDefault="00D22472"/>
    <w:p w14:paraId="412593EE" w14:textId="20F44D91" w:rsidR="00D479A2" w:rsidRDefault="00D479A2"/>
    <w:p w14:paraId="575075E9" w14:textId="3E37B85E" w:rsidR="00D479A2" w:rsidRDefault="00D479A2"/>
    <w:p w14:paraId="7AA8BC7A" w14:textId="267B1E8D" w:rsidR="00D479A2" w:rsidRDefault="00D479A2"/>
    <w:p w14:paraId="5C4FBCF2" w14:textId="3488A3FB" w:rsidR="00D479A2" w:rsidRDefault="00D479A2"/>
    <w:p w14:paraId="7907A601" w14:textId="522C5D74" w:rsidR="00D479A2" w:rsidRDefault="00D479A2"/>
    <w:p w14:paraId="0B09FE9D" w14:textId="6350B550" w:rsidR="00D479A2" w:rsidRDefault="00D479A2"/>
    <w:p w14:paraId="2A48A803" w14:textId="01DD7C95" w:rsidR="00D479A2" w:rsidRDefault="00D479A2"/>
    <w:p w14:paraId="29010FEF" w14:textId="3889D5EF" w:rsidR="00D479A2" w:rsidRDefault="00D479A2"/>
    <w:p w14:paraId="1AE1030D" w14:textId="69B9BDF6" w:rsidR="00D479A2" w:rsidRDefault="00D479A2"/>
    <w:p w14:paraId="15B97C4F" w14:textId="3F925A00" w:rsidR="00D479A2" w:rsidRDefault="00D479A2"/>
    <w:p w14:paraId="6C938D7C" w14:textId="47EC3556" w:rsidR="00D479A2" w:rsidRDefault="00D479A2"/>
    <w:p w14:paraId="4BC6FF0E" w14:textId="759BF280" w:rsidR="00D479A2" w:rsidRDefault="00D479A2"/>
    <w:p w14:paraId="7AB30179" w14:textId="04B26279" w:rsidR="00D479A2" w:rsidRDefault="00D479A2"/>
    <w:p w14:paraId="4A786B3D" w14:textId="2D2E16FF" w:rsidR="00D479A2" w:rsidRDefault="00D479A2"/>
    <w:p w14:paraId="5C34F3A6" w14:textId="4AD907D7" w:rsidR="00D479A2" w:rsidRDefault="00D479A2"/>
    <w:p w14:paraId="030EA3B1" w14:textId="106992DC" w:rsidR="00D479A2" w:rsidRDefault="00D479A2"/>
    <w:p w14:paraId="3D33CC67" w14:textId="78F3CBF6" w:rsidR="00D479A2" w:rsidRDefault="00D479A2"/>
    <w:p w14:paraId="3BE486B1" w14:textId="2D9E73DA" w:rsidR="00BC3D4C" w:rsidRDefault="00BC3D4C"/>
    <w:p w14:paraId="32CF37A8" w14:textId="77777777" w:rsidR="00BC3D4C" w:rsidRDefault="00BC3D4C">
      <w:bookmarkStart w:id="0" w:name="_GoBack"/>
      <w:bookmarkEnd w:id="0"/>
    </w:p>
    <w:p w14:paraId="3729AB38" w14:textId="618A19CB" w:rsidR="00D22472" w:rsidRDefault="00D22472"/>
    <w:p w14:paraId="0A0C6BF9" w14:textId="01F29C2C" w:rsidR="00D22472" w:rsidRDefault="00D22472"/>
    <w:p w14:paraId="0302B48C" w14:textId="77777777" w:rsidR="00C67770" w:rsidRPr="00C67770" w:rsidRDefault="00C67770" w:rsidP="00C67770">
      <w:pPr>
        <w:jc w:val="both"/>
        <w:rPr>
          <w:b/>
          <w:color w:val="FF0000"/>
        </w:rPr>
      </w:pPr>
      <w:r w:rsidRPr="00C67770">
        <w:rPr>
          <w:b/>
          <w:color w:val="FF0000"/>
        </w:rPr>
        <w:lastRenderedPageBreak/>
        <w:t>1. Introduction</w:t>
      </w:r>
    </w:p>
    <w:p w14:paraId="19D51FE6" w14:textId="77777777" w:rsidR="00C67770" w:rsidRPr="00C67770" w:rsidRDefault="00C67770" w:rsidP="00C67770">
      <w:pPr>
        <w:jc w:val="both"/>
        <w:rPr>
          <w:sz w:val="21"/>
          <w:szCs w:val="21"/>
        </w:rPr>
      </w:pPr>
    </w:p>
    <w:p w14:paraId="20358783" w14:textId="77777777" w:rsidR="00C67770" w:rsidRPr="00C67770" w:rsidRDefault="00C67770" w:rsidP="00C67770">
      <w:pPr>
        <w:jc w:val="both"/>
        <w:rPr>
          <w:sz w:val="22"/>
          <w:szCs w:val="22"/>
        </w:rPr>
      </w:pPr>
      <w:r w:rsidRPr="00C67770">
        <w:rPr>
          <w:sz w:val="22"/>
          <w:szCs w:val="22"/>
        </w:rPr>
        <w:t>This policy is recommended to be referenced within the school’s Behaviour Policy; it will be part of a graded response, and needs to be agreed in consultation with staff, Governors, parents/carers, and pupils. The behaviour policy should aim at improving educational outcomes for all pupils by promoting and supporting their engagement with education. It also connects to, and should be consistent with, policies on Health and Safety, Child Protection and Safeguarding, Equal Opportunities, and SEND.</w:t>
      </w:r>
    </w:p>
    <w:p w14:paraId="409C659C" w14:textId="77777777" w:rsidR="00C67770" w:rsidRPr="00C67770" w:rsidRDefault="00C67770" w:rsidP="00C67770">
      <w:pPr>
        <w:jc w:val="both"/>
        <w:rPr>
          <w:sz w:val="22"/>
          <w:szCs w:val="22"/>
        </w:rPr>
      </w:pPr>
    </w:p>
    <w:p w14:paraId="4AF2F447" w14:textId="77777777" w:rsidR="00C67770" w:rsidRPr="00C67770" w:rsidRDefault="00C67770" w:rsidP="00C67770">
      <w:pPr>
        <w:jc w:val="both"/>
        <w:rPr>
          <w:sz w:val="22"/>
          <w:szCs w:val="22"/>
        </w:rPr>
      </w:pPr>
      <w:r w:rsidRPr="00C67770">
        <w:rPr>
          <w:sz w:val="22"/>
          <w:szCs w:val="22"/>
        </w:rPr>
        <w:t>Cambridgeshire Steps training covers two distinct developmental areas:</w:t>
      </w:r>
    </w:p>
    <w:p w14:paraId="65922321" w14:textId="77777777" w:rsidR="00C67770" w:rsidRPr="00C67770" w:rsidRDefault="00C67770" w:rsidP="00C67770">
      <w:pPr>
        <w:jc w:val="both"/>
        <w:rPr>
          <w:sz w:val="22"/>
          <w:szCs w:val="22"/>
        </w:rPr>
      </w:pPr>
    </w:p>
    <w:p w14:paraId="325A92F0" w14:textId="77777777" w:rsidR="00C67770" w:rsidRPr="00C67770" w:rsidRDefault="00C67770" w:rsidP="00C67770">
      <w:pPr>
        <w:jc w:val="both"/>
        <w:rPr>
          <w:sz w:val="22"/>
          <w:szCs w:val="22"/>
        </w:rPr>
      </w:pPr>
      <w:r w:rsidRPr="00C67770">
        <w:rPr>
          <w:sz w:val="22"/>
          <w:szCs w:val="22"/>
        </w:rPr>
        <w:t>“</w:t>
      </w:r>
      <w:r w:rsidRPr="00C67770">
        <w:rPr>
          <w:b/>
          <w:sz w:val="22"/>
          <w:szCs w:val="22"/>
        </w:rPr>
        <w:t>Step On</w:t>
      </w:r>
      <w:r w:rsidRPr="00C67770">
        <w:rPr>
          <w:sz w:val="22"/>
          <w:szCs w:val="22"/>
        </w:rPr>
        <w:t xml:space="preserve">” – (De-escalation training) It is considered best practice that all teachers, TA’s and MSA’s complete this de-escalation training. ‘Step On’ is a therapeutic approach to behaviour management, with an emphasis on consistency, on teaching internal discipline rather than imposing external discipline and on care and control, not punishment. It uses techniques to de-escalate a situation before a crisis occurs and, where a crisis does occur, it adopts techniques to reduce the risk of harm. </w:t>
      </w:r>
    </w:p>
    <w:p w14:paraId="57C3D4E2" w14:textId="77777777" w:rsidR="00C67770" w:rsidRPr="00C67770" w:rsidRDefault="00C67770" w:rsidP="00C67770">
      <w:pPr>
        <w:jc w:val="both"/>
        <w:rPr>
          <w:sz w:val="22"/>
          <w:szCs w:val="22"/>
        </w:rPr>
      </w:pPr>
    </w:p>
    <w:p w14:paraId="0ECAB7D3" w14:textId="130E3A51" w:rsidR="00C67770" w:rsidRDefault="00C67770" w:rsidP="00C67770">
      <w:pPr>
        <w:jc w:val="both"/>
        <w:rPr>
          <w:sz w:val="22"/>
          <w:szCs w:val="22"/>
        </w:rPr>
      </w:pPr>
      <w:r w:rsidRPr="00C67770">
        <w:rPr>
          <w:sz w:val="22"/>
          <w:szCs w:val="22"/>
        </w:rPr>
        <w:t>“</w:t>
      </w:r>
      <w:r w:rsidRPr="00C67770">
        <w:rPr>
          <w:b/>
          <w:sz w:val="22"/>
          <w:szCs w:val="22"/>
        </w:rPr>
        <w:t>Step Up</w:t>
      </w:r>
      <w:r w:rsidRPr="00C67770">
        <w:rPr>
          <w:sz w:val="22"/>
          <w:szCs w:val="22"/>
        </w:rPr>
        <w:t>” – (Restrictive physical intervention training) provides training on elements of restrictive physical intervention (restraint) and personal safety. This training can only be provided within services where staff have already completed ‘Step On’ training and are still within certification. ‘Step Up’ training is only delivered where there is an audited need with an individual young person who displays dangerous behaviour.</w:t>
      </w:r>
    </w:p>
    <w:p w14:paraId="23DFFE1C" w14:textId="2C489E7D" w:rsidR="000D65E1" w:rsidRDefault="000D65E1" w:rsidP="00C67770">
      <w:pPr>
        <w:jc w:val="both"/>
        <w:rPr>
          <w:sz w:val="22"/>
          <w:szCs w:val="22"/>
        </w:rPr>
      </w:pPr>
    </w:p>
    <w:p w14:paraId="0B053A8B" w14:textId="6E7BF2BB" w:rsidR="000D65E1" w:rsidRDefault="000D65E1" w:rsidP="00C67770">
      <w:pPr>
        <w:jc w:val="both"/>
        <w:rPr>
          <w:b/>
          <w:sz w:val="28"/>
          <w:szCs w:val="28"/>
        </w:rPr>
      </w:pPr>
      <w:r>
        <w:rPr>
          <w:sz w:val="22"/>
          <w:szCs w:val="22"/>
        </w:rPr>
        <w:t>In addition to the Cambridgeshire Steps Training 6 members of the staffing team have been Team Teach Trained. This is an evidence based training which puts the pupil at the centre of every decision</w:t>
      </w:r>
      <w:r w:rsidR="00337DAE">
        <w:rPr>
          <w:sz w:val="22"/>
          <w:szCs w:val="22"/>
        </w:rPr>
        <w:t xml:space="preserve">. It provides the 6 members of staff with the confidence and strategies they need to de-escalate situation and reduce physical intervention. When de-escalation has not been successful the training has provided staff with guides and restraints to be used. If this occurs this will then be written in to the children Risk Reduction Plan. </w:t>
      </w:r>
    </w:p>
    <w:p w14:paraId="5CD59727" w14:textId="77777777" w:rsidR="00337DAE" w:rsidRPr="00C67770" w:rsidRDefault="00337DAE" w:rsidP="00C67770">
      <w:pPr>
        <w:jc w:val="both"/>
        <w:rPr>
          <w:b/>
          <w:sz w:val="28"/>
          <w:szCs w:val="28"/>
        </w:rPr>
      </w:pPr>
    </w:p>
    <w:p w14:paraId="5C714A1C" w14:textId="2E060829" w:rsidR="00C67770" w:rsidRPr="00C67770" w:rsidRDefault="00A62015" w:rsidP="00C67770">
      <w:pPr>
        <w:jc w:val="both"/>
        <w:rPr>
          <w:sz w:val="22"/>
          <w:szCs w:val="22"/>
        </w:rPr>
      </w:pPr>
      <w:r>
        <w:rPr>
          <w:sz w:val="22"/>
          <w:szCs w:val="22"/>
        </w:rPr>
        <w:t>At Spring Meadow Infant and Nursery</w:t>
      </w:r>
      <w:r w:rsidR="00C67770" w:rsidRPr="00C67770">
        <w:rPr>
          <w:sz w:val="22"/>
          <w:szCs w:val="22"/>
        </w:rPr>
        <w:t xml:space="preserve"> School we believe that pupils need to be safe, to know how to behave, and to know that the adults around them are able to manage them safely and confidently. Only for a very small minority of pupils will the use of restrictive physical intervention be needed. On such occasions, only acceptable forms of intervention are used.</w:t>
      </w:r>
    </w:p>
    <w:p w14:paraId="0134F429" w14:textId="77777777" w:rsidR="00C67770" w:rsidRPr="00C67770" w:rsidRDefault="00C67770" w:rsidP="00C67770">
      <w:pPr>
        <w:jc w:val="both"/>
        <w:rPr>
          <w:sz w:val="22"/>
          <w:szCs w:val="22"/>
        </w:rPr>
      </w:pPr>
    </w:p>
    <w:p w14:paraId="67877028" w14:textId="77777777" w:rsidR="00C67770" w:rsidRPr="00C67770" w:rsidRDefault="00C67770" w:rsidP="00C67770">
      <w:pPr>
        <w:numPr>
          <w:ilvl w:val="0"/>
          <w:numId w:val="31"/>
        </w:numPr>
        <w:jc w:val="both"/>
        <w:rPr>
          <w:sz w:val="22"/>
          <w:szCs w:val="22"/>
        </w:rPr>
      </w:pPr>
      <w:r w:rsidRPr="00C67770">
        <w:rPr>
          <w:sz w:val="22"/>
          <w:szCs w:val="22"/>
        </w:rPr>
        <w:t xml:space="preserve">Staff will take steps in advance to avoid the need for restrictive physical intervention through dialogue and diversion </w:t>
      </w:r>
    </w:p>
    <w:p w14:paraId="51E68F44" w14:textId="77777777" w:rsidR="00C67770" w:rsidRPr="00C67770" w:rsidRDefault="00C67770" w:rsidP="00C67770">
      <w:pPr>
        <w:numPr>
          <w:ilvl w:val="0"/>
          <w:numId w:val="31"/>
        </w:numPr>
        <w:jc w:val="both"/>
        <w:rPr>
          <w:sz w:val="22"/>
          <w:szCs w:val="22"/>
        </w:rPr>
      </w:pPr>
      <w:r w:rsidRPr="00C67770">
        <w:rPr>
          <w:sz w:val="22"/>
          <w:szCs w:val="22"/>
        </w:rPr>
        <w:t xml:space="preserve">Only the minimum force necessary will be used </w:t>
      </w:r>
    </w:p>
    <w:p w14:paraId="1512F5C1" w14:textId="77777777" w:rsidR="00C67770" w:rsidRPr="00C67770" w:rsidRDefault="00C67770" w:rsidP="00C67770">
      <w:pPr>
        <w:numPr>
          <w:ilvl w:val="0"/>
          <w:numId w:val="31"/>
        </w:numPr>
        <w:jc w:val="both"/>
        <w:rPr>
          <w:sz w:val="22"/>
          <w:szCs w:val="22"/>
        </w:rPr>
      </w:pPr>
      <w:r w:rsidRPr="00C67770">
        <w:rPr>
          <w:sz w:val="22"/>
          <w:szCs w:val="22"/>
        </w:rPr>
        <w:t>Staff will be able to show that the intervention used was a reasonable response to the incident</w:t>
      </w:r>
    </w:p>
    <w:p w14:paraId="136A9C9F" w14:textId="77777777" w:rsidR="00C67770" w:rsidRPr="00C67770" w:rsidRDefault="00C67770" w:rsidP="00C67770">
      <w:pPr>
        <w:jc w:val="both"/>
        <w:rPr>
          <w:sz w:val="22"/>
          <w:szCs w:val="22"/>
        </w:rPr>
      </w:pPr>
    </w:p>
    <w:p w14:paraId="7C073961" w14:textId="77777777" w:rsidR="00C67770" w:rsidRPr="00C67770" w:rsidRDefault="00C67770" w:rsidP="00C67770">
      <w:pPr>
        <w:jc w:val="both"/>
        <w:rPr>
          <w:sz w:val="22"/>
          <w:szCs w:val="22"/>
        </w:rPr>
      </w:pPr>
      <w:r w:rsidRPr="00C67770">
        <w:rPr>
          <w:sz w:val="22"/>
          <w:szCs w:val="22"/>
        </w:rPr>
        <w:t>The majority of pupils behave well and conform to the expectations of our school. We have responsibility to operate an effective behaviour policy that encompasses preventative strategies for managing difficult and dangerous behaviour in relation to the whole school, each class, and individual pupils.</w:t>
      </w:r>
    </w:p>
    <w:p w14:paraId="3C31323A" w14:textId="77777777" w:rsidR="00C67770" w:rsidRPr="00C67770" w:rsidRDefault="00C67770" w:rsidP="00C67770">
      <w:pPr>
        <w:jc w:val="both"/>
        <w:rPr>
          <w:sz w:val="22"/>
          <w:szCs w:val="22"/>
        </w:rPr>
      </w:pPr>
      <w:r w:rsidRPr="00C67770">
        <w:rPr>
          <w:sz w:val="22"/>
          <w:szCs w:val="22"/>
        </w:rPr>
        <w:t>All school staff need to feel that they are able to manage behaviour, and to have an understanding of what difficult or dangerous behaviours might be communicating. They need to know what options are available for managing behaviour, and they need to be free of undue worries about the risks of legal action against them if they use appropriate physical intervention. Parents need to know that their children are safe with us, and they need to be properly informed if their child is the subject of a Restrictive Physical Intervention, including the nature of the intervention, and the rationale for its use.</w:t>
      </w:r>
    </w:p>
    <w:p w14:paraId="4660BBCD" w14:textId="77777777" w:rsidR="00C67770" w:rsidRPr="00C67770" w:rsidRDefault="00C67770" w:rsidP="00C67770">
      <w:pPr>
        <w:jc w:val="both"/>
        <w:rPr>
          <w:sz w:val="22"/>
          <w:szCs w:val="22"/>
        </w:rPr>
      </w:pPr>
    </w:p>
    <w:p w14:paraId="0811946C" w14:textId="4ADC80A5" w:rsidR="00C67770" w:rsidRPr="00C67770" w:rsidRDefault="00C67770" w:rsidP="00C67770">
      <w:pPr>
        <w:jc w:val="both"/>
        <w:rPr>
          <w:b/>
          <w:color w:val="FF0000"/>
          <w:sz w:val="28"/>
          <w:szCs w:val="28"/>
        </w:rPr>
      </w:pPr>
      <w:r w:rsidRPr="00C67770">
        <w:rPr>
          <w:b/>
          <w:color w:val="FF0000"/>
          <w:sz w:val="28"/>
          <w:szCs w:val="28"/>
        </w:rPr>
        <w:t>2. Acceptable Forms of Physical Intervention</w:t>
      </w:r>
    </w:p>
    <w:p w14:paraId="084014FC" w14:textId="77777777" w:rsidR="00C67770" w:rsidRPr="00C67770" w:rsidRDefault="00C67770" w:rsidP="00C67770">
      <w:pPr>
        <w:jc w:val="both"/>
        <w:rPr>
          <w:b/>
          <w:color w:val="FF0000"/>
          <w:sz w:val="28"/>
          <w:szCs w:val="28"/>
        </w:rPr>
      </w:pPr>
    </w:p>
    <w:p w14:paraId="2577AAC2" w14:textId="77777777" w:rsidR="00C67770" w:rsidRPr="00C67770" w:rsidRDefault="00C67770" w:rsidP="00C67770">
      <w:pPr>
        <w:jc w:val="both"/>
        <w:rPr>
          <w:sz w:val="22"/>
          <w:szCs w:val="22"/>
        </w:rPr>
      </w:pPr>
      <w:r w:rsidRPr="00C67770">
        <w:rPr>
          <w:sz w:val="22"/>
          <w:szCs w:val="22"/>
        </w:rPr>
        <w:t xml:space="preserve">“Physical intervention” (PI) is the term used to describe contact between staff and pupils where no force is involved. There are occasions when it is entirely appropriate and proper for staff to have contact or physical intervention (PI) with children, however, it is crucial that they only do so in ways </w:t>
      </w:r>
      <w:r w:rsidRPr="00C67770">
        <w:rPr>
          <w:sz w:val="22"/>
          <w:szCs w:val="22"/>
        </w:rPr>
        <w:lastRenderedPageBreak/>
        <w:t>appropriate to their professional role and in relation to the pupil’s individual needs. There are occasions when staff may have cause to have physical intervention (PI) with pupils:</w:t>
      </w:r>
    </w:p>
    <w:p w14:paraId="7ADE9ECD" w14:textId="77777777" w:rsidR="00C67770" w:rsidRPr="00C67770" w:rsidRDefault="00C67770" w:rsidP="00C67770">
      <w:pPr>
        <w:numPr>
          <w:ilvl w:val="0"/>
          <w:numId w:val="33"/>
        </w:numPr>
        <w:jc w:val="both"/>
        <w:rPr>
          <w:sz w:val="22"/>
          <w:szCs w:val="22"/>
        </w:rPr>
      </w:pPr>
      <w:r w:rsidRPr="00C67770">
        <w:rPr>
          <w:sz w:val="22"/>
          <w:szCs w:val="22"/>
        </w:rPr>
        <w:t>To comfort a pupil in distress (so long as this is appropriate to their age)</w:t>
      </w:r>
    </w:p>
    <w:p w14:paraId="497F25DE" w14:textId="77777777" w:rsidR="00C67770" w:rsidRPr="00C67770" w:rsidRDefault="00C67770" w:rsidP="00C67770">
      <w:pPr>
        <w:numPr>
          <w:ilvl w:val="0"/>
          <w:numId w:val="33"/>
        </w:numPr>
        <w:jc w:val="both"/>
        <w:rPr>
          <w:sz w:val="22"/>
          <w:szCs w:val="22"/>
        </w:rPr>
      </w:pPr>
      <w:r w:rsidRPr="00C67770">
        <w:rPr>
          <w:sz w:val="22"/>
          <w:szCs w:val="22"/>
        </w:rPr>
        <w:t>To gently direct a pupil</w:t>
      </w:r>
    </w:p>
    <w:p w14:paraId="2DDC982E" w14:textId="77777777" w:rsidR="00C67770" w:rsidRPr="00C67770" w:rsidRDefault="00C67770" w:rsidP="00C67770">
      <w:pPr>
        <w:numPr>
          <w:ilvl w:val="0"/>
          <w:numId w:val="33"/>
        </w:numPr>
        <w:jc w:val="both"/>
        <w:rPr>
          <w:sz w:val="22"/>
          <w:szCs w:val="22"/>
        </w:rPr>
      </w:pPr>
      <w:r w:rsidRPr="00C67770">
        <w:rPr>
          <w:sz w:val="22"/>
          <w:szCs w:val="22"/>
        </w:rPr>
        <w:t>For curricular reasons (for example in PE, Drama, etc)</w:t>
      </w:r>
    </w:p>
    <w:p w14:paraId="02C6F116" w14:textId="77777777" w:rsidR="00C67770" w:rsidRPr="00C67770" w:rsidRDefault="00C67770" w:rsidP="00C67770">
      <w:pPr>
        <w:numPr>
          <w:ilvl w:val="0"/>
          <w:numId w:val="33"/>
        </w:numPr>
        <w:jc w:val="both"/>
        <w:rPr>
          <w:sz w:val="22"/>
          <w:szCs w:val="22"/>
        </w:rPr>
      </w:pPr>
      <w:r w:rsidRPr="00C67770">
        <w:rPr>
          <w:sz w:val="22"/>
          <w:szCs w:val="22"/>
        </w:rPr>
        <w:t>First aid and medical treatment</w:t>
      </w:r>
    </w:p>
    <w:p w14:paraId="251B7A56" w14:textId="77777777" w:rsidR="00C67770" w:rsidRPr="00C67770" w:rsidRDefault="00C67770" w:rsidP="00C67770">
      <w:pPr>
        <w:numPr>
          <w:ilvl w:val="0"/>
          <w:numId w:val="33"/>
        </w:numPr>
        <w:jc w:val="both"/>
        <w:rPr>
          <w:sz w:val="22"/>
          <w:szCs w:val="22"/>
        </w:rPr>
      </w:pPr>
      <w:r w:rsidRPr="00C67770">
        <w:rPr>
          <w:sz w:val="22"/>
          <w:szCs w:val="22"/>
        </w:rPr>
        <w:t>In an emergency to avert danger to the pupil or pupils</w:t>
      </w:r>
    </w:p>
    <w:p w14:paraId="2A310891" w14:textId="77777777" w:rsidR="00C67770" w:rsidRPr="00C67770" w:rsidRDefault="00C67770" w:rsidP="00C67770">
      <w:pPr>
        <w:numPr>
          <w:ilvl w:val="0"/>
          <w:numId w:val="33"/>
        </w:numPr>
        <w:jc w:val="both"/>
        <w:rPr>
          <w:sz w:val="22"/>
          <w:szCs w:val="22"/>
        </w:rPr>
      </w:pPr>
      <w:r w:rsidRPr="00C67770">
        <w:rPr>
          <w:sz w:val="22"/>
          <w:szCs w:val="22"/>
        </w:rPr>
        <w:t>In rare circumstances, when Restrictive Physical Intervention is warranted (See Below)</w:t>
      </w:r>
    </w:p>
    <w:p w14:paraId="36226C8E" w14:textId="77777777" w:rsidR="00C67770" w:rsidRPr="00C67770" w:rsidRDefault="00C67770" w:rsidP="00C67770">
      <w:pPr>
        <w:jc w:val="both"/>
        <w:rPr>
          <w:sz w:val="22"/>
          <w:szCs w:val="22"/>
        </w:rPr>
      </w:pPr>
    </w:p>
    <w:p w14:paraId="61AB612B" w14:textId="77777777" w:rsidR="00C67770" w:rsidRPr="00C67770" w:rsidRDefault="00C67770" w:rsidP="00C67770">
      <w:pPr>
        <w:jc w:val="both"/>
        <w:rPr>
          <w:sz w:val="22"/>
          <w:szCs w:val="22"/>
        </w:rPr>
      </w:pPr>
      <w:r w:rsidRPr="00C67770">
        <w:rPr>
          <w:sz w:val="22"/>
          <w:szCs w:val="22"/>
        </w:rPr>
        <w:t>Not all children feel comfortable about certain types of physical contact; this should be recognised and, wherever possible, adults should seek the pupil’s permission before initiating contact and be sensitive to any signs that they may be uncomfortable or embarrassed. Staff should acknowledge that some pupils are more comfortable with touch than others and/or may be more comfortable with touch from some adults than others. Staff should listen, observe and take note of the child's reaction or feelings and, so far as is possible, use a level of contact and/or form of communication which is acceptable to the pupil.</w:t>
      </w:r>
    </w:p>
    <w:p w14:paraId="06BBA9CF" w14:textId="77777777" w:rsidR="00C67770" w:rsidRPr="00C67770" w:rsidRDefault="00C67770" w:rsidP="00C67770">
      <w:pPr>
        <w:jc w:val="both"/>
        <w:rPr>
          <w:sz w:val="22"/>
          <w:szCs w:val="22"/>
        </w:rPr>
      </w:pPr>
    </w:p>
    <w:p w14:paraId="686E0EFD" w14:textId="77777777" w:rsidR="00C67770" w:rsidRPr="00C67770" w:rsidRDefault="00C67770" w:rsidP="00C67770">
      <w:pPr>
        <w:jc w:val="both"/>
        <w:rPr>
          <w:sz w:val="22"/>
          <w:szCs w:val="22"/>
        </w:rPr>
      </w:pPr>
      <w:r w:rsidRPr="00C67770">
        <w:rPr>
          <w:sz w:val="22"/>
          <w:szCs w:val="22"/>
        </w:rPr>
        <w:t>It is not possible to be specific about the appropriateness of each physical contact, since an action that is appropriate with one pupil, in one set of circumstances, may be inappropriate in another, or with a different child. In all situations where physical contact between staff and pupils takes place, staff must consider the following:</w:t>
      </w:r>
    </w:p>
    <w:p w14:paraId="6141E0DE" w14:textId="77777777" w:rsidR="00C67770" w:rsidRPr="00C67770" w:rsidRDefault="00C67770" w:rsidP="00C67770">
      <w:pPr>
        <w:numPr>
          <w:ilvl w:val="0"/>
          <w:numId w:val="33"/>
        </w:numPr>
        <w:jc w:val="both"/>
        <w:rPr>
          <w:sz w:val="22"/>
          <w:szCs w:val="22"/>
        </w:rPr>
      </w:pPr>
      <w:r w:rsidRPr="00C67770">
        <w:rPr>
          <w:sz w:val="22"/>
          <w:szCs w:val="22"/>
        </w:rPr>
        <w:t>The pupil’s age and level of understanding</w:t>
      </w:r>
    </w:p>
    <w:p w14:paraId="375C8023" w14:textId="77777777" w:rsidR="00C67770" w:rsidRPr="00C67770" w:rsidRDefault="00C67770" w:rsidP="00C67770">
      <w:pPr>
        <w:numPr>
          <w:ilvl w:val="0"/>
          <w:numId w:val="33"/>
        </w:numPr>
        <w:jc w:val="both"/>
        <w:rPr>
          <w:sz w:val="22"/>
          <w:szCs w:val="22"/>
        </w:rPr>
      </w:pPr>
      <w:r w:rsidRPr="00C67770">
        <w:rPr>
          <w:sz w:val="22"/>
          <w:szCs w:val="22"/>
        </w:rPr>
        <w:t>The pupil’s individual characteristics and history</w:t>
      </w:r>
    </w:p>
    <w:p w14:paraId="72AC903C" w14:textId="77777777" w:rsidR="00C67770" w:rsidRPr="00C67770" w:rsidRDefault="00C67770" w:rsidP="00C67770">
      <w:pPr>
        <w:numPr>
          <w:ilvl w:val="0"/>
          <w:numId w:val="33"/>
        </w:numPr>
        <w:jc w:val="both"/>
        <w:rPr>
          <w:sz w:val="22"/>
          <w:szCs w:val="22"/>
        </w:rPr>
      </w:pPr>
      <w:r w:rsidRPr="00C67770">
        <w:rPr>
          <w:sz w:val="22"/>
          <w:szCs w:val="22"/>
        </w:rPr>
        <w:t>The duration of contact</w:t>
      </w:r>
    </w:p>
    <w:p w14:paraId="61263F9C" w14:textId="77777777" w:rsidR="00C67770" w:rsidRPr="00C67770" w:rsidRDefault="00C67770" w:rsidP="00C67770">
      <w:pPr>
        <w:numPr>
          <w:ilvl w:val="0"/>
          <w:numId w:val="33"/>
        </w:numPr>
        <w:jc w:val="both"/>
        <w:rPr>
          <w:sz w:val="22"/>
          <w:szCs w:val="22"/>
        </w:rPr>
      </w:pPr>
      <w:r w:rsidRPr="00C67770">
        <w:rPr>
          <w:sz w:val="22"/>
          <w:szCs w:val="22"/>
        </w:rPr>
        <w:t>The location where the contact takes place (it should not take place in private without others present)</w:t>
      </w:r>
    </w:p>
    <w:p w14:paraId="13634095" w14:textId="77777777" w:rsidR="00C67770" w:rsidRPr="00C67770" w:rsidRDefault="00C67770" w:rsidP="00C67770">
      <w:pPr>
        <w:jc w:val="both"/>
        <w:rPr>
          <w:sz w:val="22"/>
          <w:szCs w:val="22"/>
        </w:rPr>
      </w:pPr>
    </w:p>
    <w:p w14:paraId="61B13FBC" w14:textId="77777777" w:rsidR="00C67770" w:rsidRPr="00C67770" w:rsidRDefault="00C67770" w:rsidP="00C67770">
      <w:pPr>
        <w:jc w:val="both"/>
        <w:rPr>
          <w:sz w:val="22"/>
          <w:szCs w:val="22"/>
        </w:rPr>
      </w:pPr>
      <w:r w:rsidRPr="00C67770">
        <w:rPr>
          <w:sz w:val="22"/>
          <w:szCs w:val="22"/>
        </w:rPr>
        <w:t>Physical contact must never be used as a punishment, or to inflict pain. All forms of corporal punishment are prohibited. Physical contact shall not be made with the pupil’s neck, breasts, abdomen, genital area, or any other sensitive body areas, or to put pressure on joints. It must not become a habit between a member of staff and a particular pupil. Physical intervention should be in the pupil’s best interest and should only be used with an awareness of the need to differentiate the attachment to staff from the attachment to key adults such as parents and siblings.</w:t>
      </w:r>
    </w:p>
    <w:p w14:paraId="67E7048F" w14:textId="77777777" w:rsidR="00C67770" w:rsidRPr="00C67770" w:rsidRDefault="00C67770" w:rsidP="00C67770">
      <w:pPr>
        <w:jc w:val="both"/>
        <w:rPr>
          <w:sz w:val="22"/>
          <w:szCs w:val="22"/>
        </w:rPr>
      </w:pPr>
    </w:p>
    <w:p w14:paraId="24A6C60E" w14:textId="77777777" w:rsidR="00C67770" w:rsidRPr="00C67770" w:rsidRDefault="00C67770" w:rsidP="00C67770">
      <w:pPr>
        <w:jc w:val="both"/>
        <w:rPr>
          <w:sz w:val="22"/>
          <w:szCs w:val="22"/>
        </w:rPr>
      </w:pPr>
      <w:r w:rsidRPr="00C67770">
        <w:rPr>
          <w:sz w:val="22"/>
          <w:szCs w:val="22"/>
        </w:rPr>
        <w:t xml:space="preserve">To reduce the risk of allegations, all staff should be aware of safer working practice and should be familiar with the guidance contained in the staff handbook/ school code of conduct / staff behaviour policy and Safer Recruitment Consortium document Guidance for safer working practice for those working with children and young people in education settings. </w:t>
      </w:r>
      <w:hyperlink r:id="rId12" w:history="1">
        <w:r w:rsidRPr="00C67770">
          <w:rPr>
            <w:rStyle w:val="Hyperlink"/>
            <w:sz w:val="22"/>
            <w:szCs w:val="22"/>
          </w:rPr>
          <w:t>https://www.saferrecruitmentconsortium.org/GSWP%20Oct%202015.pdf</w:t>
        </w:r>
      </w:hyperlink>
      <w:r w:rsidRPr="00C67770">
        <w:rPr>
          <w:sz w:val="22"/>
          <w:szCs w:val="22"/>
        </w:rPr>
        <w:t xml:space="preserve"> </w:t>
      </w:r>
    </w:p>
    <w:p w14:paraId="2D08D457" w14:textId="77777777" w:rsidR="00C67770" w:rsidRPr="00C67770" w:rsidRDefault="00C67770" w:rsidP="00C67770">
      <w:pPr>
        <w:jc w:val="both"/>
        <w:rPr>
          <w:sz w:val="22"/>
          <w:szCs w:val="22"/>
        </w:rPr>
      </w:pPr>
    </w:p>
    <w:p w14:paraId="46C6CB7F" w14:textId="77777777" w:rsidR="00C67770" w:rsidRPr="00C67770" w:rsidRDefault="00C67770" w:rsidP="00C67770">
      <w:pPr>
        <w:jc w:val="both"/>
        <w:rPr>
          <w:b/>
          <w:color w:val="FF0000"/>
          <w:sz w:val="28"/>
          <w:szCs w:val="28"/>
        </w:rPr>
      </w:pPr>
      <w:r w:rsidRPr="00C67770">
        <w:rPr>
          <w:b/>
          <w:color w:val="FF0000"/>
          <w:sz w:val="28"/>
          <w:szCs w:val="28"/>
        </w:rPr>
        <w:t>3. Definition of “Restrictive Physical Intervention”</w:t>
      </w:r>
    </w:p>
    <w:p w14:paraId="5379A253" w14:textId="77777777" w:rsidR="00C67770" w:rsidRPr="00C67770" w:rsidRDefault="00C67770" w:rsidP="00C67770">
      <w:pPr>
        <w:jc w:val="both"/>
        <w:rPr>
          <w:b/>
          <w:sz w:val="28"/>
          <w:szCs w:val="28"/>
        </w:rPr>
      </w:pPr>
    </w:p>
    <w:p w14:paraId="7C552629" w14:textId="77777777" w:rsidR="00C67770" w:rsidRPr="00C67770" w:rsidRDefault="00C67770" w:rsidP="00C67770">
      <w:pPr>
        <w:jc w:val="both"/>
        <w:rPr>
          <w:sz w:val="22"/>
          <w:szCs w:val="22"/>
        </w:rPr>
      </w:pPr>
      <w:r w:rsidRPr="00C67770">
        <w:rPr>
          <w:sz w:val="22"/>
          <w:szCs w:val="22"/>
        </w:rPr>
        <w:t>“Restrictive Physical Intervention” (RPI) is the term used to describe interventions where the use of force to control a person’s behaviour is employed using bodily contact. It refers to any instance in which a teacher or other adult authorised by the Headteacher has a duty to use “reasonable force” to control or restrain pupils in circumstances that meet the following legally defined criteria.</w:t>
      </w:r>
    </w:p>
    <w:p w14:paraId="69A5F531" w14:textId="77777777" w:rsidR="00C67770" w:rsidRPr="00C67770" w:rsidRDefault="00C67770" w:rsidP="00C67770">
      <w:pPr>
        <w:numPr>
          <w:ilvl w:val="0"/>
          <w:numId w:val="35"/>
        </w:numPr>
        <w:jc w:val="both"/>
        <w:rPr>
          <w:sz w:val="22"/>
          <w:szCs w:val="22"/>
        </w:rPr>
      </w:pPr>
      <w:r w:rsidRPr="00C67770">
        <w:rPr>
          <w:sz w:val="22"/>
          <w:szCs w:val="22"/>
        </w:rPr>
        <w:t>To prevent a pupil from committing a criminal offence (this applies even if they are below the age of criminal responsibility)</w:t>
      </w:r>
    </w:p>
    <w:p w14:paraId="1EBC5436" w14:textId="77777777" w:rsidR="00C67770" w:rsidRPr="00C67770" w:rsidRDefault="00C67770" w:rsidP="00C67770">
      <w:pPr>
        <w:numPr>
          <w:ilvl w:val="0"/>
          <w:numId w:val="35"/>
        </w:numPr>
        <w:jc w:val="both"/>
        <w:rPr>
          <w:sz w:val="22"/>
          <w:szCs w:val="22"/>
        </w:rPr>
      </w:pPr>
      <w:r w:rsidRPr="00C67770">
        <w:rPr>
          <w:sz w:val="22"/>
          <w:szCs w:val="22"/>
        </w:rPr>
        <w:t>To prevent a pupil from injuring self or others</w:t>
      </w:r>
    </w:p>
    <w:p w14:paraId="39F75550" w14:textId="77777777" w:rsidR="00C67770" w:rsidRPr="00C67770" w:rsidRDefault="00C67770" w:rsidP="00C67770">
      <w:pPr>
        <w:numPr>
          <w:ilvl w:val="0"/>
          <w:numId w:val="35"/>
        </w:numPr>
        <w:jc w:val="both"/>
        <w:rPr>
          <w:sz w:val="22"/>
          <w:szCs w:val="22"/>
        </w:rPr>
      </w:pPr>
      <w:r w:rsidRPr="00C67770">
        <w:rPr>
          <w:sz w:val="22"/>
          <w:szCs w:val="22"/>
        </w:rPr>
        <w:t>To prevent or stop a pupil from causing serious damage to property (including their own property)</w:t>
      </w:r>
    </w:p>
    <w:p w14:paraId="6090B2A8" w14:textId="77777777" w:rsidR="00C67770" w:rsidRPr="00C67770" w:rsidRDefault="00C67770" w:rsidP="00C67770">
      <w:pPr>
        <w:numPr>
          <w:ilvl w:val="0"/>
          <w:numId w:val="35"/>
        </w:numPr>
        <w:jc w:val="both"/>
        <w:rPr>
          <w:sz w:val="22"/>
          <w:szCs w:val="22"/>
        </w:rPr>
      </w:pPr>
      <w:r w:rsidRPr="00C67770">
        <w:rPr>
          <w:sz w:val="22"/>
          <w:szCs w:val="22"/>
        </w:rPr>
        <w:t>There is no legal definition of “reasonable force”. However, there are two relevant considerations:</w:t>
      </w:r>
    </w:p>
    <w:p w14:paraId="2A22B3A5" w14:textId="77777777" w:rsidR="00C67770" w:rsidRPr="00C67770" w:rsidRDefault="00C67770" w:rsidP="00C67770">
      <w:pPr>
        <w:numPr>
          <w:ilvl w:val="0"/>
          <w:numId w:val="35"/>
        </w:numPr>
        <w:jc w:val="both"/>
        <w:rPr>
          <w:sz w:val="22"/>
          <w:szCs w:val="22"/>
        </w:rPr>
      </w:pPr>
      <w:r w:rsidRPr="00C67770">
        <w:rPr>
          <w:sz w:val="22"/>
          <w:szCs w:val="22"/>
        </w:rPr>
        <w:t>The use of force can be regarded as reasonable only if the circumstances of an incident warrant it</w:t>
      </w:r>
    </w:p>
    <w:p w14:paraId="105287E7" w14:textId="77777777" w:rsidR="00C67770" w:rsidRPr="00C67770" w:rsidRDefault="00C67770" w:rsidP="00C67770">
      <w:pPr>
        <w:numPr>
          <w:ilvl w:val="0"/>
          <w:numId w:val="35"/>
        </w:numPr>
        <w:jc w:val="both"/>
        <w:rPr>
          <w:sz w:val="22"/>
          <w:szCs w:val="22"/>
        </w:rPr>
      </w:pPr>
      <w:r w:rsidRPr="00C67770">
        <w:rPr>
          <w:sz w:val="22"/>
          <w:szCs w:val="22"/>
        </w:rPr>
        <w:t>The degree of force must be in proportion to the circumstances of the incident and the seriousness of the behaviour or consequences it is intended to prevent</w:t>
      </w:r>
    </w:p>
    <w:p w14:paraId="49345CEB" w14:textId="77777777" w:rsidR="00C67770" w:rsidRPr="00C67770" w:rsidRDefault="00C67770" w:rsidP="00C67770">
      <w:pPr>
        <w:jc w:val="both"/>
        <w:rPr>
          <w:sz w:val="22"/>
          <w:szCs w:val="22"/>
        </w:rPr>
      </w:pPr>
    </w:p>
    <w:p w14:paraId="78DD7F74" w14:textId="77777777" w:rsidR="00C67770" w:rsidRPr="00C67770" w:rsidRDefault="00C67770" w:rsidP="00C67770">
      <w:pPr>
        <w:jc w:val="both"/>
        <w:rPr>
          <w:sz w:val="22"/>
          <w:szCs w:val="22"/>
        </w:rPr>
      </w:pPr>
      <w:r w:rsidRPr="00C67770">
        <w:rPr>
          <w:sz w:val="22"/>
          <w:szCs w:val="22"/>
        </w:rPr>
        <w:t>The definition of Restrictive Physical Intervention also includes the use of mechanical devices (eg splints on the pupil prescribed by medical colleagues to prevent self-injury), forcible seclusion, use of locked doors or changes to a pupil’s environment. It is important for staff to note that, although no physical contact may be made in the latter situations, this is still regarded as a Restrictive Physical Intervention.</w:t>
      </w:r>
    </w:p>
    <w:p w14:paraId="646F8E68" w14:textId="77777777" w:rsidR="00C67770" w:rsidRPr="00C67770" w:rsidRDefault="00C67770" w:rsidP="00C67770">
      <w:pPr>
        <w:jc w:val="both"/>
        <w:rPr>
          <w:sz w:val="22"/>
          <w:szCs w:val="22"/>
        </w:rPr>
      </w:pPr>
    </w:p>
    <w:p w14:paraId="26B722FE" w14:textId="77777777" w:rsidR="00C67770" w:rsidRPr="00C67770" w:rsidRDefault="00C67770" w:rsidP="00C67770">
      <w:pPr>
        <w:jc w:val="both"/>
        <w:rPr>
          <w:sz w:val="22"/>
          <w:szCs w:val="22"/>
        </w:rPr>
      </w:pPr>
      <w:r w:rsidRPr="00C67770">
        <w:rPr>
          <w:sz w:val="22"/>
          <w:szCs w:val="22"/>
        </w:rPr>
        <w:t>Legal defence for the use of force is based on evidence that the action taken was:</w:t>
      </w:r>
    </w:p>
    <w:p w14:paraId="5AC643BD" w14:textId="77777777" w:rsidR="00C67770" w:rsidRPr="00C67770" w:rsidRDefault="00C67770" w:rsidP="00C67770">
      <w:pPr>
        <w:numPr>
          <w:ilvl w:val="0"/>
          <w:numId w:val="35"/>
        </w:numPr>
        <w:jc w:val="both"/>
        <w:rPr>
          <w:sz w:val="22"/>
          <w:szCs w:val="22"/>
        </w:rPr>
      </w:pPr>
      <w:r w:rsidRPr="00C67770">
        <w:rPr>
          <w:sz w:val="22"/>
          <w:szCs w:val="22"/>
        </w:rPr>
        <w:t>Reasonable, proportionate and necessary</w:t>
      </w:r>
    </w:p>
    <w:p w14:paraId="03217EDC" w14:textId="77777777" w:rsidR="00C67770" w:rsidRPr="00C67770" w:rsidRDefault="00C67770" w:rsidP="00C67770">
      <w:pPr>
        <w:numPr>
          <w:ilvl w:val="0"/>
          <w:numId w:val="35"/>
        </w:numPr>
        <w:jc w:val="both"/>
        <w:rPr>
          <w:sz w:val="22"/>
          <w:szCs w:val="22"/>
        </w:rPr>
      </w:pPr>
      <w:r w:rsidRPr="00C67770">
        <w:rPr>
          <w:sz w:val="22"/>
          <w:szCs w:val="22"/>
        </w:rPr>
        <w:t>In the best interest of the young person</w:t>
      </w:r>
    </w:p>
    <w:p w14:paraId="370C5F31" w14:textId="77777777" w:rsidR="00C67770" w:rsidRPr="00C67770" w:rsidRDefault="00C67770" w:rsidP="00C67770">
      <w:pPr>
        <w:jc w:val="both"/>
        <w:rPr>
          <w:sz w:val="22"/>
          <w:szCs w:val="22"/>
        </w:rPr>
      </w:pPr>
    </w:p>
    <w:p w14:paraId="70ACA727" w14:textId="77777777" w:rsidR="00C67770" w:rsidRPr="00C67770" w:rsidRDefault="00C67770" w:rsidP="00C67770">
      <w:pPr>
        <w:jc w:val="both"/>
        <w:rPr>
          <w:sz w:val="22"/>
          <w:szCs w:val="22"/>
        </w:rPr>
      </w:pPr>
      <w:r w:rsidRPr="00C67770">
        <w:rPr>
          <w:sz w:val="22"/>
          <w:szCs w:val="22"/>
        </w:rPr>
        <w:t xml:space="preserve">This document takes into account DfE Guidance on Use of Reasonable Force July 2013 </w:t>
      </w:r>
    </w:p>
    <w:p w14:paraId="2A957789" w14:textId="77777777" w:rsidR="00C67770" w:rsidRPr="00C67770" w:rsidRDefault="00BC3D4C" w:rsidP="00C67770">
      <w:pPr>
        <w:jc w:val="both"/>
        <w:rPr>
          <w:sz w:val="22"/>
          <w:szCs w:val="22"/>
        </w:rPr>
      </w:pPr>
      <w:hyperlink r:id="rId13" w:history="1">
        <w:r w:rsidR="00C67770" w:rsidRPr="00C67770">
          <w:rPr>
            <w:rStyle w:val="Hyperlink"/>
            <w:sz w:val="22"/>
            <w:szCs w:val="22"/>
          </w:rPr>
          <w:t>https://assets.publishing.service.gov.uk/government/uploads/system/uploads/attachment_data/file/444051/Use_of_reasonable_force_advice_Reviewed_July_2015.pdf</w:t>
        </w:r>
      </w:hyperlink>
      <w:r w:rsidR="00C67770" w:rsidRPr="00C67770">
        <w:rPr>
          <w:sz w:val="22"/>
          <w:szCs w:val="22"/>
        </w:rPr>
        <w:t xml:space="preserve"> </w:t>
      </w:r>
    </w:p>
    <w:p w14:paraId="431779B1" w14:textId="77777777" w:rsidR="00C67770" w:rsidRPr="00C67770" w:rsidRDefault="00C67770" w:rsidP="00C67770">
      <w:pPr>
        <w:jc w:val="both"/>
        <w:rPr>
          <w:sz w:val="22"/>
          <w:szCs w:val="22"/>
        </w:rPr>
      </w:pPr>
    </w:p>
    <w:p w14:paraId="76A45A9B" w14:textId="77777777" w:rsidR="00C67770" w:rsidRPr="00C67770" w:rsidRDefault="00C67770" w:rsidP="00C67770">
      <w:pPr>
        <w:jc w:val="both"/>
        <w:rPr>
          <w:sz w:val="22"/>
          <w:szCs w:val="22"/>
        </w:rPr>
      </w:pPr>
      <w:r w:rsidRPr="00C67770">
        <w:rPr>
          <w:sz w:val="22"/>
          <w:szCs w:val="22"/>
        </w:rPr>
        <w:t>Restrictive Physical Interventions may be used when all other strategies have failed, and therefore only as a last resort. All staff should focus on de-escalation and preventative strategies rather than focusing solely on reactive strategies. However there are other situations when restrictive physical intervention may be necessary, for example in a situation of clear danger or extreme urgency. Certain pupils may become distressed, agitated, and out of control, and need calming with a brief Restrictive Physical Intervention that is un-resisted after a few seconds.</w:t>
      </w:r>
    </w:p>
    <w:p w14:paraId="1A34EE50" w14:textId="77777777" w:rsidR="00C67770" w:rsidRPr="00C67770" w:rsidRDefault="00C67770" w:rsidP="00C67770">
      <w:pPr>
        <w:jc w:val="both"/>
        <w:rPr>
          <w:sz w:val="22"/>
          <w:szCs w:val="22"/>
        </w:rPr>
      </w:pPr>
    </w:p>
    <w:p w14:paraId="7BA72C3B" w14:textId="77777777" w:rsidR="00C67770" w:rsidRPr="00C67770" w:rsidRDefault="00C67770" w:rsidP="00C67770">
      <w:pPr>
        <w:jc w:val="both"/>
        <w:rPr>
          <w:sz w:val="22"/>
          <w:szCs w:val="22"/>
        </w:rPr>
      </w:pPr>
      <w:r w:rsidRPr="00C67770">
        <w:rPr>
          <w:sz w:val="22"/>
          <w:szCs w:val="22"/>
        </w:rPr>
        <w:t>The safety and well-being of all staff and pupils are important considerations. Under certain conditions this duty must be an over-riding factor.</w:t>
      </w:r>
    </w:p>
    <w:p w14:paraId="5758C3FA" w14:textId="77777777" w:rsidR="00C67770" w:rsidRPr="00C67770" w:rsidRDefault="00C67770" w:rsidP="00C67770">
      <w:pPr>
        <w:jc w:val="both"/>
        <w:rPr>
          <w:sz w:val="22"/>
          <w:szCs w:val="22"/>
        </w:rPr>
      </w:pPr>
    </w:p>
    <w:p w14:paraId="03632112" w14:textId="77777777" w:rsidR="00C67770" w:rsidRPr="00C67770" w:rsidRDefault="00C67770" w:rsidP="00C67770">
      <w:pPr>
        <w:jc w:val="both"/>
        <w:rPr>
          <w:b/>
          <w:color w:val="FF0000"/>
          <w:sz w:val="28"/>
          <w:szCs w:val="28"/>
        </w:rPr>
      </w:pPr>
      <w:r w:rsidRPr="00C67770">
        <w:rPr>
          <w:b/>
          <w:color w:val="FF0000"/>
          <w:sz w:val="28"/>
          <w:szCs w:val="28"/>
        </w:rPr>
        <w:t>4. Who May Use Restrictive Physical Intervention in School</w:t>
      </w:r>
    </w:p>
    <w:p w14:paraId="0CF85B73" w14:textId="77777777" w:rsidR="00C67770" w:rsidRPr="00C67770" w:rsidRDefault="00C67770" w:rsidP="00C67770">
      <w:pPr>
        <w:jc w:val="both"/>
        <w:rPr>
          <w:b/>
          <w:sz w:val="28"/>
          <w:szCs w:val="28"/>
        </w:rPr>
      </w:pPr>
    </w:p>
    <w:p w14:paraId="2ED90F30" w14:textId="55F6087A" w:rsidR="00C67770" w:rsidRPr="00C67770" w:rsidRDefault="00C67770" w:rsidP="00C67770">
      <w:pPr>
        <w:jc w:val="both"/>
        <w:rPr>
          <w:sz w:val="22"/>
          <w:szCs w:val="22"/>
        </w:rPr>
      </w:pPr>
      <w:r w:rsidRPr="00C67770">
        <w:rPr>
          <w:sz w:val="22"/>
          <w:szCs w:val="22"/>
        </w:rPr>
        <w:t>All staff employed by the school, and who have completed the full “</w:t>
      </w:r>
      <w:r w:rsidRPr="00C67770">
        <w:rPr>
          <w:b/>
          <w:sz w:val="22"/>
          <w:szCs w:val="22"/>
        </w:rPr>
        <w:t>Step On</w:t>
      </w:r>
      <w:r w:rsidRPr="00C67770">
        <w:rPr>
          <w:sz w:val="22"/>
          <w:szCs w:val="22"/>
        </w:rPr>
        <w:t>” and/or “</w:t>
      </w:r>
      <w:r w:rsidRPr="00C67770">
        <w:rPr>
          <w:b/>
          <w:sz w:val="22"/>
          <w:szCs w:val="22"/>
        </w:rPr>
        <w:t>Step Up</w:t>
      </w:r>
      <w:r w:rsidRPr="00C67770">
        <w:rPr>
          <w:sz w:val="22"/>
          <w:szCs w:val="22"/>
        </w:rPr>
        <w:t xml:space="preserve">” training (as well as the teachers employed at the school) </w:t>
      </w:r>
      <w:r w:rsidR="00337DAE">
        <w:rPr>
          <w:sz w:val="22"/>
          <w:szCs w:val="22"/>
        </w:rPr>
        <w:t xml:space="preserve">and the 6 staff members with the Team Teach Training </w:t>
      </w:r>
      <w:r w:rsidRPr="00C67770">
        <w:rPr>
          <w:sz w:val="22"/>
          <w:szCs w:val="22"/>
        </w:rPr>
        <w:t>are authorised by the Headteacher to have control of pupils, and must be aware of this policy and its implications., non-inclusion on this list does not mean that an adult is necessarily barred from using physical intervention. If the Head has lawfully placed an adult in charge of pupils then that adult will be entitled to use Restrictive Physical Intervention</w:t>
      </w:r>
    </w:p>
    <w:p w14:paraId="50BC1B64" w14:textId="066C5BC8" w:rsidR="00337DAE" w:rsidRPr="00C67770" w:rsidRDefault="00C67770" w:rsidP="00C67770">
      <w:pPr>
        <w:jc w:val="both"/>
        <w:rPr>
          <w:sz w:val="22"/>
          <w:szCs w:val="22"/>
        </w:rPr>
      </w:pPr>
      <w:r w:rsidRPr="00C67770">
        <w:rPr>
          <w:sz w:val="22"/>
          <w:szCs w:val="22"/>
        </w:rPr>
        <w:t>We take the view that staff should not be expected to put themselves in danger and that removing other pupils and themselves from risky situations may be the right thing to do. We value staff efforts to rectify what can be very difficult situations and in which they exercise their duty of care for the pupils.</w:t>
      </w:r>
    </w:p>
    <w:p w14:paraId="2392A633" w14:textId="77777777" w:rsidR="00C67770" w:rsidRPr="00C67770" w:rsidRDefault="00C67770" w:rsidP="00C67770">
      <w:pPr>
        <w:jc w:val="both"/>
        <w:rPr>
          <w:sz w:val="22"/>
          <w:szCs w:val="22"/>
        </w:rPr>
      </w:pPr>
    </w:p>
    <w:p w14:paraId="4BFEC8B2" w14:textId="77777777" w:rsidR="00C67770" w:rsidRPr="00C67770" w:rsidRDefault="00C67770" w:rsidP="00C67770">
      <w:pPr>
        <w:jc w:val="both"/>
        <w:rPr>
          <w:b/>
          <w:color w:val="FF0000"/>
          <w:sz w:val="28"/>
          <w:szCs w:val="28"/>
        </w:rPr>
      </w:pPr>
      <w:r w:rsidRPr="00C67770">
        <w:rPr>
          <w:b/>
          <w:color w:val="FF0000"/>
          <w:sz w:val="28"/>
          <w:szCs w:val="28"/>
        </w:rPr>
        <w:t>5. Planning For the Use of Restrictive Physical Interventions in School</w:t>
      </w:r>
    </w:p>
    <w:p w14:paraId="08662A29" w14:textId="77777777" w:rsidR="00C67770" w:rsidRPr="00C67770" w:rsidRDefault="00C67770" w:rsidP="00C67770">
      <w:pPr>
        <w:jc w:val="both"/>
        <w:rPr>
          <w:b/>
          <w:sz w:val="28"/>
          <w:szCs w:val="28"/>
        </w:rPr>
      </w:pPr>
    </w:p>
    <w:p w14:paraId="526C2409" w14:textId="77777777" w:rsidR="00C67770" w:rsidRPr="00C67770" w:rsidRDefault="00C67770" w:rsidP="00C67770">
      <w:pPr>
        <w:jc w:val="both"/>
        <w:rPr>
          <w:sz w:val="22"/>
          <w:szCs w:val="22"/>
        </w:rPr>
      </w:pPr>
      <w:r w:rsidRPr="00C67770">
        <w:rPr>
          <w:sz w:val="22"/>
          <w:szCs w:val="22"/>
        </w:rPr>
        <w:t>Staff will use the minimum force needed to restore safety and appropriate behaviour. When considering the use of Restrictive Physical Intervention there are only 3 components that can be judged as wrong.</w:t>
      </w:r>
    </w:p>
    <w:p w14:paraId="19AF4F81" w14:textId="77777777" w:rsidR="00C67770" w:rsidRPr="00C67770" w:rsidRDefault="00C67770" w:rsidP="00C67770">
      <w:pPr>
        <w:numPr>
          <w:ilvl w:val="0"/>
          <w:numId w:val="37"/>
        </w:numPr>
        <w:jc w:val="both"/>
        <w:rPr>
          <w:sz w:val="22"/>
          <w:szCs w:val="22"/>
        </w:rPr>
      </w:pPr>
      <w:r w:rsidRPr="00C67770">
        <w:rPr>
          <w:sz w:val="22"/>
          <w:szCs w:val="22"/>
        </w:rPr>
        <w:t>If there is a negative impact on the process of breathing</w:t>
      </w:r>
    </w:p>
    <w:p w14:paraId="7589C05B" w14:textId="77777777" w:rsidR="00C67770" w:rsidRPr="00C67770" w:rsidRDefault="00C67770" w:rsidP="00C67770">
      <w:pPr>
        <w:numPr>
          <w:ilvl w:val="0"/>
          <w:numId w:val="37"/>
        </w:numPr>
        <w:jc w:val="both"/>
        <w:rPr>
          <w:sz w:val="22"/>
          <w:szCs w:val="22"/>
        </w:rPr>
      </w:pPr>
      <w:r w:rsidRPr="00C67770">
        <w:rPr>
          <w:sz w:val="22"/>
          <w:szCs w:val="22"/>
        </w:rPr>
        <w:t>The pupil feels pain as a direct result of the technique</w:t>
      </w:r>
    </w:p>
    <w:p w14:paraId="40A5619D" w14:textId="77777777" w:rsidR="00C67770" w:rsidRPr="00C67770" w:rsidRDefault="00C67770" w:rsidP="00C67770">
      <w:pPr>
        <w:numPr>
          <w:ilvl w:val="0"/>
          <w:numId w:val="37"/>
        </w:numPr>
        <w:jc w:val="both"/>
        <w:rPr>
          <w:sz w:val="22"/>
          <w:szCs w:val="22"/>
        </w:rPr>
      </w:pPr>
      <w:r w:rsidRPr="00C67770">
        <w:rPr>
          <w:sz w:val="22"/>
          <w:szCs w:val="22"/>
        </w:rPr>
        <w:t>The pupil feels a sense of violation</w:t>
      </w:r>
    </w:p>
    <w:p w14:paraId="239E95EF" w14:textId="77777777" w:rsidR="00C67770" w:rsidRPr="00C67770" w:rsidRDefault="00C67770" w:rsidP="00C67770">
      <w:pPr>
        <w:jc w:val="both"/>
        <w:rPr>
          <w:sz w:val="22"/>
          <w:szCs w:val="22"/>
        </w:rPr>
      </w:pPr>
    </w:p>
    <w:p w14:paraId="15EAB9C2" w14:textId="77777777" w:rsidR="00C67770" w:rsidRPr="00C67770" w:rsidRDefault="00C67770" w:rsidP="00C67770">
      <w:pPr>
        <w:jc w:val="both"/>
        <w:rPr>
          <w:b/>
          <w:sz w:val="22"/>
          <w:szCs w:val="22"/>
        </w:rPr>
      </w:pPr>
      <w:r w:rsidRPr="00C67770">
        <w:rPr>
          <w:b/>
          <w:sz w:val="22"/>
          <w:szCs w:val="22"/>
        </w:rPr>
        <w:t>Elevated risks</w:t>
      </w:r>
    </w:p>
    <w:p w14:paraId="68E50956" w14:textId="77777777" w:rsidR="00C67770" w:rsidRPr="00C67770" w:rsidRDefault="00C67770" w:rsidP="00C67770">
      <w:pPr>
        <w:jc w:val="both"/>
        <w:rPr>
          <w:b/>
          <w:sz w:val="22"/>
          <w:szCs w:val="22"/>
        </w:rPr>
      </w:pPr>
    </w:p>
    <w:p w14:paraId="35A41B7C" w14:textId="77777777" w:rsidR="00C67770" w:rsidRPr="00C67770" w:rsidRDefault="00C67770" w:rsidP="00C67770">
      <w:pPr>
        <w:jc w:val="both"/>
        <w:rPr>
          <w:sz w:val="22"/>
          <w:szCs w:val="22"/>
        </w:rPr>
      </w:pPr>
      <w:r w:rsidRPr="00C67770">
        <w:rPr>
          <w:sz w:val="22"/>
          <w:szCs w:val="22"/>
        </w:rPr>
        <w:t>The following can result in a sense of violation, pain or restricted breathing</w:t>
      </w:r>
    </w:p>
    <w:p w14:paraId="73BF2575" w14:textId="77777777" w:rsidR="00C67770" w:rsidRPr="00C67770" w:rsidRDefault="00C67770" w:rsidP="00C67770">
      <w:pPr>
        <w:numPr>
          <w:ilvl w:val="0"/>
          <w:numId w:val="37"/>
        </w:numPr>
        <w:jc w:val="both"/>
        <w:rPr>
          <w:sz w:val="22"/>
          <w:szCs w:val="22"/>
        </w:rPr>
      </w:pPr>
      <w:r w:rsidRPr="00C67770">
        <w:rPr>
          <w:sz w:val="22"/>
          <w:szCs w:val="22"/>
        </w:rPr>
        <w:t>The use of clothing or belts to restrict movement</w:t>
      </w:r>
    </w:p>
    <w:p w14:paraId="070CE94D" w14:textId="77777777" w:rsidR="00C67770" w:rsidRPr="00C67770" w:rsidRDefault="00C67770" w:rsidP="00C67770">
      <w:pPr>
        <w:numPr>
          <w:ilvl w:val="0"/>
          <w:numId w:val="37"/>
        </w:numPr>
        <w:jc w:val="both"/>
        <w:rPr>
          <w:sz w:val="22"/>
          <w:szCs w:val="22"/>
        </w:rPr>
      </w:pPr>
      <w:r w:rsidRPr="00C67770">
        <w:rPr>
          <w:sz w:val="22"/>
          <w:szCs w:val="22"/>
        </w:rPr>
        <w:t>Holding a person lying on their chest or back</w:t>
      </w:r>
    </w:p>
    <w:p w14:paraId="155EE2C0" w14:textId="77777777" w:rsidR="00C67770" w:rsidRPr="00C67770" w:rsidRDefault="00C67770" w:rsidP="00C67770">
      <w:pPr>
        <w:numPr>
          <w:ilvl w:val="0"/>
          <w:numId w:val="37"/>
        </w:numPr>
        <w:jc w:val="both"/>
        <w:rPr>
          <w:sz w:val="22"/>
          <w:szCs w:val="22"/>
        </w:rPr>
      </w:pPr>
      <w:r w:rsidRPr="00C67770">
        <w:rPr>
          <w:sz w:val="22"/>
          <w:szCs w:val="22"/>
        </w:rPr>
        <w:t>Pushing on the neck, chest or abdomen</w:t>
      </w:r>
    </w:p>
    <w:p w14:paraId="742DA6EE" w14:textId="77777777" w:rsidR="00C67770" w:rsidRPr="00C67770" w:rsidRDefault="00C67770" w:rsidP="00C67770">
      <w:pPr>
        <w:numPr>
          <w:ilvl w:val="0"/>
          <w:numId w:val="37"/>
        </w:numPr>
        <w:jc w:val="both"/>
        <w:rPr>
          <w:sz w:val="22"/>
          <w:szCs w:val="22"/>
        </w:rPr>
      </w:pPr>
      <w:r w:rsidRPr="00C67770">
        <w:rPr>
          <w:sz w:val="22"/>
          <w:szCs w:val="22"/>
        </w:rPr>
        <w:t>Hyperflexion or basket type holds</w:t>
      </w:r>
    </w:p>
    <w:p w14:paraId="1669E7BB" w14:textId="77777777" w:rsidR="00C67770" w:rsidRPr="00C67770" w:rsidRDefault="00C67770" w:rsidP="00C67770">
      <w:pPr>
        <w:numPr>
          <w:ilvl w:val="0"/>
          <w:numId w:val="37"/>
        </w:numPr>
        <w:jc w:val="both"/>
        <w:rPr>
          <w:sz w:val="22"/>
          <w:szCs w:val="22"/>
        </w:rPr>
      </w:pPr>
      <w:r w:rsidRPr="00C67770">
        <w:rPr>
          <w:sz w:val="22"/>
          <w:szCs w:val="22"/>
        </w:rPr>
        <w:t>Extending or flexing of joints (pulling and dragging)</w:t>
      </w:r>
    </w:p>
    <w:p w14:paraId="77EBC0BB" w14:textId="77777777" w:rsidR="00C67770" w:rsidRPr="00C67770" w:rsidRDefault="00C67770" w:rsidP="00C67770">
      <w:pPr>
        <w:numPr>
          <w:ilvl w:val="0"/>
          <w:numId w:val="37"/>
        </w:numPr>
        <w:jc w:val="both"/>
        <w:rPr>
          <w:sz w:val="22"/>
          <w:szCs w:val="22"/>
        </w:rPr>
      </w:pPr>
      <w:r w:rsidRPr="00C67770">
        <w:rPr>
          <w:sz w:val="22"/>
          <w:szCs w:val="22"/>
        </w:rPr>
        <w:t>The following can result in significant injury:</w:t>
      </w:r>
    </w:p>
    <w:p w14:paraId="2A4DB0EF" w14:textId="77777777" w:rsidR="00C67770" w:rsidRPr="00C67770" w:rsidRDefault="00C67770" w:rsidP="00C67770">
      <w:pPr>
        <w:numPr>
          <w:ilvl w:val="0"/>
          <w:numId w:val="37"/>
        </w:numPr>
        <w:jc w:val="both"/>
        <w:rPr>
          <w:sz w:val="22"/>
          <w:szCs w:val="22"/>
        </w:rPr>
      </w:pPr>
      <w:r w:rsidRPr="00C67770">
        <w:rPr>
          <w:sz w:val="22"/>
          <w:szCs w:val="22"/>
        </w:rPr>
        <w:t>Forcing a pupil up or down stairs</w:t>
      </w:r>
    </w:p>
    <w:p w14:paraId="018982FD" w14:textId="77777777" w:rsidR="00C67770" w:rsidRPr="00C67770" w:rsidRDefault="00C67770" w:rsidP="00C67770">
      <w:pPr>
        <w:numPr>
          <w:ilvl w:val="0"/>
          <w:numId w:val="37"/>
        </w:numPr>
        <w:jc w:val="both"/>
        <w:rPr>
          <w:sz w:val="22"/>
          <w:szCs w:val="22"/>
        </w:rPr>
      </w:pPr>
      <w:r w:rsidRPr="00C67770">
        <w:rPr>
          <w:sz w:val="22"/>
          <w:szCs w:val="22"/>
        </w:rPr>
        <w:lastRenderedPageBreak/>
        <w:t>Dragging a pupil from a confined space</w:t>
      </w:r>
    </w:p>
    <w:p w14:paraId="1372E64D" w14:textId="77777777" w:rsidR="00C67770" w:rsidRPr="00C67770" w:rsidRDefault="00C67770" w:rsidP="00C67770">
      <w:pPr>
        <w:numPr>
          <w:ilvl w:val="0"/>
          <w:numId w:val="37"/>
        </w:numPr>
        <w:jc w:val="both"/>
        <w:rPr>
          <w:sz w:val="22"/>
          <w:szCs w:val="22"/>
        </w:rPr>
      </w:pPr>
      <w:r w:rsidRPr="00C67770">
        <w:rPr>
          <w:sz w:val="22"/>
          <w:szCs w:val="22"/>
        </w:rPr>
        <w:t>Lifting and carrying</w:t>
      </w:r>
    </w:p>
    <w:p w14:paraId="39F9C8E7" w14:textId="77777777" w:rsidR="00C67770" w:rsidRPr="00C67770" w:rsidRDefault="00C67770" w:rsidP="00C67770">
      <w:pPr>
        <w:numPr>
          <w:ilvl w:val="0"/>
          <w:numId w:val="37"/>
        </w:numPr>
        <w:jc w:val="both"/>
        <w:rPr>
          <w:sz w:val="22"/>
          <w:szCs w:val="22"/>
        </w:rPr>
      </w:pPr>
      <w:r w:rsidRPr="00C67770">
        <w:rPr>
          <w:sz w:val="22"/>
          <w:szCs w:val="22"/>
        </w:rPr>
        <w:t>Seclusion, where a person is forced to spend time alone against their will (requires a court order except in an emergency)</w:t>
      </w:r>
    </w:p>
    <w:p w14:paraId="3E9D1C59" w14:textId="77777777" w:rsidR="00C67770" w:rsidRPr="00C67770" w:rsidRDefault="00C67770" w:rsidP="00C67770">
      <w:pPr>
        <w:numPr>
          <w:ilvl w:val="0"/>
          <w:numId w:val="37"/>
        </w:numPr>
        <w:jc w:val="both"/>
        <w:rPr>
          <w:sz w:val="22"/>
          <w:szCs w:val="22"/>
        </w:rPr>
      </w:pPr>
      <w:r w:rsidRPr="00C67770">
        <w:rPr>
          <w:sz w:val="22"/>
          <w:szCs w:val="22"/>
        </w:rPr>
        <w:t>The principles relating to Restrictive Physical intervention are as follows:-</w:t>
      </w:r>
    </w:p>
    <w:p w14:paraId="2C555CFF" w14:textId="77777777" w:rsidR="00C67770" w:rsidRPr="00C67770" w:rsidRDefault="00C67770" w:rsidP="00C67770">
      <w:pPr>
        <w:numPr>
          <w:ilvl w:val="0"/>
          <w:numId w:val="37"/>
        </w:numPr>
        <w:jc w:val="both"/>
        <w:rPr>
          <w:sz w:val="22"/>
          <w:szCs w:val="22"/>
        </w:rPr>
      </w:pPr>
      <w:r w:rsidRPr="00C67770">
        <w:rPr>
          <w:sz w:val="22"/>
          <w:szCs w:val="22"/>
        </w:rPr>
        <w:t>Restrictive Physical Intervention is an act of care and control, not punishment. It is never used to force compliance with staff instructions</w:t>
      </w:r>
    </w:p>
    <w:p w14:paraId="61DD743B" w14:textId="77777777" w:rsidR="00C67770" w:rsidRPr="00C67770" w:rsidRDefault="00C67770" w:rsidP="00C67770">
      <w:pPr>
        <w:numPr>
          <w:ilvl w:val="0"/>
          <w:numId w:val="37"/>
        </w:numPr>
        <w:jc w:val="both"/>
        <w:rPr>
          <w:sz w:val="22"/>
          <w:szCs w:val="22"/>
        </w:rPr>
      </w:pPr>
      <w:r w:rsidRPr="00C67770">
        <w:rPr>
          <w:sz w:val="22"/>
          <w:szCs w:val="22"/>
        </w:rPr>
        <w:t>Restrictive Physical Intervention will only be used in circumstances when one or more of the legal criteria for its use are met</w:t>
      </w:r>
    </w:p>
    <w:p w14:paraId="07C0F439" w14:textId="77777777" w:rsidR="00C67770" w:rsidRPr="00C67770" w:rsidRDefault="00C67770" w:rsidP="00C67770">
      <w:pPr>
        <w:numPr>
          <w:ilvl w:val="0"/>
          <w:numId w:val="37"/>
        </w:numPr>
        <w:jc w:val="both"/>
        <w:rPr>
          <w:sz w:val="22"/>
          <w:szCs w:val="22"/>
        </w:rPr>
      </w:pPr>
      <w:r w:rsidRPr="00C67770">
        <w:rPr>
          <w:sz w:val="22"/>
          <w:szCs w:val="22"/>
        </w:rPr>
        <w:t>Staff will only use force when there are good grounds for believing that immediate action is necessary and that it is in the pupil’s and/or other pupils’ best interests for staff to intervene physically.</w:t>
      </w:r>
    </w:p>
    <w:p w14:paraId="1065DAB1" w14:textId="77777777" w:rsidR="00C67770" w:rsidRPr="00C67770" w:rsidRDefault="00C67770" w:rsidP="00C67770">
      <w:pPr>
        <w:numPr>
          <w:ilvl w:val="0"/>
          <w:numId w:val="37"/>
        </w:numPr>
        <w:jc w:val="both"/>
        <w:rPr>
          <w:sz w:val="22"/>
          <w:szCs w:val="22"/>
        </w:rPr>
      </w:pPr>
      <w:r w:rsidRPr="00C67770">
        <w:rPr>
          <w:sz w:val="22"/>
          <w:szCs w:val="22"/>
        </w:rPr>
        <w:t>Staff will take steps in advance to avoid the need for Restrictive Physical Intervention through dialogue and diversion. The pupil will be warned, at their level of understanding, that Restrictive Physical Intervention will be used unless they cease the dangerous behaviour</w:t>
      </w:r>
    </w:p>
    <w:p w14:paraId="2E8383AE" w14:textId="77777777" w:rsidR="00C67770" w:rsidRPr="00C67770" w:rsidRDefault="00C67770" w:rsidP="00C67770">
      <w:pPr>
        <w:numPr>
          <w:ilvl w:val="0"/>
          <w:numId w:val="37"/>
        </w:numPr>
        <w:jc w:val="both"/>
        <w:rPr>
          <w:sz w:val="22"/>
          <w:szCs w:val="22"/>
        </w:rPr>
      </w:pPr>
      <w:r w:rsidRPr="00C67770">
        <w:rPr>
          <w:sz w:val="22"/>
          <w:szCs w:val="22"/>
        </w:rPr>
        <w:t>Staff will use the minimum force necessary to ensure safe outcomes</w:t>
      </w:r>
    </w:p>
    <w:p w14:paraId="065F79B7" w14:textId="77777777" w:rsidR="00C67770" w:rsidRPr="00C67770" w:rsidRDefault="00C67770" w:rsidP="00C67770">
      <w:pPr>
        <w:numPr>
          <w:ilvl w:val="0"/>
          <w:numId w:val="37"/>
        </w:numPr>
        <w:jc w:val="both"/>
        <w:rPr>
          <w:sz w:val="22"/>
          <w:szCs w:val="22"/>
        </w:rPr>
      </w:pPr>
      <w:r w:rsidRPr="00C67770">
        <w:rPr>
          <w:sz w:val="22"/>
          <w:szCs w:val="22"/>
        </w:rPr>
        <w:t>Staff will be able to show that the intervention used was a reasonable response to the incident</w:t>
      </w:r>
    </w:p>
    <w:p w14:paraId="17CD0A3F" w14:textId="77777777" w:rsidR="00C67770" w:rsidRPr="00C67770" w:rsidRDefault="00C67770" w:rsidP="00C67770">
      <w:pPr>
        <w:numPr>
          <w:ilvl w:val="0"/>
          <w:numId w:val="37"/>
        </w:numPr>
        <w:jc w:val="both"/>
        <w:rPr>
          <w:sz w:val="22"/>
          <w:szCs w:val="22"/>
        </w:rPr>
      </w:pPr>
      <w:r w:rsidRPr="00C67770">
        <w:rPr>
          <w:sz w:val="22"/>
          <w:szCs w:val="22"/>
        </w:rPr>
        <w:t>Every effort will be made to secure the presence of other staff, and these staff may act as assistants and/or witnesses</w:t>
      </w:r>
    </w:p>
    <w:p w14:paraId="300EBF2C" w14:textId="77777777" w:rsidR="00C67770" w:rsidRPr="00C67770" w:rsidRDefault="00C67770" w:rsidP="00C67770">
      <w:pPr>
        <w:numPr>
          <w:ilvl w:val="0"/>
          <w:numId w:val="37"/>
        </w:numPr>
        <w:jc w:val="both"/>
        <w:rPr>
          <w:sz w:val="22"/>
          <w:szCs w:val="22"/>
        </w:rPr>
      </w:pPr>
      <w:r w:rsidRPr="00C67770">
        <w:rPr>
          <w:sz w:val="22"/>
          <w:szCs w:val="22"/>
        </w:rPr>
        <w:t>As soon as it is safe, the Restrictive Physical Intervention will be relaxed to allow the pupil to regain self-control</w:t>
      </w:r>
    </w:p>
    <w:p w14:paraId="40C8BBDF" w14:textId="77777777" w:rsidR="00C67770" w:rsidRPr="00C67770" w:rsidRDefault="00C67770" w:rsidP="00C67770">
      <w:pPr>
        <w:numPr>
          <w:ilvl w:val="0"/>
          <w:numId w:val="37"/>
        </w:numPr>
        <w:jc w:val="both"/>
        <w:rPr>
          <w:sz w:val="22"/>
          <w:szCs w:val="22"/>
        </w:rPr>
      </w:pPr>
      <w:r w:rsidRPr="00C67770">
        <w:rPr>
          <w:sz w:val="22"/>
          <w:szCs w:val="22"/>
        </w:rPr>
        <w:t>A distinction will be maintained between the use of a one-off intervention which is appropriate to a particular circumstance, and the using of it repeatedly as a regular feature of school policy</w:t>
      </w:r>
    </w:p>
    <w:p w14:paraId="6FDC3F63" w14:textId="77777777" w:rsidR="00C67770" w:rsidRPr="00C67770" w:rsidRDefault="00C67770" w:rsidP="00C67770">
      <w:pPr>
        <w:numPr>
          <w:ilvl w:val="0"/>
          <w:numId w:val="37"/>
        </w:numPr>
        <w:jc w:val="both"/>
        <w:rPr>
          <w:sz w:val="22"/>
          <w:szCs w:val="22"/>
        </w:rPr>
      </w:pPr>
      <w:r w:rsidRPr="00C67770">
        <w:rPr>
          <w:sz w:val="22"/>
          <w:szCs w:val="22"/>
        </w:rPr>
        <w:t>Escalation will be avoided at all costs, especially if it would make the overall situation more destructive and unmanageable</w:t>
      </w:r>
    </w:p>
    <w:p w14:paraId="6F78AFF3" w14:textId="77777777" w:rsidR="00C67770" w:rsidRPr="00C67770" w:rsidRDefault="00C67770" w:rsidP="00C67770">
      <w:pPr>
        <w:numPr>
          <w:ilvl w:val="0"/>
          <w:numId w:val="37"/>
        </w:numPr>
        <w:jc w:val="both"/>
        <w:rPr>
          <w:sz w:val="22"/>
          <w:szCs w:val="22"/>
        </w:rPr>
      </w:pPr>
      <w:r w:rsidRPr="00C67770">
        <w:rPr>
          <w:sz w:val="22"/>
          <w:szCs w:val="22"/>
        </w:rPr>
        <w:t>The age, understanding, and competence of the individual pupil will always be taken into account</w:t>
      </w:r>
    </w:p>
    <w:p w14:paraId="0402E834" w14:textId="77777777" w:rsidR="00C67770" w:rsidRPr="00C67770" w:rsidRDefault="00C67770" w:rsidP="00C67770">
      <w:pPr>
        <w:numPr>
          <w:ilvl w:val="0"/>
          <w:numId w:val="37"/>
        </w:numPr>
        <w:jc w:val="both"/>
        <w:rPr>
          <w:sz w:val="22"/>
          <w:szCs w:val="22"/>
        </w:rPr>
      </w:pPr>
      <w:r w:rsidRPr="00C67770">
        <w:rPr>
          <w:sz w:val="22"/>
          <w:szCs w:val="22"/>
        </w:rPr>
        <w:t>In developing a risk reduction plan, consideration will be given to approaches appropriate to each pupil’s circumstance</w:t>
      </w:r>
    </w:p>
    <w:p w14:paraId="7E92CE28" w14:textId="77777777" w:rsidR="00C67770" w:rsidRPr="00C67770" w:rsidRDefault="00C67770" w:rsidP="00C67770">
      <w:pPr>
        <w:numPr>
          <w:ilvl w:val="0"/>
          <w:numId w:val="37"/>
        </w:numPr>
        <w:jc w:val="both"/>
        <w:rPr>
          <w:sz w:val="22"/>
          <w:szCs w:val="22"/>
        </w:rPr>
      </w:pPr>
      <w:r w:rsidRPr="00C67770">
        <w:rPr>
          <w:sz w:val="22"/>
          <w:szCs w:val="22"/>
        </w:rPr>
        <w:t>Procedures are in place, through the pastoral system of the school, for supporting and debriefing pupils and staff after every incident of Restrictive Physical Intervention, as it is essential to safeguard the emotional well-being of all involved at these times.</w:t>
      </w:r>
    </w:p>
    <w:p w14:paraId="60FBC85E" w14:textId="77777777" w:rsidR="00C67770" w:rsidRPr="00C67770" w:rsidRDefault="00C67770" w:rsidP="00C67770">
      <w:pPr>
        <w:jc w:val="both"/>
        <w:rPr>
          <w:sz w:val="22"/>
          <w:szCs w:val="22"/>
        </w:rPr>
      </w:pPr>
    </w:p>
    <w:p w14:paraId="3642B775" w14:textId="77777777" w:rsidR="00C67770" w:rsidRPr="00C67770" w:rsidRDefault="00C67770" w:rsidP="00C67770">
      <w:pPr>
        <w:jc w:val="both"/>
        <w:rPr>
          <w:b/>
          <w:color w:val="FF0000"/>
          <w:sz w:val="28"/>
          <w:szCs w:val="28"/>
        </w:rPr>
      </w:pPr>
      <w:r w:rsidRPr="00C67770">
        <w:rPr>
          <w:b/>
          <w:color w:val="FF0000"/>
          <w:sz w:val="28"/>
          <w:szCs w:val="28"/>
        </w:rPr>
        <w:t>6. Developing a Risk Reduction Plan in School</w:t>
      </w:r>
    </w:p>
    <w:p w14:paraId="3884E044" w14:textId="77777777" w:rsidR="00C67770" w:rsidRPr="00C67770" w:rsidRDefault="00C67770" w:rsidP="00C67770">
      <w:pPr>
        <w:jc w:val="both"/>
        <w:rPr>
          <w:sz w:val="22"/>
          <w:szCs w:val="22"/>
        </w:rPr>
      </w:pPr>
    </w:p>
    <w:p w14:paraId="5C9C6598" w14:textId="77777777" w:rsidR="00C67770" w:rsidRPr="00C67770" w:rsidRDefault="00C67770" w:rsidP="00C67770">
      <w:pPr>
        <w:jc w:val="both"/>
        <w:rPr>
          <w:sz w:val="22"/>
          <w:szCs w:val="22"/>
        </w:rPr>
      </w:pPr>
      <w:r w:rsidRPr="00C67770">
        <w:rPr>
          <w:sz w:val="22"/>
          <w:szCs w:val="22"/>
        </w:rPr>
        <w:t>If a pupil is identified for whom it is felt that Restrictive Physical Intervention may be a likely result, then a Risk Reduction Plan will be completed. This Plan will help the pupil and staff to avoid difficult situations through understanding the factors that influence the behaviour and identifying the early warning signs that indicate foreseeable behaviours that may be developing. The plan will include:-</w:t>
      </w:r>
    </w:p>
    <w:p w14:paraId="76F270B3" w14:textId="77777777" w:rsidR="00C67770" w:rsidRPr="00C67770" w:rsidRDefault="00C67770" w:rsidP="00C67770">
      <w:pPr>
        <w:numPr>
          <w:ilvl w:val="0"/>
          <w:numId w:val="37"/>
        </w:numPr>
        <w:jc w:val="both"/>
        <w:rPr>
          <w:sz w:val="22"/>
          <w:szCs w:val="22"/>
        </w:rPr>
      </w:pPr>
      <w:r w:rsidRPr="00C67770">
        <w:rPr>
          <w:sz w:val="22"/>
          <w:szCs w:val="22"/>
        </w:rPr>
        <w:t>Involving parents/carers and pupils to ensure they are clear about what specific action the school may take, when and why</w:t>
      </w:r>
    </w:p>
    <w:p w14:paraId="4DDA863A" w14:textId="77777777" w:rsidR="00C67770" w:rsidRPr="00C67770" w:rsidRDefault="00C67770" w:rsidP="00C67770">
      <w:pPr>
        <w:numPr>
          <w:ilvl w:val="0"/>
          <w:numId w:val="37"/>
        </w:numPr>
        <w:jc w:val="both"/>
        <w:rPr>
          <w:sz w:val="22"/>
          <w:szCs w:val="22"/>
        </w:rPr>
      </w:pPr>
      <w:r w:rsidRPr="00C67770">
        <w:rPr>
          <w:sz w:val="22"/>
          <w:szCs w:val="22"/>
        </w:rPr>
        <w:t>A risk assessment to ensure staff and others act reasonably, consider the risks, and learn from what happens</w:t>
      </w:r>
    </w:p>
    <w:p w14:paraId="535C3B02" w14:textId="77777777" w:rsidR="00C67770" w:rsidRPr="00C67770" w:rsidRDefault="00C67770" w:rsidP="00C67770">
      <w:pPr>
        <w:numPr>
          <w:ilvl w:val="0"/>
          <w:numId w:val="37"/>
        </w:numPr>
        <w:jc w:val="both"/>
        <w:rPr>
          <w:sz w:val="22"/>
          <w:szCs w:val="22"/>
        </w:rPr>
      </w:pPr>
      <w:r w:rsidRPr="00C67770">
        <w:rPr>
          <w:sz w:val="22"/>
          <w:szCs w:val="22"/>
        </w:rPr>
        <w:t>A record to be kept in school of risk reduction options that have been examined and discounted, as well as those used (Appendix – Roots and fruits)</w:t>
      </w:r>
    </w:p>
    <w:p w14:paraId="145090B3" w14:textId="52899924" w:rsidR="00C67770" w:rsidRPr="00C67770" w:rsidRDefault="00C67770" w:rsidP="00C67770">
      <w:pPr>
        <w:numPr>
          <w:ilvl w:val="0"/>
          <w:numId w:val="37"/>
        </w:numPr>
        <w:jc w:val="both"/>
        <w:rPr>
          <w:sz w:val="22"/>
          <w:szCs w:val="22"/>
        </w:rPr>
      </w:pPr>
      <w:r w:rsidRPr="00C67770">
        <w:rPr>
          <w:sz w:val="22"/>
          <w:szCs w:val="22"/>
        </w:rPr>
        <w:t>Techniques for managing the pupil’s behaviour i.e. strategies to de-escalate(Appendix –De-escalation Script) a conflict, and stating at which point a Restrictive Physical Intervention</w:t>
      </w:r>
      <w:r w:rsidR="00337DAE">
        <w:rPr>
          <w:sz w:val="22"/>
          <w:szCs w:val="22"/>
        </w:rPr>
        <w:t xml:space="preserve"> led by Team Teach Trained staff</w:t>
      </w:r>
      <w:r w:rsidRPr="00C67770">
        <w:rPr>
          <w:sz w:val="22"/>
          <w:szCs w:val="22"/>
        </w:rPr>
        <w:t xml:space="preserve"> may be used</w:t>
      </w:r>
    </w:p>
    <w:p w14:paraId="71CBD5C0" w14:textId="77777777" w:rsidR="00C67770" w:rsidRPr="00C67770" w:rsidRDefault="00C67770" w:rsidP="00C67770">
      <w:pPr>
        <w:numPr>
          <w:ilvl w:val="0"/>
          <w:numId w:val="37"/>
        </w:numPr>
        <w:jc w:val="both"/>
        <w:rPr>
          <w:sz w:val="22"/>
          <w:szCs w:val="22"/>
        </w:rPr>
      </w:pPr>
      <w:r w:rsidRPr="00C67770">
        <w:rPr>
          <w:sz w:val="22"/>
          <w:szCs w:val="22"/>
        </w:rPr>
        <w:t>Identifying key staff who know exactly what is expected. It is best that these staff are well known to the pupil</w:t>
      </w:r>
    </w:p>
    <w:p w14:paraId="33D425D4" w14:textId="77777777" w:rsidR="00C67770" w:rsidRPr="00C67770" w:rsidRDefault="00C67770" w:rsidP="00C67770">
      <w:pPr>
        <w:numPr>
          <w:ilvl w:val="0"/>
          <w:numId w:val="37"/>
        </w:numPr>
        <w:jc w:val="both"/>
        <w:rPr>
          <w:sz w:val="22"/>
          <w:szCs w:val="22"/>
        </w:rPr>
      </w:pPr>
      <w:r w:rsidRPr="00C67770">
        <w:rPr>
          <w:sz w:val="22"/>
          <w:szCs w:val="22"/>
        </w:rPr>
        <w:t>Ensuring a system to summon additional support</w:t>
      </w:r>
    </w:p>
    <w:p w14:paraId="6CBC1240" w14:textId="77777777" w:rsidR="00C67770" w:rsidRPr="00C67770" w:rsidRDefault="00C67770" w:rsidP="00C67770">
      <w:pPr>
        <w:numPr>
          <w:ilvl w:val="0"/>
          <w:numId w:val="37"/>
        </w:numPr>
        <w:jc w:val="both"/>
        <w:rPr>
          <w:sz w:val="22"/>
          <w:szCs w:val="22"/>
        </w:rPr>
      </w:pPr>
      <w:r w:rsidRPr="00C67770">
        <w:rPr>
          <w:sz w:val="22"/>
          <w:szCs w:val="22"/>
        </w:rPr>
        <w:t>Identifying training needs</w:t>
      </w:r>
    </w:p>
    <w:p w14:paraId="06151219" w14:textId="77777777" w:rsidR="00C67770" w:rsidRPr="00C67770" w:rsidRDefault="00C67770" w:rsidP="00C67770">
      <w:pPr>
        <w:jc w:val="both"/>
        <w:rPr>
          <w:sz w:val="22"/>
          <w:szCs w:val="22"/>
        </w:rPr>
      </w:pPr>
      <w:r w:rsidRPr="00C67770">
        <w:rPr>
          <w:sz w:val="22"/>
          <w:szCs w:val="22"/>
        </w:rPr>
        <w:t>It may be also necessary to take medical advice about the safest way to hold a pupil with specific medical needs.</w:t>
      </w:r>
    </w:p>
    <w:p w14:paraId="7163EB79" w14:textId="77777777" w:rsidR="00C67770" w:rsidRPr="00C67770" w:rsidRDefault="00C67770" w:rsidP="00C67770">
      <w:pPr>
        <w:jc w:val="both"/>
        <w:rPr>
          <w:sz w:val="22"/>
          <w:szCs w:val="22"/>
        </w:rPr>
      </w:pPr>
    </w:p>
    <w:p w14:paraId="214D691C" w14:textId="60F6611B" w:rsidR="00C67770" w:rsidRDefault="00C67770" w:rsidP="00C67770">
      <w:pPr>
        <w:jc w:val="both"/>
        <w:rPr>
          <w:sz w:val="22"/>
          <w:szCs w:val="22"/>
        </w:rPr>
      </w:pPr>
      <w:r w:rsidRPr="00C67770">
        <w:rPr>
          <w:sz w:val="22"/>
          <w:szCs w:val="22"/>
        </w:rPr>
        <w:t>Please refer to the Appendix for a risk reduction plan</w:t>
      </w:r>
    </w:p>
    <w:p w14:paraId="66F84377" w14:textId="03791686" w:rsidR="00C67770" w:rsidRDefault="00C67770" w:rsidP="00C67770">
      <w:pPr>
        <w:jc w:val="both"/>
        <w:rPr>
          <w:sz w:val="22"/>
          <w:szCs w:val="22"/>
        </w:rPr>
      </w:pPr>
    </w:p>
    <w:p w14:paraId="31C61D3B" w14:textId="77777777" w:rsidR="00C67770" w:rsidRPr="00C67770" w:rsidRDefault="00C67770" w:rsidP="00C67770">
      <w:pPr>
        <w:jc w:val="both"/>
        <w:rPr>
          <w:sz w:val="22"/>
          <w:szCs w:val="22"/>
        </w:rPr>
      </w:pPr>
    </w:p>
    <w:p w14:paraId="185C33E8" w14:textId="77777777" w:rsidR="00C67770" w:rsidRPr="00C67770" w:rsidRDefault="00C67770" w:rsidP="00C67770">
      <w:pPr>
        <w:jc w:val="both"/>
        <w:rPr>
          <w:b/>
          <w:color w:val="FF0000"/>
          <w:sz w:val="28"/>
          <w:szCs w:val="28"/>
        </w:rPr>
      </w:pPr>
      <w:r w:rsidRPr="00C67770">
        <w:rPr>
          <w:b/>
          <w:color w:val="FF0000"/>
          <w:sz w:val="28"/>
          <w:szCs w:val="28"/>
        </w:rPr>
        <w:t>7. Guidance and Training for Staff</w:t>
      </w:r>
    </w:p>
    <w:p w14:paraId="24400C19" w14:textId="77777777" w:rsidR="00C67770" w:rsidRPr="00C67770" w:rsidRDefault="00C67770" w:rsidP="00C67770">
      <w:pPr>
        <w:jc w:val="both"/>
        <w:rPr>
          <w:b/>
          <w:sz w:val="28"/>
          <w:szCs w:val="28"/>
        </w:rPr>
      </w:pPr>
    </w:p>
    <w:p w14:paraId="481CD321" w14:textId="77777777" w:rsidR="00C67770" w:rsidRPr="00C67770" w:rsidRDefault="00C67770" w:rsidP="00C67770">
      <w:pPr>
        <w:jc w:val="both"/>
        <w:rPr>
          <w:sz w:val="22"/>
          <w:szCs w:val="22"/>
        </w:rPr>
      </w:pPr>
      <w:r w:rsidRPr="00C67770">
        <w:rPr>
          <w:sz w:val="22"/>
          <w:szCs w:val="22"/>
        </w:rPr>
        <w:t>Guidance and training are essential in this area. We need to adopt the best possible practice in school and recognise that it is essential that it is arranged for all staff at a number of levels including :-</w:t>
      </w:r>
    </w:p>
    <w:p w14:paraId="14DC6DBC" w14:textId="77777777" w:rsidR="00C67770" w:rsidRPr="00C67770" w:rsidRDefault="00C67770" w:rsidP="00C67770">
      <w:pPr>
        <w:jc w:val="both"/>
        <w:rPr>
          <w:sz w:val="22"/>
          <w:szCs w:val="22"/>
        </w:rPr>
      </w:pPr>
    </w:p>
    <w:p w14:paraId="676A897B" w14:textId="77777777" w:rsidR="00C67770" w:rsidRPr="00C67770" w:rsidRDefault="00C67770" w:rsidP="00C67770">
      <w:pPr>
        <w:numPr>
          <w:ilvl w:val="0"/>
          <w:numId w:val="37"/>
        </w:numPr>
        <w:jc w:val="both"/>
        <w:rPr>
          <w:sz w:val="22"/>
          <w:szCs w:val="22"/>
        </w:rPr>
      </w:pPr>
      <w:r w:rsidRPr="00C67770">
        <w:rPr>
          <w:sz w:val="22"/>
          <w:szCs w:val="22"/>
        </w:rPr>
        <w:t>Awareness of issues for governors, staff and parents,</w:t>
      </w:r>
    </w:p>
    <w:p w14:paraId="7D2918C2" w14:textId="77777777" w:rsidR="00C67770" w:rsidRPr="00C67770" w:rsidRDefault="00C67770" w:rsidP="00C67770">
      <w:pPr>
        <w:numPr>
          <w:ilvl w:val="0"/>
          <w:numId w:val="37"/>
        </w:numPr>
        <w:jc w:val="both"/>
        <w:rPr>
          <w:sz w:val="22"/>
          <w:szCs w:val="22"/>
        </w:rPr>
      </w:pPr>
      <w:r w:rsidRPr="00C67770">
        <w:rPr>
          <w:sz w:val="22"/>
          <w:szCs w:val="22"/>
        </w:rPr>
        <w:t>Behaviour management techniques for all staff</w:t>
      </w:r>
    </w:p>
    <w:p w14:paraId="2CA7CBF4" w14:textId="77777777" w:rsidR="00C67770" w:rsidRPr="00C67770" w:rsidRDefault="00C67770" w:rsidP="00C67770">
      <w:pPr>
        <w:numPr>
          <w:ilvl w:val="0"/>
          <w:numId w:val="37"/>
        </w:numPr>
        <w:jc w:val="both"/>
        <w:rPr>
          <w:sz w:val="22"/>
          <w:szCs w:val="22"/>
        </w:rPr>
      </w:pPr>
      <w:r w:rsidRPr="00C67770">
        <w:rPr>
          <w:sz w:val="22"/>
          <w:szCs w:val="22"/>
        </w:rPr>
        <w:t>Managing conflict in challenging situations - all staff</w:t>
      </w:r>
    </w:p>
    <w:p w14:paraId="3C4824AF" w14:textId="77777777" w:rsidR="00C67770" w:rsidRPr="00C67770" w:rsidRDefault="00C67770" w:rsidP="00C67770">
      <w:pPr>
        <w:jc w:val="both"/>
        <w:rPr>
          <w:sz w:val="22"/>
          <w:szCs w:val="22"/>
        </w:rPr>
      </w:pPr>
    </w:p>
    <w:p w14:paraId="36B42DA2" w14:textId="77777777" w:rsidR="00C67770" w:rsidRPr="00C67770" w:rsidRDefault="00C67770" w:rsidP="00C67770">
      <w:pPr>
        <w:jc w:val="both"/>
        <w:rPr>
          <w:b/>
          <w:color w:val="FF0000"/>
          <w:sz w:val="28"/>
          <w:szCs w:val="28"/>
        </w:rPr>
      </w:pPr>
      <w:r w:rsidRPr="00C67770">
        <w:rPr>
          <w:b/>
          <w:color w:val="FF0000"/>
          <w:sz w:val="28"/>
          <w:szCs w:val="28"/>
        </w:rPr>
        <w:t>8. Recording and Reporting</w:t>
      </w:r>
    </w:p>
    <w:p w14:paraId="39477472" w14:textId="77777777" w:rsidR="00C67770" w:rsidRPr="00C67770" w:rsidRDefault="00C67770" w:rsidP="00C67770">
      <w:pPr>
        <w:jc w:val="both"/>
        <w:rPr>
          <w:sz w:val="22"/>
          <w:szCs w:val="22"/>
        </w:rPr>
      </w:pPr>
      <w:r w:rsidRPr="00C67770">
        <w:rPr>
          <w:sz w:val="22"/>
          <w:szCs w:val="22"/>
        </w:rPr>
        <w:t>.</w:t>
      </w:r>
    </w:p>
    <w:p w14:paraId="054B1608" w14:textId="77777777" w:rsidR="00C67770" w:rsidRPr="00C67770" w:rsidRDefault="00C67770" w:rsidP="00C67770">
      <w:pPr>
        <w:jc w:val="both"/>
        <w:rPr>
          <w:sz w:val="22"/>
          <w:szCs w:val="22"/>
        </w:rPr>
      </w:pPr>
      <w:r w:rsidRPr="00C67770">
        <w:rPr>
          <w:sz w:val="22"/>
          <w:szCs w:val="22"/>
        </w:rPr>
        <w:t>The use of a Restrictive Physical Intervention, whether planned or unplanned (emergency) must always be recorded as quickly as practicable (and in any event within 24 hours of the incident) by the person(s) involved in the incident, in the blue book, kept in the Headteacher’s office. The written record should indicate:</w:t>
      </w:r>
    </w:p>
    <w:p w14:paraId="2C98D180" w14:textId="77777777" w:rsidR="00C67770" w:rsidRPr="00C67770" w:rsidRDefault="00C67770" w:rsidP="00C67770">
      <w:pPr>
        <w:jc w:val="both"/>
        <w:rPr>
          <w:sz w:val="22"/>
          <w:szCs w:val="22"/>
        </w:rPr>
      </w:pPr>
    </w:p>
    <w:p w14:paraId="7DA9F5DC" w14:textId="77777777" w:rsidR="00C67770" w:rsidRPr="00C67770" w:rsidRDefault="00C67770" w:rsidP="00C67770">
      <w:pPr>
        <w:numPr>
          <w:ilvl w:val="0"/>
          <w:numId w:val="37"/>
        </w:numPr>
        <w:jc w:val="both"/>
        <w:rPr>
          <w:sz w:val="22"/>
          <w:szCs w:val="22"/>
        </w:rPr>
      </w:pPr>
      <w:r w:rsidRPr="00C67770">
        <w:rPr>
          <w:sz w:val="22"/>
          <w:szCs w:val="22"/>
        </w:rPr>
        <w:t>The names of the staff and pupils involved</w:t>
      </w:r>
    </w:p>
    <w:p w14:paraId="7C49FB5E" w14:textId="77777777" w:rsidR="00C67770" w:rsidRPr="00C67770" w:rsidRDefault="00C67770" w:rsidP="00C67770">
      <w:pPr>
        <w:numPr>
          <w:ilvl w:val="0"/>
          <w:numId w:val="37"/>
        </w:numPr>
        <w:jc w:val="both"/>
        <w:rPr>
          <w:sz w:val="22"/>
          <w:szCs w:val="22"/>
        </w:rPr>
      </w:pPr>
      <w:r w:rsidRPr="00C67770">
        <w:rPr>
          <w:sz w:val="22"/>
          <w:szCs w:val="22"/>
        </w:rPr>
        <w:t>The reason for using a Restrictive Physical Intervention (rather than another strategy)</w:t>
      </w:r>
    </w:p>
    <w:p w14:paraId="3D3D4E7E" w14:textId="77777777" w:rsidR="00C67770" w:rsidRPr="00C67770" w:rsidRDefault="00C67770" w:rsidP="00C67770">
      <w:pPr>
        <w:numPr>
          <w:ilvl w:val="0"/>
          <w:numId w:val="37"/>
        </w:numPr>
        <w:jc w:val="both"/>
        <w:rPr>
          <w:sz w:val="22"/>
          <w:szCs w:val="22"/>
        </w:rPr>
      </w:pPr>
      <w:r w:rsidRPr="00C67770">
        <w:rPr>
          <w:sz w:val="22"/>
          <w:szCs w:val="22"/>
        </w:rPr>
        <w:t>The type of Restrictive Physical Intervention employed</w:t>
      </w:r>
    </w:p>
    <w:p w14:paraId="73F90FA9" w14:textId="77777777" w:rsidR="00C67770" w:rsidRPr="00C67770" w:rsidRDefault="00C67770" w:rsidP="00C67770">
      <w:pPr>
        <w:numPr>
          <w:ilvl w:val="0"/>
          <w:numId w:val="37"/>
        </w:numPr>
        <w:jc w:val="both"/>
        <w:rPr>
          <w:sz w:val="22"/>
          <w:szCs w:val="22"/>
        </w:rPr>
      </w:pPr>
      <w:r w:rsidRPr="00C67770">
        <w:rPr>
          <w:sz w:val="22"/>
          <w:szCs w:val="22"/>
        </w:rPr>
        <w:t>How the incident began and progressed, including details of the pupil's behaviour, what was said by each of the parties, the steps taken to defuse or calm the situation, the degree of force used, how that was applied, and for how long</w:t>
      </w:r>
    </w:p>
    <w:p w14:paraId="34DAC912" w14:textId="77777777" w:rsidR="00C67770" w:rsidRPr="00C67770" w:rsidRDefault="00C67770" w:rsidP="00C67770">
      <w:pPr>
        <w:numPr>
          <w:ilvl w:val="0"/>
          <w:numId w:val="37"/>
        </w:numPr>
        <w:jc w:val="both"/>
        <w:rPr>
          <w:sz w:val="22"/>
          <w:szCs w:val="22"/>
        </w:rPr>
      </w:pPr>
      <w:r w:rsidRPr="00C67770">
        <w:rPr>
          <w:sz w:val="22"/>
          <w:szCs w:val="22"/>
        </w:rPr>
        <w:t>The date and the duration of the intervention</w:t>
      </w:r>
    </w:p>
    <w:p w14:paraId="486088FC" w14:textId="77777777" w:rsidR="00C67770" w:rsidRPr="00C67770" w:rsidRDefault="00C67770" w:rsidP="00C67770">
      <w:pPr>
        <w:numPr>
          <w:ilvl w:val="0"/>
          <w:numId w:val="37"/>
        </w:numPr>
        <w:jc w:val="both"/>
        <w:rPr>
          <w:sz w:val="22"/>
          <w:szCs w:val="22"/>
        </w:rPr>
      </w:pPr>
      <w:r w:rsidRPr="00C67770">
        <w:rPr>
          <w:sz w:val="22"/>
          <w:szCs w:val="22"/>
        </w:rPr>
        <w:t>Whether the pupil or anyone else experienced injury or distress and, if they did, what action was taken</w:t>
      </w:r>
    </w:p>
    <w:p w14:paraId="3A741665" w14:textId="77777777" w:rsidR="00C67770" w:rsidRPr="00C67770" w:rsidRDefault="00C67770" w:rsidP="00C67770">
      <w:pPr>
        <w:ind w:left="720"/>
        <w:jc w:val="both"/>
        <w:rPr>
          <w:sz w:val="22"/>
          <w:szCs w:val="22"/>
        </w:rPr>
      </w:pPr>
    </w:p>
    <w:p w14:paraId="128BFB48" w14:textId="0DC7095D" w:rsidR="00C67770" w:rsidRPr="00C67770" w:rsidRDefault="00C67770" w:rsidP="00C67770">
      <w:pPr>
        <w:jc w:val="both"/>
        <w:rPr>
          <w:sz w:val="22"/>
          <w:szCs w:val="22"/>
        </w:rPr>
      </w:pPr>
      <w:r w:rsidRPr="00C67770">
        <w:rPr>
          <w:sz w:val="22"/>
          <w:szCs w:val="22"/>
        </w:rPr>
        <w:t xml:space="preserve">Training </w:t>
      </w:r>
      <w:r w:rsidR="00337DAE">
        <w:rPr>
          <w:sz w:val="22"/>
          <w:szCs w:val="22"/>
        </w:rPr>
        <w:t>for</w:t>
      </w:r>
      <w:r w:rsidR="00337DAE" w:rsidRPr="00C67770">
        <w:rPr>
          <w:sz w:val="22"/>
          <w:szCs w:val="22"/>
        </w:rPr>
        <w:t xml:space="preserve"> </w:t>
      </w:r>
      <w:r w:rsidRPr="00C67770">
        <w:rPr>
          <w:sz w:val="22"/>
          <w:szCs w:val="22"/>
        </w:rPr>
        <w:t>practical techniques of Restrictive Physical Intervention “</w:t>
      </w:r>
      <w:r w:rsidR="00337DAE">
        <w:rPr>
          <w:sz w:val="22"/>
          <w:szCs w:val="22"/>
        </w:rPr>
        <w:t>Team Teach</w:t>
      </w:r>
      <w:r w:rsidRPr="00C67770">
        <w:rPr>
          <w:sz w:val="22"/>
          <w:szCs w:val="22"/>
        </w:rPr>
        <w:t xml:space="preserve">” for staff </w:t>
      </w:r>
      <w:r w:rsidR="00337DAE">
        <w:rPr>
          <w:sz w:val="22"/>
          <w:szCs w:val="22"/>
        </w:rPr>
        <w:t xml:space="preserve">has taken place </w:t>
      </w:r>
      <w:r w:rsidRPr="00C67770">
        <w:rPr>
          <w:sz w:val="22"/>
          <w:szCs w:val="22"/>
        </w:rPr>
        <w:t xml:space="preserve">where there is a significant likelihood of them needing to intervene physically due to the nature of the pupil (or pupils) that they are working with. </w:t>
      </w:r>
    </w:p>
    <w:p w14:paraId="1F33C3CA" w14:textId="77777777" w:rsidR="00C67770" w:rsidRPr="00C67770" w:rsidRDefault="00C67770" w:rsidP="00C67770">
      <w:pPr>
        <w:jc w:val="both"/>
        <w:rPr>
          <w:sz w:val="22"/>
          <w:szCs w:val="22"/>
        </w:rPr>
      </w:pPr>
      <w:r w:rsidRPr="00C67770">
        <w:rPr>
          <w:sz w:val="22"/>
          <w:szCs w:val="22"/>
        </w:rPr>
        <w:t>(NB there is no legal requirement for staff to be trained in the use of practical techniques so staff may exercise their legal right to physically intervene even if they have not had such training. However, they would still need to demonstrate that their intervention was reasonable and proportionate).</w:t>
      </w:r>
    </w:p>
    <w:p w14:paraId="1FEACC90" w14:textId="77777777" w:rsidR="00C67770" w:rsidRPr="00C67770" w:rsidRDefault="00C67770" w:rsidP="00C67770">
      <w:pPr>
        <w:jc w:val="both"/>
        <w:rPr>
          <w:b/>
          <w:sz w:val="28"/>
          <w:szCs w:val="28"/>
        </w:rPr>
      </w:pPr>
    </w:p>
    <w:p w14:paraId="0DB6824A" w14:textId="77777777" w:rsidR="00C67770" w:rsidRPr="00C67770" w:rsidRDefault="00C67770" w:rsidP="00C67770">
      <w:pPr>
        <w:jc w:val="both"/>
        <w:rPr>
          <w:b/>
          <w:bCs/>
          <w:color w:val="FF0000"/>
          <w:sz w:val="28"/>
          <w:szCs w:val="28"/>
        </w:rPr>
      </w:pPr>
      <w:r w:rsidRPr="00C67770">
        <w:rPr>
          <w:b/>
          <w:bCs/>
          <w:color w:val="FF0000"/>
          <w:sz w:val="28"/>
          <w:szCs w:val="28"/>
        </w:rPr>
        <w:t>9. Preparing for the use of Restrictive Physical Interventions by Staff</w:t>
      </w:r>
    </w:p>
    <w:p w14:paraId="2DB0F96C" w14:textId="33B47133" w:rsidR="00C67770" w:rsidRPr="00C67770" w:rsidRDefault="00C67770" w:rsidP="00C67770">
      <w:pPr>
        <w:jc w:val="both"/>
      </w:pPr>
      <w:r w:rsidRPr="00C67770">
        <w:rPr>
          <w:noProof/>
          <w:lang w:val="en-GB" w:eastAsia="en-GB"/>
        </w:rPr>
        <mc:AlternateContent>
          <mc:Choice Requires="wps">
            <w:drawing>
              <wp:anchor distT="0" distB="0" distL="114300" distR="114300" simplePos="0" relativeHeight="251717632" behindDoc="1" locked="0" layoutInCell="0" allowOverlap="1" wp14:anchorId="01C30797" wp14:editId="70A637B8">
                <wp:simplePos x="0" y="0"/>
                <wp:positionH relativeFrom="column">
                  <wp:posOffset>-5080</wp:posOffset>
                </wp:positionH>
                <wp:positionV relativeFrom="paragraph">
                  <wp:posOffset>194310</wp:posOffset>
                </wp:positionV>
                <wp:extent cx="12700" cy="13335"/>
                <wp:effectExtent l="1905" t="635" r="4445" b="0"/>
                <wp:wrapNone/>
                <wp:docPr id="314"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12223E" id="Rectangle 314" o:spid="_x0000_s1026" style="position:absolute;margin-left:-.4pt;margin-top:15.3pt;width:1pt;height:1.0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" o:allowincell="f" fillcolor="#aca899" stroked="f"/>
            </w:pict>
          </mc:Fallback>
        </mc:AlternateContent>
      </w:r>
      <w:r w:rsidRPr="00C67770">
        <w:rPr>
          <w:noProof/>
          <w:lang w:val="en-GB" w:eastAsia="en-GB"/>
        </w:rPr>
        <mc:AlternateContent>
          <mc:Choice Requires="wps">
            <w:drawing>
              <wp:anchor distT="0" distB="0" distL="114300" distR="114300" simplePos="0" relativeHeight="251718656" behindDoc="1" locked="0" layoutInCell="0" allowOverlap="1" wp14:anchorId="3206E58D" wp14:editId="5E002841">
                <wp:simplePos x="0" y="0"/>
                <wp:positionH relativeFrom="column">
                  <wp:posOffset>6255385</wp:posOffset>
                </wp:positionH>
                <wp:positionV relativeFrom="paragraph">
                  <wp:posOffset>194310</wp:posOffset>
                </wp:positionV>
                <wp:extent cx="12700" cy="13335"/>
                <wp:effectExtent l="4445" t="635" r="1905" b="0"/>
                <wp:wrapNone/>
                <wp:docPr id="313"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B85C4E" id="Rectangle 313" o:spid="_x0000_s1026" style="position:absolute;margin-left:492.55pt;margin-top:15.3pt;width:1pt;height:1.0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" o:allowincell="f" fillcolor="#f1efe2" stroked="f"/>
            </w:pict>
          </mc:Fallback>
        </mc:AlternateContent>
      </w:r>
      <w:r w:rsidRPr="00C67770">
        <w:rPr>
          <w:noProof/>
          <w:lang w:val="en-GB" w:eastAsia="en-GB"/>
        </w:rPr>
        <mc:AlternateContent>
          <mc:Choice Requires="wps">
            <w:drawing>
              <wp:anchor distT="0" distB="0" distL="114300" distR="114300" simplePos="0" relativeHeight="251719680" behindDoc="1" locked="0" layoutInCell="0" allowOverlap="1" wp14:anchorId="4DA126D2" wp14:editId="6B84B992">
                <wp:simplePos x="0" y="0"/>
                <wp:positionH relativeFrom="column">
                  <wp:posOffset>-5080</wp:posOffset>
                </wp:positionH>
                <wp:positionV relativeFrom="paragraph">
                  <wp:posOffset>202565</wp:posOffset>
                </wp:positionV>
                <wp:extent cx="12700" cy="13335"/>
                <wp:effectExtent l="1905" t="0" r="4445" b="0"/>
                <wp:wrapNone/>
                <wp:docPr id="312"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AE795D" id="Rectangle 312" o:spid="_x0000_s1026" style="position:absolute;margin-left:-.4pt;margin-top:15.95pt;width:1pt;height:1.0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" o:allowincell="f" fillcolor="#aca899" stroked="f"/>
            </w:pict>
          </mc:Fallback>
        </mc:AlternateContent>
      </w:r>
      <w:r w:rsidRPr="00C67770">
        <w:rPr>
          <w:noProof/>
          <w:lang w:val="en-GB" w:eastAsia="en-GB"/>
        </w:rPr>
        <mc:AlternateContent>
          <mc:Choice Requires="wps">
            <w:drawing>
              <wp:anchor distT="0" distB="0" distL="114300" distR="114300" simplePos="0" relativeHeight="251720704" behindDoc="1" locked="0" layoutInCell="0" allowOverlap="1" wp14:anchorId="3A5B138A" wp14:editId="464667EB">
                <wp:simplePos x="0" y="0"/>
                <wp:positionH relativeFrom="column">
                  <wp:posOffset>6255385</wp:posOffset>
                </wp:positionH>
                <wp:positionV relativeFrom="paragraph">
                  <wp:posOffset>202565</wp:posOffset>
                </wp:positionV>
                <wp:extent cx="12700" cy="13335"/>
                <wp:effectExtent l="4445" t="0" r="1905" b="0"/>
                <wp:wrapNone/>
                <wp:docPr id="311"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ED9C59" id="Rectangle 311" o:spid="_x0000_s1026" style="position:absolute;margin-left:492.55pt;margin-top:15.95pt;width:1pt;height:1.0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" o:allowincell="f" fillcolor="#f1efe2" stroked="f"/>
            </w:pict>
          </mc:Fallback>
        </mc:AlternateContent>
      </w:r>
      <w:r w:rsidRPr="00C67770">
        <w:rPr>
          <w:noProof/>
          <w:lang w:val="en-GB" w:eastAsia="en-GB"/>
        </w:rPr>
        <mc:AlternateContent>
          <mc:Choice Requires="wps">
            <w:drawing>
              <wp:anchor distT="0" distB="0" distL="114300" distR="114300" simplePos="0" relativeHeight="251721728" behindDoc="1" locked="0" layoutInCell="0" allowOverlap="1" wp14:anchorId="53097963" wp14:editId="282E1E1E">
                <wp:simplePos x="0" y="0"/>
                <wp:positionH relativeFrom="column">
                  <wp:posOffset>-5080</wp:posOffset>
                </wp:positionH>
                <wp:positionV relativeFrom="paragraph">
                  <wp:posOffset>210820</wp:posOffset>
                </wp:positionV>
                <wp:extent cx="12700" cy="13335"/>
                <wp:effectExtent l="1905" t="0" r="4445" b="0"/>
                <wp:wrapNone/>
                <wp:docPr id="310"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C4F83C" id="Rectangle 310" o:spid="_x0000_s1026" style="position:absolute;margin-left:-.4pt;margin-top:16.6pt;width:1pt;height:1.0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" o:allowincell="f" fillcolor="#aca899" stroked="f"/>
            </w:pict>
          </mc:Fallback>
        </mc:AlternateContent>
      </w:r>
    </w:p>
    <w:p w14:paraId="795D61F9" w14:textId="77777777" w:rsidR="00C67770" w:rsidRPr="00C67770" w:rsidRDefault="00C67770" w:rsidP="00C67770">
      <w:pPr>
        <w:jc w:val="both"/>
      </w:pPr>
      <w:r w:rsidRPr="00C67770">
        <w:rPr>
          <w:sz w:val="22"/>
          <w:szCs w:val="22"/>
        </w:rPr>
        <w:t xml:space="preserve">These procedures support the application of the Cambridgeshire County Council policy and guidance on The Effective Management of Behaviour. All staff should study the policy statement carefully – it can be found </w:t>
      </w:r>
      <w:r w:rsidRPr="00C67770">
        <w:rPr>
          <w:b/>
          <w:bCs/>
          <w:sz w:val="22"/>
          <w:szCs w:val="22"/>
        </w:rPr>
        <w:t>(soft copy in Staff Share/Policies; hard copy in the School Office).</w:t>
      </w:r>
    </w:p>
    <w:p w14:paraId="0E848113" w14:textId="77777777" w:rsidR="00C67770" w:rsidRPr="00C67770" w:rsidRDefault="00C67770" w:rsidP="00C67770">
      <w:pPr>
        <w:jc w:val="both"/>
      </w:pPr>
    </w:p>
    <w:p w14:paraId="0C5873DF" w14:textId="7BA5602E" w:rsidR="00C67770" w:rsidRPr="00C67770" w:rsidRDefault="00C67770" w:rsidP="00C67770">
      <w:pPr>
        <w:numPr>
          <w:ilvl w:val="0"/>
          <w:numId w:val="19"/>
        </w:numPr>
        <w:jc w:val="both"/>
        <w:rPr>
          <w:sz w:val="22"/>
          <w:szCs w:val="22"/>
        </w:rPr>
      </w:pPr>
      <w:r w:rsidRPr="00C67770">
        <w:rPr>
          <w:sz w:val="22"/>
          <w:szCs w:val="22"/>
        </w:rPr>
        <w:t xml:space="preserve">The person responsible for authorising staff to use restrictive physical intervention as part of a structured and planned intervention within this setting is </w:t>
      </w:r>
      <w:r>
        <w:rPr>
          <w:b/>
          <w:bCs/>
          <w:sz w:val="22"/>
          <w:szCs w:val="22"/>
        </w:rPr>
        <w:t>Mrs L Fielding</w:t>
      </w:r>
      <w:r w:rsidRPr="00C67770">
        <w:rPr>
          <w:sz w:val="22"/>
          <w:szCs w:val="22"/>
        </w:rPr>
        <w:t xml:space="preserve">. </w:t>
      </w:r>
    </w:p>
    <w:p w14:paraId="3861EDCE" w14:textId="77777777" w:rsidR="00C67770" w:rsidRPr="00C67770" w:rsidRDefault="00C67770" w:rsidP="00C67770">
      <w:pPr>
        <w:jc w:val="both"/>
      </w:pPr>
    </w:p>
    <w:p w14:paraId="1FECCFBB" w14:textId="5E87CD68" w:rsidR="00C67770" w:rsidRPr="00C67770" w:rsidRDefault="00C67770" w:rsidP="00C67770">
      <w:pPr>
        <w:numPr>
          <w:ilvl w:val="0"/>
          <w:numId w:val="19"/>
        </w:numPr>
        <w:jc w:val="both"/>
        <w:rPr>
          <w:sz w:val="22"/>
          <w:szCs w:val="22"/>
        </w:rPr>
      </w:pPr>
      <w:r w:rsidRPr="00C67770">
        <w:rPr>
          <w:sz w:val="22"/>
          <w:szCs w:val="22"/>
        </w:rPr>
        <w:t xml:space="preserve">The person responsible for ensuring that all planned use of restrictive physical intervention is risk assessed is </w:t>
      </w:r>
      <w:r>
        <w:rPr>
          <w:b/>
          <w:bCs/>
          <w:sz w:val="22"/>
          <w:szCs w:val="22"/>
        </w:rPr>
        <w:t>Mrs L Fielding</w:t>
      </w:r>
      <w:r w:rsidRPr="00C67770">
        <w:rPr>
          <w:b/>
          <w:bCs/>
          <w:sz w:val="22"/>
          <w:szCs w:val="22"/>
        </w:rPr>
        <w:t>.</w:t>
      </w:r>
      <w:r w:rsidRPr="00C67770">
        <w:rPr>
          <w:sz w:val="22"/>
          <w:szCs w:val="22"/>
        </w:rPr>
        <w:t xml:space="preserve"> </w:t>
      </w:r>
    </w:p>
    <w:p w14:paraId="5AE9EEE1" w14:textId="77777777" w:rsidR="00C67770" w:rsidRPr="00C67770" w:rsidRDefault="00C67770" w:rsidP="00C67770">
      <w:pPr>
        <w:jc w:val="both"/>
      </w:pPr>
    </w:p>
    <w:p w14:paraId="5B7E258C" w14:textId="0E57E00A" w:rsidR="00C67770" w:rsidRPr="00C67770" w:rsidRDefault="00C67770" w:rsidP="00C67770">
      <w:pPr>
        <w:numPr>
          <w:ilvl w:val="0"/>
          <w:numId w:val="19"/>
        </w:numPr>
        <w:jc w:val="both"/>
        <w:rPr>
          <w:sz w:val="22"/>
          <w:szCs w:val="22"/>
        </w:rPr>
      </w:pPr>
      <w:r w:rsidRPr="00C67770">
        <w:rPr>
          <w:sz w:val="22"/>
          <w:szCs w:val="22"/>
        </w:rPr>
        <w:t xml:space="preserve">Copies of all child’s risk assessments are held </w:t>
      </w:r>
      <w:r w:rsidRPr="00C67770">
        <w:rPr>
          <w:b/>
          <w:bCs/>
          <w:sz w:val="22"/>
          <w:szCs w:val="22"/>
        </w:rPr>
        <w:t>(soft copies in Staff Share/SEN</w:t>
      </w:r>
      <w:r w:rsidR="00337DAE">
        <w:rPr>
          <w:b/>
          <w:bCs/>
          <w:sz w:val="22"/>
          <w:szCs w:val="22"/>
        </w:rPr>
        <w:t>D File/Children/RRP</w:t>
      </w:r>
      <w:r w:rsidRPr="00C67770">
        <w:rPr>
          <w:b/>
          <w:bCs/>
          <w:sz w:val="22"/>
          <w:szCs w:val="22"/>
        </w:rPr>
        <w:t>)</w:t>
      </w:r>
      <w:r w:rsidRPr="00C67770">
        <w:rPr>
          <w:sz w:val="22"/>
          <w:szCs w:val="22"/>
        </w:rPr>
        <w:t xml:space="preserve"> and are reviewed after every use of force and termly. </w:t>
      </w:r>
    </w:p>
    <w:p w14:paraId="117356B6" w14:textId="77777777" w:rsidR="00C67770" w:rsidRPr="00C67770" w:rsidRDefault="00C67770" w:rsidP="00C67770">
      <w:pPr>
        <w:jc w:val="both"/>
      </w:pPr>
    </w:p>
    <w:p w14:paraId="10D23858" w14:textId="77777777" w:rsidR="00C67770" w:rsidRPr="00C67770" w:rsidRDefault="00C67770" w:rsidP="00C67770">
      <w:pPr>
        <w:numPr>
          <w:ilvl w:val="0"/>
          <w:numId w:val="19"/>
        </w:numPr>
        <w:jc w:val="both"/>
        <w:rPr>
          <w:sz w:val="22"/>
          <w:szCs w:val="22"/>
        </w:rPr>
      </w:pPr>
      <w:r w:rsidRPr="00C67770">
        <w:rPr>
          <w:sz w:val="22"/>
          <w:szCs w:val="22"/>
        </w:rPr>
        <w:t xml:space="preserve">The people who are authorised to use reasonable force in planned restrictive physical interventions have received appropriate training and a case by case basis and are named in the child’s Risk Reduction Plan. No other person should engage in a planned intervention. </w:t>
      </w:r>
    </w:p>
    <w:p w14:paraId="6BC85298" w14:textId="77777777" w:rsidR="00C67770" w:rsidRPr="00C67770" w:rsidRDefault="00C67770" w:rsidP="00C67770">
      <w:pPr>
        <w:ind w:left="720"/>
        <w:jc w:val="both"/>
        <w:rPr>
          <w:sz w:val="22"/>
          <w:szCs w:val="22"/>
        </w:rPr>
      </w:pPr>
      <w:r w:rsidRPr="00C67770">
        <w:rPr>
          <w:sz w:val="22"/>
          <w:szCs w:val="22"/>
        </w:rPr>
        <w:t xml:space="preserve"> (Ensure details are reviewed / updated regularly) </w:t>
      </w:r>
    </w:p>
    <w:p w14:paraId="7F158E1F" w14:textId="77777777" w:rsidR="00C67770" w:rsidRPr="00C67770" w:rsidRDefault="00C67770" w:rsidP="00C67770">
      <w:pPr>
        <w:jc w:val="both"/>
      </w:pPr>
    </w:p>
    <w:p w14:paraId="78FA33AB" w14:textId="77777777" w:rsidR="00C67770" w:rsidRPr="00C67770" w:rsidRDefault="00C67770" w:rsidP="00C67770">
      <w:pPr>
        <w:numPr>
          <w:ilvl w:val="0"/>
          <w:numId w:val="19"/>
        </w:numPr>
        <w:jc w:val="both"/>
        <w:rPr>
          <w:sz w:val="22"/>
          <w:szCs w:val="22"/>
        </w:rPr>
      </w:pPr>
      <w:r w:rsidRPr="00C67770">
        <w:rPr>
          <w:sz w:val="22"/>
          <w:szCs w:val="22"/>
        </w:rPr>
        <w:t>Training records are held in the office and on individual HR files</w:t>
      </w:r>
      <w:r w:rsidRPr="00C67770">
        <w:rPr>
          <w:b/>
          <w:bCs/>
          <w:sz w:val="22"/>
          <w:szCs w:val="22"/>
        </w:rPr>
        <w:t>.</w:t>
      </w:r>
      <w:r w:rsidRPr="00C67770">
        <w:rPr>
          <w:sz w:val="22"/>
          <w:szCs w:val="22"/>
        </w:rPr>
        <w:t xml:space="preserve"> </w:t>
      </w:r>
    </w:p>
    <w:p w14:paraId="319D236E" w14:textId="77777777" w:rsidR="00C67770" w:rsidRPr="00C67770" w:rsidRDefault="00C67770" w:rsidP="00C67770">
      <w:pPr>
        <w:jc w:val="both"/>
      </w:pPr>
    </w:p>
    <w:p w14:paraId="7464F39F" w14:textId="77777777" w:rsidR="00C67770" w:rsidRPr="00C67770" w:rsidRDefault="00C67770" w:rsidP="00C67770">
      <w:pPr>
        <w:numPr>
          <w:ilvl w:val="0"/>
          <w:numId w:val="19"/>
        </w:numPr>
        <w:jc w:val="both"/>
        <w:rPr>
          <w:sz w:val="22"/>
          <w:szCs w:val="22"/>
        </w:rPr>
      </w:pPr>
      <w:r w:rsidRPr="00C67770">
        <w:rPr>
          <w:sz w:val="22"/>
          <w:szCs w:val="22"/>
        </w:rPr>
        <w:t xml:space="preserve">Those not involved in risk assessment but whose roles include the supervision of children and young people may use reasonable force in an emergency unplanned intervention where it is necessary to prevent a serious injury from occurring. </w:t>
      </w:r>
    </w:p>
    <w:p w14:paraId="5FE31199" w14:textId="77777777" w:rsidR="00C67770" w:rsidRPr="00C67770" w:rsidRDefault="00C67770" w:rsidP="00C67770">
      <w:pPr>
        <w:jc w:val="both"/>
      </w:pPr>
    </w:p>
    <w:p w14:paraId="2526F7B8" w14:textId="77777777" w:rsidR="00C67770" w:rsidRPr="00C67770" w:rsidRDefault="00C67770" w:rsidP="00C67770">
      <w:pPr>
        <w:numPr>
          <w:ilvl w:val="0"/>
          <w:numId w:val="19"/>
        </w:numPr>
        <w:jc w:val="both"/>
        <w:rPr>
          <w:sz w:val="22"/>
          <w:szCs w:val="22"/>
        </w:rPr>
      </w:pPr>
      <w:r w:rsidRPr="00C67770">
        <w:rPr>
          <w:sz w:val="22"/>
          <w:szCs w:val="22"/>
        </w:rPr>
        <w:t>Every use of restrictive physical intervention is to be reported the same day to the head of the setting or the deputy if the head is off site. The head or deputy will ensure that a parent of the child who has had force used against them is notified that day, ideally in person or telephone.</w:t>
      </w:r>
    </w:p>
    <w:p w14:paraId="62FA1F37" w14:textId="77777777" w:rsidR="00C67770" w:rsidRPr="00C67770" w:rsidRDefault="00C67770" w:rsidP="00C67770">
      <w:pPr>
        <w:jc w:val="both"/>
      </w:pPr>
    </w:p>
    <w:p w14:paraId="308C64DC" w14:textId="77777777" w:rsidR="00C67770" w:rsidRPr="00C67770" w:rsidRDefault="00C67770" w:rsidP="00C67770">
      <w:pPr>
        <w:numPr>
          <w:ilvl w:val="0"/>
          <w:numId w:val="19"/>
        </w:numPr>
        <w:jc w:val="both"/>
        <w:rPr>
          <w:sz w:val="22"/>
          <w:szCs w:val="22"/>
        </w:rPr>
      </w:pPr>
      <w:r w:rsidRPr="00C67770">
        <w:rPr>
          <w:sz w:val="22"/>
          <w:szCs w:val="22"/>
        </w:rPr>
        <w:t xml:space="preserve">In addition, the details of each use of physical intervention must be recorded on the Intervention Incident Record Form that is held </w:t>
      </w:r>
      <w:r w:rsidRPr="00C67770">
        <w:rPr>
          <w:bCs/>
          <w:sz w:val="22"/>
          <w:szCs w:val="22"/>
        </w:rPr>
        <w:t>in the Headteacher’s office.</w:t>
      </w:r>
      <w:r w:rsidRPr="00C67770">
        <w:rPr>
          <w:sz w:val="22"/>
          <w:szCs w:val="22"/>
        </w:rPr>
        <w:t xml:space="preserve"> </w:t>
      </w:r>
      <w:r w:rsidRPr="00C67770">
        <w:rPr>
          <w:b/>
          <w:bCs/>
          <w:sz w:val="27"/>
          <w:szCs w:val="27"/>
          <w:vertAlign w:val="superscript"/>
        </w:rPr>
        <w:t>3</w:t>
      </w:r>
      <w:r w:rsidRPr="00C67770">
        <w:rPr>
          <w:sz w:val="22"/>
          <w:szCs w:val="22"/>
        </w:rPr>
        <w:t xml:space="preserve">The person leading the planned or unplanned intervention must complete this form. The head / manager will review every use of physical intervention. </w:t>
      </w:r>
    </w:p>
    <w:p w14:paraId="15062AA2" w14:textId="77777777" w:rsidR="00C67770" w:rsidRPr="00C67770" w:rsidRDefault="00C67770" w:rsidP="00C67770">
      <w:pPr>
        <w:pStyle w:val="ListParagraph"/>
        <w:rPr>
          <w:rFonts w:ascii="Arial" w:hAnsi="Arial" w:cs="Arial"/>
          <w:sz w:val="28"/>
          <w:szCs w:val="28"/>
        </w:rPr>
      </w:pPr>
    </w:p>
    <w:p w14:paraId="289E531B" w14:textId="77777777" w:rsidR="00C67770" w:rsidRPr="00C67770" w:rsidRDefault="00C67770" w:rsidP="00C67770">
      <w:pPr>
        <w:numPr>
          <w:ilvl w:val="0"/>
          <w:numId w:val="20"/>
        </w:numPr>
        <w:ind w:left="567" w:hanging="567"/>
        <w:jc w:val="both"/>
        <w:rPr>
          <w:b/>
          <w:color w:val="FF0000"/>
          <w:sz w:val="28"/>
          <w:szCs w:val="28"/>
        </w:rPr>
      </w:pPr>
      <w:r w:rsidRPr="00C67770">
        <w:rPr>
          <w:b/>
          <w:color w:val="FF0000"/>
          <w:sz w:val="28"/>
          <w:szCs w:val="28"/>
        </w:rPr>
        <w:t>Restrictive Physical Intervention</w:t>
      </w:r>
    </w:p>
    <w:p w14:paraId="5CE70CDF" w14:textId="77777777" w:rsidR="00C67770" w:rsidRPr="00C67770" w:rsidRDefault="00C67770" w:rsidP="00C67770">
      <w:pPr>
        <w:jc w:val="both"/>
        <w:rPr>
          <w:b/>
          <w:sz w:val="28"/>
          <w:szCs w:val="28"/>
        </w:rPr>
      </w:pPr>
    </w:p>
    <w:p w14:paraId="26E5AD97" w14:textId="77777777" w:rsidR="00C67770" w:rsidRPr="00C67770" w:rsidRDefault="00C67770" w:rsidP="00C67770">
      <w:pPr>
        <w:jc w:val="both"/>
        <w:rPr>
          <w:sz w:val="22"/>
          <w:szCs w:val="22"/>
        </w:rPr>
      </w:pPr>
      <w:r w:rsidRPr="00C67770">
        <w:rPr>
          <w:sz w:val="22"/>
          <w:szCs w:val="22"/>
        </w:rPr>
        <w:t>When considering the use of physical intervention or restrictive physical intervention there are only 3 components that can be judged as wrong.</w:t>
      </w:r>
    </w:p>
    <w:p w14:paraId="544146E1" w14:textId="77777777" w:rsidR="00C67770" w:rsidRPr="00C67770" w:rsidRDefault="00C67770" w:rsidP="00C67770">
      <w:pPr>
        <w:jc w:val="both"/>
        <w:rPr>
          <w:sz w:val="22"/>
          <w:szCs w:val="22"/>
        </w:rPr>
      </w:pPr>
    </w:p>
    <w:p w14:paraId="67491B73" w14:textId="77777777" w:rsidR="00C67770" w:rsidRPr="00C67770" w:rsidRDefault="00C67770" w:rsidP="00C67770">
      <w:pPr>
        <w:numPr>
          <w:ilvl w:val="0"/>
          <w:numId w:val="21"/>
        </w:numPr>
        <w:jc w:val="both"/>
        <w:rPr>
          <w:sz w:val="22"/>
          <w:szCs w:val="22"/>
        </w:rPr>
      </w:pPr>
      <w:r w:rsidRPr="00C67770">
        <w:rPr>
          <w:sz w:val="22"/>
          <w:szCs w:val="22"/>
        </w:rPr>
        <w:t>A negative impact on the process of breathing</w:t>
      </w:r>
    </w:p>
    <w:p w14:paraId="7AAEF253" w14:textId="77777777" w:rsidR="00C67770" w:rsidRPr="00C67770" w:rsidRDefault="00C67770" w:rsidP="00C67770">
      <w:pPr>
        <w:numPr>
          <w:ilvl w:val="0"/>
          <w:numId w:val="21"/>
        </w:numPr>
        <w:jc w:val="both"/>
        <w:rPr>
          <w:sz w:val="22"/>
          <w:szCs w:val="22"/>
        </w:rPr>
      </w:pPr>
      <w:r w:rsidRPr="00C67770">
        <w:rPr>
          <w:sz w:val="22"/>
          <w:szCs w:val="22"/>
        </w:rPr>
        <w:t>Pain as a direct result of the technique</w:t>
      </w:r>
    </w:p>
    <w:p w14:paraId="21B56336" w14:textId="77777777" w:rsidR="00C67770" w:rsidRDefault="00C67770" w:rsidP="00C67770">
      <w:pPr>
        <w:numPr>
          <w:ilvl w:val="0"/>
          <w:numId w:val="21"/>
        </w:numPr>
        <w:jc w:val="both"/>
        <w:rPr>
          <w:sz w:val="22"/>
          <w:szCs w:val="22"/>
        </w:rPr>
      </w:pPr>
      <w:r w:rsidRPr="00C67770">
        <w:rPr>
          <w:sz w:val="22"/>
          <w:szCs w:val="22"/>
        </w:rPr>
        <w:t>A sense of violation</w:t>
      </w:r>
    </w:p>
    <w:p w14:paraId="6245284F" w14:textId="77777777" w:rsidR="00C67770" w:rsidRDefault="00C67770" w:rsidP="00C67770">
      <w:pPr>
        <w:jc w:val="both"/>
        <w:rPr>
          <w:sz w:val="22"/>
          <w:szCs w:val="22"/>
        </w:rPr>
      </w:pPr>
    </w:p>
    <w:p w14:paraId="3C16A6AC" w14:textId="77777777" w:rsidR="00C67770" w:rsidRDefault="00C67770" w:rsidP="00C67770">
      <w:pPr>
        <w:jc w:val="both"/>
        <w:rPr>
          <w:sz w:val="22"/>
          <w:szCs w:val="22"/>
        </w:rPr>
      </w:pPr>
    </w:p>
    <w:p w14:paraId="0FFD57AB" w14:textId="7ED7E91B" w:rsidR="00C67770" w:rsidRPr="00C67770" w:rsidRDefault="00C67770" w:rsidP="00C67770">
      <w:pPr>
        <w:jc w:val="both"/>
        <w:rPr>
          <w:sz w:val="22"/>
          <w:szCs w:val="22"/>
        </w:rPr>
      </w:pPr>
      <w:r w:rsidRPr="00C67770">
        <w:rPr>
          <w:b/>
          <w:sz w:val="22"/>
          <w:szCs w:val="22"/>
        </w:rPr>
        <w:t>Hyperflexion (Positional Asphyxia)</w:t>
      </w:r>
    </w:p>
    <w:p w14:paraId="0518E41C" w14:textId="77777777" w:rsidR="00C67770" w:rsidRPr="00C67770" w:rsidRDefault="00C67770" w:rsidP="00C67770">
      <w:pPr>
        <w:jc w:val="both"/>
        <w:rPr>
          <w:sz w:val="22"/>
          <w:szCs w:val="22"/>
        </w:rPr>
      </w:pPr>
    </w:p>
    <w:p w14:paraId="26F3C75D" w14:textId="77777777" w:rsidR="00C67770" w:rsidRPr="00C67770" w:rsidRDefault="00C67770" w:rsidP="00C67770">
      <w:pPr>
        <w:jc w:val="both"/>
        <w:rPr>
          <w:sz w:val="22"/>
          <w:szCs w:val="22"/>
        </w:rPr>
      </w:pPr>
      <w:r w:rsidRPr="00C67770">
        <w:rPr>
          <w:sz w:val="22"/>
          <w:szCs w:val="22"/>
        </w:rPr>
        <w:t>Hyperflexion of the body is EXTREMELY HIGH RISK Hyperflexion results when the shoulders are held forward of the hips sufficiently to restrict the natural movement of the abdomen, diaphragm and chest. Factors such as mania, stress, obesity, breathing difficulties and heart conditions could increase the risk.</w:t>
      </w:r>
    </w:p>
    <w:p w14:paraId="7133EF4F" w14:textId="77777777" w:rsidR="00C67770" w:rsidRPr="00C67770" w:rsidRDefault="00C67770" w:rsidP="00C67770">
      <w:pPr>
        <w:jc w:val="both"/>
        <w:rPr>
          <w:sz w:val="22"/>
          <w:szCs w:val="22"/>
        </w:rPr>
      </w:pPr>
    </w:p>
    <w:p w14:paraId="70709033" w14:textId="77777777" w:rsidR="00C67770" w:rsidRPr="00C67770" w:rsidRDefault="00C67770" w:rsidP="00C67770">
      <w:pPr>
        <w:jc w:val="both"/>
        <w:rPr>
          <w:sz w:val="22"/>
          <w:szCs w:val="22"/>
        </w:rPr>
      </w:pPr>
    </w:p>
    <w:p w14:paraId="2958E0F3" w14:textId="2B843C6C" w:rsidR="00C67770" w:rsidRPr="00C67770" w:rsidRDefault="00C67770" w:rsidP="00C67770">
      <w:pPr>
        <w:jc w:val="both"/>
        <w:rPr>
          <w:noProof/>
          <w:lang w:eastAsia="en-GB"/>
        </w:rPr>
      </w:pPr>
      <w:r w:rsidRPr="00C67770">
        <w:rPr>
          <w:noProof/>
          <w:sz w:val="22"/>
          <w:szCs w:val="22"/>
          <w:lang w:val="en-GB" w:eastAsia="en-GB"/>
        </w:rPr>
        <mc:AlternateContent>
          <mc:Choice Requires="wps">
            <w:drawing>
              <wp:anchor distT="0" distB="0" distL="114300" distR="114300" simplePos="0" relativeHeight="251711488" behindDoc="0" locked="0" layoutInCell="1" allowOverlap="1" wp14:anchorId="2D82A627" wp14:editId="2A62CDF7">
                <wp:simplePos x="0" y="0"/>
                <wp:positionH relativeFrom="column">
                  <wp:posOffset>64135</wp:posOffset>
                </wp:positionH>
                <wp:positionV relativeFrom="paragraph">
                  <wp:posOffset>64770</wp:posOffset>
                </wp:positionV>
                <wp:extent cx="1722755" cy="2294255"/>
                <wp:effectExtent l="19050" t="19050" r="48895" b="48895"/>
                <wp:wrapNone/>
                <wp:docPr id="309" name="Straight Connector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722755" cy="2294255"/>
                        </a:xfrm>
                        <a:prstGeom prst="line">
                          <a:avLst/>
                        </a:prstGeom>
                        <a:noFill/>
                        <a:ln w="508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42AF24F" id="Straight Connector 309"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pt,5.1pt" to="140.7pt,1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" strokecolor="red" strokeweight="4pt">
                <v:shadow color="#e7e6e6 [3214]"/>
                <o:lock v:ext="edit" shapetype="f"/>
              </v:line>
            </w:pict>
          </mc:Fallback>
        </mc:AlternateContent>
      </w:r>
      <w:r w:rsidRPr="00C67770">
        <w:rPr>
          <w:noProof/>
          <w:sz w:val="22"/>
          <w:szCs w:val="22"/>
          <w:lang w:val="en-GB" w:eastAsia="en-GB"/>
        </w:rPr>
        <mc:AlternateContent>
          <mc:Choice Requires="wps">
            <w:drawing>
              <wp:anchor distT="0" distB="0" distL="114300" distR="114300" simplePos="0" relativeHeight="251710464" behindDoc="0" locked="0" layoutInCell="1" allowOverlap="1" wp14:anchorId="082D022F" wp14:editId="31B687C8">
                <wp:simplePos x="0" y="0"/>
                <wp:positionH relativeFrom="column">
                  <wp:posOffset>64135</wp:posOffset>
                </wp:positionH>
                <wp:positionV relativeFrom="paragraph">
                  <wp:posOffset>64770</wp:posOffset>
                </wp:positionV>
                <wp:extent cx="1658620" cy="2294255"/>
                <wp:effectExtent l="19050" t="19050" r="36830" b="48895"/>
                <wp:wrapNone/>
                <wp:docPr id="308" name="Straight Connector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658620" cy="2294255"/>
                        </a:xfrm>
                        <a:prstGeom prst="line">
                          <a:avLst/>
                        </a:prstGeom>
                        <a:noFill/>
                        <a:ln w="508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66A71E" id="Straight Connector 308" o:spid="_x0000_s1026" style="position:absolute;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pt,5.1pt" to="135.65pt,1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" strokecolor="red" strokeweight="4pt">
                <v:shadow color="#e7e6e6 [3214]"/>
                <o:lock v:ext="edit" shapetype="f"/>
              </v:line>
            </w:pict>
          </mc:Fallback>
        </mc:AlternateContent>
      </w:r>
      <w:r w:rsidRPr="00C67770">
        <w:rPr>
          <w:noProof/>
          <w:lang w:eastAsia="en-GB"/>
        </w:rPr>
        <w:t xml:space="preserve"> </w:t>
      </w:r>
      <w:r w:rsidRPr="00C67770">
        <w:rPr>
          <w:noProof/>
          <w:sz w:val="22"/>
          <w:szCs w:val="22"/>
          <w:lang w:val="en-GB" w:eastAsia="en-GB"/>
        </w:rPr>
        <w:drawing>
          <wp:inline distT="0" distB="0" distL="0" distR="0" wp14:anchorId="501F53AF" wp14:editId="5DE461F4">
            <wp:extent cx="1714500" cy="2305050"/>
            <wp:effectExtent l="0" t="0" r="0" b="0"/>
            <wp:docPr id="16" name="Picture 16" descr="DSC04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40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00" cy="2305050"/>
                    </a:xfrm>
                    <a:prstGeom prst="rect">
                      <a:avLst/>
                    </a:prstGeom>
                    <a:noFill/>
                    <a:ln>
                      <a:noFill/>
                    </a:ln>
                  </pic:spPr>
                </pic:pic>
              </a:graphicData>
            </a:graphic>
          </wp:inline>
        </w:drawing>
      </w:r>
      <w:r w:rsidRPr="00C67770">
        <w:rPr>
          <w:noProof/>
          <w:lang w:eastAsia="en-GB"/>
        </w:rPr>
        <w:t xml:space="preserve"> </w:t>
      </w:r>
    </w:p>
    <w:p w14:paraId="51BA9DD2" w14:textId="77777777" w:rsidR="00C67770" w:rsidRPr="00C67770" w:rsidRDefault="00C67770" w:rsidP="00C67770">
      <w:pPr>
        <w:jc w:val="both"/>
        <w:rPr>
          <w:noProof/>
          <w:lang w:eastAsia="en-GB"/>
        </w:rPr>
      </w:pPr>
    </w:p>
    <w:p w14:paraId="1752935C" w14:textId="77777777" w:rsidR="00C67770" w:rsidRDefault="00C67770" w:rsidP="00C67770">
      <w:pPr>
        <w:jc w:val="both"/>
        <w:rPr>
          <w:b/>
          <w:sz w:val="22"/>
          <w:szCs w:val="22"/>
        </w:rPr>
      </w:pPr>
    </w:p>
    <w:p w14:paraId="56DF86D5" w14:textId="77777777" w:rsidR="00C67770" w:rsidRDefault="00C67770" w:rsidP="00C67770">
      <w:pPr>
        <w:jc w:val="both"/>
        <w:rPr>
          <w:b/>
          <w:sz w:val="22"/>
          <w:szCs w:val="22"/>
        </w:rPr>
      </w:pPr>
    </w:p>
    <w:p w14:paraId="41C07067" w14:textId="77777777" w:rsidR="00C67770" w:rsidRDefault="00C67770" w:rsidP="00C67770">
      <w:pPr>
        <w:jc w:val="both"/>
        <w:rPr>
          <w:b/>
          <w:sz w:val="22"/>
          <w:szCs w:val="22"/>
        </w:rPr>
      </w:pPr>
    </w:p>
    <w:p w14:paraId="7913879A" w14:textId="77777777" w:rsidR="00C67770" w:rsidRDefault="00C67770" w:rsidP="00C67770">
      <w:pPr>
        <w:jc w:val="both"/>
        <w:rPr>
          <w:b/>
          <w:sz w:val="22"/>
          <w:szCs w:val="22"/>
        </w:rPr>
      </w:pPr>
    </w:p>
    <w:p w14:paraId="64797852" w14:textId="77777777" w:rsidR="00C67770" w:rsidRDefault="00C67770" w:rsidP="00C67770">
      <w:pPr>
        <w:jc w:val="both"/>
        <w:rPr>
          <w:b/>
          <w:sz w:val="22"/>
          <w:szCs w:val="22"/>
        </w:rPr>
      </w:pPr>
    </w:p>
    <w:p w14:paraId="2192A581" w14:textId="77777777" w:rsidR="00C67770" w:rsidRDefault="00C67770" w:rsidP="00C67770">
      <w:pPr>
        <w:jc w:val="both"/>
        <w:rPr>
          <w:b/>
          <w:sz w:val="22"/>
          <w:szCs w:val="22"/>
        </w:rPr>
      </w:pPr>
    </w:p>
    <w:p w14:paraId="784C3D59" w14:textId="77777777" w:rsidR="00C67770" w:rsidRDefault="00C67770" w:rsidP="00C67770">
      <w:pPr>
        <w:jc w:val="both"/>
        <w:rPr>
          <w:b/>
          <w:sz w:val="22"/>
          <w:szCs w:val="22"/>
        </w:rPr>
      </w:pPr>
    </w:p>
    <w:p w14:paraId="77EB5CF4" w14:textId="77777777" w:rsidR="00C67770" w:rsidRDefault="00C67770" w:rsidP="00C67770">
      <w:pPr>
        <w:jc w:val="both"/>
        <w:rPr>
          <w:b/>
          <w:sz w:val="22"/>
          <w:szCs w:val="22"/>
        </w:rPr>
      </w:pPr>
    </w:p>
    <w:p w14:paraId="7F456F6E" w14:textId="19B961D8" w:rsidR="00C67770" w:rsidRPr="00C67770" w:rsidRDefault="00C67770" w:rsidP="00C67770">
      <w:pPr>
        <w:jc w:val="both"/>
        <w:rPr>
          <w:b/>
          <w:sz w:val="22"/>
          <w:szCs w:val="22"/>
        </w:rPr>
      </w:pPr>
      <w:r w:rsidRPr="00C67770">
        <w:rPr>
          <w:b/>
          <w:sz w:val="22"/>
          <w:szCs w:val="22"/>
        </w:rPr>
        <w:t>Basket Type Holds</w:t>
      </w:r>
    </w:p>
    <w:p w14:paraId="25D0CF9D" w14:textId="77777777" w:rsidR="00C67770" w:rsidRPr="00C67770" w:rsidRDefault="00C67770" w:rsidP="00C67770">
      <w:pPr>
        <w:jc w:val="both"/>
        <w:rPr>
          <w:b/>
          <w:sz w:val="22"/>
          <w:szCs w:val="22"/>
        </w:rPr>
      </w:pPr>
    </w:p>
    <w:p w14:paraId="56B98F3A" w14:textId="77777777" w:rsidR="00C67770" w:rsidRPr="00C67770" w:rsidRDefault="00C67770" w:rsidP="00C67770">
      <w:pPr>
        <w:jc w:val="both"/>
        <w:rPr>
          <w:sz w:val="22"/>
          <w:szCs w:val="22"/>
        </w:rPr>
      </w:pPr>
      <w:r w:rsidRPr="00C67770">
        <w:rPr>
          <w:sz w:val="22"/>
          <w:szCs w:val="22"/>
        </w:rPr>
        <w:t>Basket type holds are HIGH RISK. A basket-type hold is any hold where adult arms, the student’s own arms or their clothing is held in a way that could restrict the free movement of the abdomen, diaphragm and chest. Factors such as height, weight, obesity, breathing difficulties and heart conditions could increase the risk.</w:t>
      </w:r>
    </w:p>
    <w:p w14:paraId="27B89211" w14:textId="77777777" w:rsidR="00C67770" w:rsidRPr="00C67770" w:rsidRDefault="00C67770" w:rsidP="00C67770">
      <w:pPr>
        <w:jc w:val="both"/>
        <w:rPr>
          <w:b/>
          <w:sz w:val="22"/>
          <w:szCs w:val="22"/>
        </w:rPr>
      </w:pPr>
    </w:p>
    <w:p w14:paraId="6EC86286" w14:textId="469E1A50" w:rsidR="00C67770" w:rsidRPr="00C67770" w:rsidRDefault="00C67770" w:rsidP="00C67770">
      <w:pPr>
        <w:jc w:val="both"/>
        <w:rPr>
          <w:sz w:val="22"/>
          <w:szCs w:val="22"/>
        </w:rPr>
      </w:pPr>
      <w:r w:rsidRPr="00C67770">
        <w:rPr>
          <w:noProof/>
          <w:lang w:val="en-GB" w:eastAsia="en-GB"/>
        </w:rPr>
        <mc:AlternateContent>
          <mc:Choice Requires="wps">
            <w:drawing>
              <wp:anchor distT="0" distB="0" distL="114300" distR="114300" simplePos="0" relativeHeight="251716608" behindDoc="0" locked="0" layoutInCell="1" allowOverlap="1" wp14:anchorId="41B97AA6" wp14:editId="7936CE87">
                <wp:simplePos x="0" y="0"/>
                <wp:positionH relativeFrom="column">
                  <wp:posOffset>0</wp:posOffset>
                </wp:positionH>
                <wp:positionV relativeFrom="paragraph">
                  <wp:posOffset>18415</wp:posOffset>
                </wp:positionV>
                <wp:extent cx="1722755" cy="2078990"/>
                <wp:effectExtent l="19050" t="19050" r="48895" b="54610"/>
                <wp:wrapNone/>
                <wp:docPr id="307" name="Straight Connector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722755" cy="2078990"/>
                        </a:xfrm>
                        <a:prstGeom prst="line">
                          <a:avLst/>
                        </a:prstGeom>
                        <a:noFill/>
                        <a:ln w="508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E78CECE" id="Straight Connector 307"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5pt" to="135.65pt,1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" strokecolor="red" strokeweight="4pt">
                <v:shadow color="#e7e6e6 [3214]"/>
                <o:lock v:ext="edit" shapetype="f"/>
              </v:line>
            </w:pict>
          </mc:Fallback>
        </mc:AlternateContent>
      </w:r>
      <w:r w:rsidRPr="00C67770">
        <w:rPr>
          <w:noProof/>
          <w:lang w:val="en-GB" w:eastAsia="en-GB"/>
        </w:rPr>
        <mc:AlternateContent>
          <mc:Choice Requires="wps">
            <w:drawing>
              <wp:anchor distT="0" distB="0" distL="114300" distR="114300" simplePos="0" relativeHeight="251715584" behindDoc="0" locked="0" layoutInCell="1" allowOverlap="1" wp14:anchorId="03A30747" wp14:editId="1662F663">
                <wp:simplePos x="0" y="0"/>
                <wp:positionH relativeFrom="column">
                  <wp:posOffset>0</wp:posOffset>
                </wp:positionH>
                <wp:positionV relativeFrom="paragraph">
                  <wp:posOffset>66675</wp:posOffset>
                </wp:positionV>
                <wp:extent cx="1658620" cy="2030730"/>
                <wp:effectExtent l="19050" t="19050" r="36830" b="45720"/>
                <wp:wrapNone/>
                <wp:docPr id="306" name="Straight Connector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658620" cy="2030730"/>
                        </a:xfrm>
                        <a:prstGeom prst="line">
                          <a:avLst/>
                        </a:prstGeom>
                        <a:noFill/>
                        <a:ln w="508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D46933" id="Straight Connector 306" o:spid="_x0000_s1026" style="position:absolute;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25pt" to="130.6pt,1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" strokecolor="red" strokeweight="4pt">
                <v:shadow color="#e7e6e6 [3214]"/>
                <o:lock v:ext="edit" shapetype="f"/>
              </v:line>
            </w:pict>
          </mc:Fallback>
        </mc:AlternateContent>
      </w:r>
      <w:r w:rsidRPr="00C67770">
        <w:rPr>
          <w:noProof/>
          <w:lang w:val="en-GB" w:eastAsia="en-GB"/>
        </w:rPr>
        <w:drawing>
          <wp:anchor distT="0" distB="0" distL="114300" distR="114300" simplePos="0" relativeHeight="251714560" behindDoc="1" locked="0" layoutInCell="1" allowOverlap="1" wp14:anchorId="205AE186" wp14:editId="6F5AF316">
            <wp:simplePos x="0" y="0"/>
            <wp:positionH relativeFrom="column">
              <wp:posOffset>0</wp:posOffset>
            </wp:positionH>
            <wp:positionV relativeFrom="paragraph">
              <wp:posOffset>2540</wp:posOffset>
            </wp:positionV>
            <wp:extent cx="1775460" cy="2094865"/>
            <wp:effectExtent l="0" t="0" r="0" b="635"/>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75460" cy="20948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878B268" w14:textId="77777777" w:rsidR="00C67770" w:rsidRPr="00C67770" w:rsidRDefault="00C67770" w:rsidP="00C67770">
      <w:pPr>
        <w:jc w:val="both"/>
        <w:rPr>
          <w:sz w:val="22"/>
          <w:szCs w:val="22"/>
        </w:rPr>
      </w:pPr>
    </w:p>
    <w:p w14:paraId="6960FFD8" w14:textId="77777777" w:rsidR="00C67770" w:rsidRPr="00C67770" w:rsidRDefault="00C67770" w:rsidP="00C67770">
      <w:pPr>
        <w:jc w:val="both"/>
        <w:rPr>
          <w:sz w:val="22"/>
          <w:szCs w:val="22"/>
        </w:rPr>
      </w:pPr>
    </w:p>
    <w:p w14:paraId="4943E6EC" w14:textId="77777777" w:rsidR="00C67770" w:rsidRPr="00C67770" w:rsidRDefault="00C67770" w:rsidP="00C67770">
      <w:pPr>
        <w:jc w:val="both"/>
        <w:rPr>
          <w:sz w:val="22"/>
          <w:szCs w:val="22"/>
        </w:rPr>
      </w:pPr>
    </w:p>
    <w:p w14:paraId="4CFEC353" w14:textId="77777777" w:rsidR="00C67770" w:rsidRPr="00C67770" w:rsidRDefault="00C67770" w:rsidP="00C67770">
      <w:pPr>
        <w:jc w:val="both"/>
        <w:rPr>
          <w:sz w:val="22"/>
          <w:szCs w:val="22"/>
        </w:rPr>
      </w:pPr>
    </w:p>
    <w:p w14:paraId="64982DF4" w14:textId="77777777" w:rsidR="00C67770" w:rsidRPr="00C67770" w:rsidRDefault="00C67770" w:rsidP="00C67770">
      <w:pPr>
        <w:jc w:val="both"/>
        <w:rPr>
          <w:sz w:val="22"/>
          <w:szCs w:val="22"/>
        </w:rPr>
      </w:pPr>
    </w:p>
    <w:p w14:paraId="3D27CB93" w14:textId="77777777" w:rsidR="00C67770" w:rsidRPr="00C67770" w:rsidRDefault="00C67770" w:rsidP="00C67770">
      <w:pPr>
        <w:jc w:val="both"/>
        <w:rPr>
          <w:sz w:val="22"/>
          <w:szCs w:val="22"/>
        </w:rPr>
      </w:pPr>
    </w:p>
    <w:p w14:paraId="3AB98964" w14:textId="77777777" w:rsidR="00C67770" w:rsidRPr="00C67770" w:rsidRDefault="00C67770" w:rsidP="00C67770">
      <w:pPr>
        <w:jc w:val="both"/>
        <w:rPr>
          <w:sz w:val="22"/>
          <w:szCs w:val="22"/>
        </w:rPr>
      </w:pPr>
    </w:p>
    <w:p w14:paraId="7AD883A3" w14:textId="77777777" w:rsidR="00C67770" w:rsidRPr="00C67770" w:rsidRDefault="00C67770" w:rsidP="00C67770">
      <w:pPr>
        <w:jc w:val="both"/>
        <w:rPr>
          <w:sz w:val="22"/>
          <w:szCs w:val="22"/>
        </w:rPr>
      </w:pPr>
    </w:p>
    <w:p w14:paraId="5F3EFAE6" w14:textId="77777777" w:rsidR="00C67770" w:rsidRPr="00C67770" w:rsidRDefault="00C67770" w:rsidP="00C67770">
      <w:pPr>
        <w:jc w:val="both"/>
        <w:rPr>
          <w:sz w:val="22"/>
          <w:szCs w:val="22"/>
        </w:rPr>
      </w:pPr>
    </w:p>
    <w:p w14:paraId="0E2C3EF8" w14:textId="77777777" w:rsidR="00C67770" w:rsidRPr="00C67770" w:rsidRDefault="00C67770" w:rsidP="00C67770">
      <w:pPr>
        <w:jc w:val="both"/>
        <w:rPr>
          <w:sz w:val="22"/>
          <w:szCs w:val="22"/>
        </w:rPr>
      </w:pPr>
    </w:p>
    <w:p w14:paraId="52787BC5" w14:textId="77777777" w:rsidR="00C67770" w:rsidRPr="00C67770" w:rsidRDefault="00C67770" w:rsidP="00C67770">
      <w:pPr>
        <w:jc w:val="both"/>
        <w:rPr>
          <w:sz w:val="22"/>
          <w:szCs w:val="22"/>
        </w:rPr>
      </w:pPr>
    </w:p>
    <w:p w14:paraId="73311FF0" w14:textId="77777777" w:rsidR="00C67770" w:rsidRPr="00C67770" w:rsidRDefault="00C67770" w:rsidP="00C67770">
      <w:pPr>
        <w:jc w:val="both"/>
        <w:rPr>
          <w:sz w:val="22"/>
          <w:szCs w:val="22"/>
        </w:rPr>
      </w:pPr>
    </w:p>
    <w:p w14:paraId="424C159F" w14:textId="1814FF29" w:rsidR="00C67770" w:rsidRDefault="00C67770" w:rsidP="00C67770">
      <w:pPr>
        <w:jc w:val="both"/>
        <w:rPr>
          <w:b/>
          <w:sz w:val="22"/>
          <w:szCs w:val="22"/>
        </w:rPr>
      </w:pPr>
    </w:p>
    <w:p w14:paraId="77CEC5EF" w14:textId="77777777" w:rsidR="00C67770" w:rsidRDefault="00C67770" w:rsidP="00C67770">
      <w:pPr>
        <w:jc w:val="both"/>
        <w:rPr>
          <w:b/>
          <w:sz w:val="22"/>
          <w:szCs w:val="22"/>
        </w:rPr>
      </w:pPr>
    </w:p>
    <w:p w14:paraId="7F1465DE" w14:textId="77777777" w:rsidR="00C67770" w:rsidRDefault="00C67770" w:rsidP="00C67770">
      <w:pPr>
        <w:jc w:val="both"/>
        <w:rPr>
          <w:b/>
          <w:sz w:val="22"/>
          <w:szCs w:val="22"/>
        </w:rPr>
      </w:pPr>
    </w:p>
    <w:p w14:paraId="265D2661" w14:textId="77777777" w:rsidR="00C67770" w:rsidRDefault="00C67770" w:rsidP="00C67770">
      <w:pPr>
        <w:jc w:val="both"/>
        <w:rPr>
          <w:b/>
          <w:sz w:val="22"/>
          <w:szCs w:val="22"/>
        </w:rPr>
      </w:pPr>
    </w:p>
    <w:p w14:paraId="12F06EF3" w14:textId="2993CE46" w:rsidR="00C67770" w:rsidRPr="00C67770" w:rsidRDefault="00C67770" w:rsidP="00C67770">
      <w:pPr>
        <w:jc w:val="both"/>
        <w:rPr>
          <w:b/>
          <w:sz w:val="22"/>
          <w:szCs w:val="22"/>
        </w:rPr>
      </w:pPr>
      <w:r w:rsidRPr="00C67770">
        <w:rPr>
          <w:b/>
          <w:sz w:val="22"/>
          <w:szCs w:val="22"/>
        </w:rPr>
        <w:t>Pulling and Dragging</w:t>
      </w:r>
    </w:p>
    <w:p w14:paraId="2CDD1315" w14:textId="77777777" w:rsidR="00C67770" w:rsidRPr="00C67770" w:rsidRDefault="00C67770" w:rsidP="00C67770">
      <w:pPr>
        <w:jc w:val="both"/>
        <w:rPr>
          <w:b/>
          <w:sz w:val="22"/>
          <w:szCs w:val="22"/>
        </w:rPr>
      </w:pPr>
    </w:p>
    <w:p w14:paraId="3831C5F3" w14:textId="77777777" w:rsidR="00C67770" w:rsidRPr="00C67770" w:rsidRDefault="00C67770" w:rsidP="00C67770">
      <w:pPr>
        <w:jc w:val="both"/>
        <w:rPr>
          <w:sz w:val="22"/>
          <w:szCs w:val="22"/>
        </w:rPr>
      </w:pPr>
      <w:r w:rsidRPr="00C67770">
        <w:rPr>
          <w:sz w:val="22"/>
          <w:szCs w:val="22"/>
        </w:rPr>
        <w:t xml:space="preserve">The dangers of pulling and dragging young children are well documented, as they can lead to dislocation of joints. </w:t>
      </w:r>
    </w:p>
    <w:p w14:paraId="6883D364" w14:textId="71E3D7DB" w:rsidR="00C67770" w:rsidRPr="00C67770" w:rsidRDefault="00C67770" w:rsidP="00C67770">
      <w:pPr>
        <w:jc w:val="both"/>
        <w:rPr>
          <w:sz w:val="22"/>
          <w:szCs w:val="22"/>
        </w:rPr>
      </w:pPr>
      <w:r w:rsidRPr="00C67770">
        <w:rPr>
          <w:noProof/>
          <w:lang w:val="en-GB" w:eastAsia="en-GB"/>
        </w:rPr>
        <mc:AlternateContent>
          <mc:Choice Requires="wps">
            <w:drawing>
              <wp:anchor distT="0" distB="0" distL="114300" distR="114300" simplePos="0" relativeHeight="251712512" behindDoc="0" locked="0" layoutInCell="1" allowOverlap="1" wp14:anchorId="598A8408" wp14:editId="49558BDF">
                <wp:simplePos x="0" y="0"/>
                <wp:positionH relativeFrom="column">
                  <wp:posOffset>74930</wp:posOffset>
                </wp:positionH>
                <wp:positionV relativeFrom="paragraph">
                  <wp:posOffset>28575</wp:posOffset>
                </wp:positionV>
                <wp:extent cx="1743075" cy="1966595"/>
                <wp:effectExtent l="19050" t="19050" r="47625" b="52705"/>
                <wp:wrapNone/>
                <wp:docPr id="246787" name="Straight Connector 2467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743075" cy="1966595"/>
                        </a:xfrm>
                        <a:prstGeom prst="line">
                          <a:avLst/>
                        </a:prstGeom>
                        <a:noFill/>
                        <a:ln w="508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E7D783" id="Straight Connector 246787"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2.25pt" to="143.15pt,1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" strokecolor="red" strokeweight="4pt">
                <v:shadow color="#e7e6e6 [3214]"/>
                <o:lock v:ext="edit" shapetype="f"/>
              </v:line>
            </w:pict>
          </mc:Fallback>
        </mc:AlternateContent>
      </w:r>
      <w:r w:rsidRPr="00C67770">
        <w:rPr>
          <w:noProof/>
          <w:lang w:val="en-GB" w:eastAsia="en-GB"/>
        </w:rPr>
        <mc:AlternateContent>
          <mc:Choice Requires="wps">
            <w:drawing>
              <wp:anchor distT="0" distB="0" distL="114300" distR="114300" simplePos="0" relativeHeight="251713536" behindDoc="0" locked="0" layoutInCell="1" allowOverlap="1" wp14:anchorId="31F80325" wp14:editId="03288AD7">
                <wp:simplePos x="0" y="0"/>
                <wp:positionH relativeFrom="column">
                  <wp:posOffset>-31115</wp:posOffset>
                </wp:positionH>
                <wp:positionV relativeFrom="paragraph">
                  <wp:posOffset>-24765</wp:posOffset>
                </wp:positionV>
                <wp:extent cx="1849120" cy="2019935"/>
                <wp:effectExtent l="19050" t="19050" r="36830" b="56515"/>
                <wp:wrapNone/>
                <wp:docPr id="246788" name="Straight Connector 2467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849120" cy="2019935"/>
                        </a:xfrm>
                        <a:prstGeom prst="line">
                          <a:avLst/>
                        </a:prstGeom>
                        <a:noFill/>
                        <a:ln w="508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C527C2F" id="Straight Connector 246788" o:spid="_x0000_s1026" style="position:absolute;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pt,-1.95pt" to="143.15pt,1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" strokecolor="red" strokeweight="4pt">
                <v:shadow color="#e7e6e6 [3214]"/>
                <o:lock v:ext="edit" shapetype="f"/>
              </v:line>
            </w:pict>
          </mc:Fallback>
        </mc:AlternateContent>
      </w:r>
      <w:r w:rsidRPr="00C67770">
        <w:rPr>
          <w:noProof/>
          <w:sz w:val="22"/>
          <w:szCs w:val="22"/>
          <w:lang w:val="en-GB" w:eastAsia="en-GB"/>
        </w:rPr>
        <w:drawing>
          <wp:inline distT="0" distB="0" distL="0" distR="0" wp14:anchorId="5CDA4607" wp14:editId="6E9D4A0D">
            <wp:extent cx="1885950" cy="20478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85950" cy="2047875"/>
                    </a:xfrm>
                    <a:prstGeom prst="rect">
                      <a:avLst/>
                    </a:prstGeom>
                    <a:noFill/>
                    <a:ln>
                      <a:noFill/>
                    </a:ln>
                    <a:effectLst/>
                  </pic:spPr>
                </pic:pic>
              </a:graphicData>
            </a:graphic>
          </wp:inline>
        </w:drawing>
      </w:r>
    </w:p>
    <w:p w14:paraId="2451948C" w14:textId="77777777" w:rsidR="00C67770" w:rsidRPr="00C67770" w:rsidRDefault="00C67770" w:rsidP="00C67770">
      <w:pPr>
        <w:jc w:val="both"/>
        <w:rPr>
          <w:sz w:val="22"/>
          <w:szCs w:val="22"/>
        </w:rPr>
      </w:pPr>
    </w:p>
    <w:p w14:paraId="68BC83F1" w14:textId="77777777" w:rsidR="00C67770" w:rsidRPr="00C67770" w:rsidRDefault="00C67770" w:rsidP="00C67770">
      <w:pPr>
        <w:jc w:val="both"/>
        <w:rPr>
          <w:sz w:val="22"/>
          <w:szCs w:val="22"/>
        </w:rPr>
      </w:pPr>
    </w:p>
    <w:p w14:paraId="231EA086" w14:textId="77777777" w:rsidR="00C67770" w:rsidRPr="00C67770" w:rsidRDefault="00C67770" w:rsidP="00C67770">
      <w:pPr>
        <w:jc w:val="both"/>
        <w:rPr>
          <w:b/>
          <w:sz w:val="28"/>
          <w:szCs w:val="28"/>
        </w:rPr>
      </w:pPr>
      <w:r w:rsidRPr="00C67770">
        <w:rPr>
          <w:b/>
          <w:sz w:val="28"/>
          <w:szCs w:val="28"/>
        </w:rPr>
        <w:t>Elevated risk</w:t>
      </w:r>
    </w:p>
    <w:p w14:paraId="690104B3" w14:textId="77777777" w:rsidR="00C67770" w:rsidRPr="00C67770" w:rsidRDefault="00C67770" w:rsidP="00C67770">
      <w:pPr>
        <w:jc w:val="both"/>
        <w:rPr>
          <w:sz w:val="22"/>
          <w:szCs w:val="22"/>
        </w:rPr>
      </w:pPr>
    </w:p>
    <w:p w14:paraId="671E46EE" w14:textId="77777777" w:rsidR="00C67770" w:rsidRPr="00C67770" w:rsidRDefault="00C67770" w:rsidP="00C67770">
      <w:pPr>
        <w:jc w:val="both"/>
        <w:rPr>
          <w:sz w:val="22"/>
          <w:szCs w:val="22"/>
        </w:rPr>
      </w:pPr>
      <w:r w:rsidRPr="00C67770">
        <w:rPr>
          <w:sz w:val="22"/>
          <w:szCs w:val="22"/>
        </w:rPr>
        <w:t xml:space="preserve">The following can all result in significant injury: </w:t>
      </w:r>
    </w:p>
    <w:p w14:paraId="0F93F4A0" w14:textId="77777777" w:rsidR="00C67770" w:rsidRPr="00C67770" w:rsidRDefault="00C67770" w:rsidP="00C67770">
      <w:pPr>
        <w:numPr>
          <w:ilvl w:val="0"/>
          <w:numId w:val="22"/>
        </w:numPr>
        <w:jc w:val="both"/>
        <w:rPr>
          <w:sz w:val="22"/>
          <w:szCs w:val="22"/>
        </w:rPr>
      </w:pPr>
      <w:r w:rsidRPr="00C67770">
        <w:rPr>
          <w:sz w:val="22"/>
          <w:szCs w:val="22"/>
        </w:rPr>
        <w:t>Forcing a student up or down steps or stairs</w:t>
      </w:r>
    </w:p>
    <w:p w14:paraId="3A1C61A3" w14:textId="77777777" w:rsidR="00C67770" w:rsidRPr="00C67770" w:rsidRDefault="00C67770" w:rsidP="00C67770">
      <w:pPr>
        <w:numPr>
          <w:ilvl w:val="0"/>
          <w:numId w:val="22"/>
        </w:numPr>
        <w:jc w:val="both"/>
        <w:rPr>
          <w:sz w:val="22"/>
          <w:szCs w:val="22"/>
        </w:rPr>
      </w:pPr>
      <w:r w:rsidRPr="00C67770">
        <w:rPr>
          <w:sz w:val="22"/>
          <w:szCs w:val="22"/>
        </w:rPr>
        <w:t>Dragging a student from a confined space</w:t>
      </w:r>
    </w:p>
    <w:p w14:paraId="6DDA76F0" w14:textId="77777777" w:rsidR="00C67770" w:rsidRPr="00C67770" w:rsidRDefault="00C67770" w:rsidP="00C67770">
      <w:pPr>
        <w:numPr>
          <w:ilvl w:val="0"/>
          <w:numId w:val="22"/>
        </w:numPr>
        <w:jc w:val="both"/>
        <w:rPr>
          <w:sz w:val="22"/>
          <w:szCs w:val="22"/>
        </w:rPr>
      </w:pPr>
      <w:r w:rsidRPr="00C67770">
        <w:rPr>
          <w:sz w:val="22"/>
          <w:szCs w:val="22"/>
        </w:rPr>
        <w:t>Lifting and carrying (including young students capable of walking)</w:t>
      </w:r>
    </w:p>
    <w:p w14:paraId="7111D563" w14:textId="77777777" w:rsidR="00C67770" w:rsidRPr="00C67770" w:rsidRDefault="00C67770" w:rsidP="00C67770">
      <w:pPr>
        <w:numPr>
          <w:ilvl w:val="0"/>
          <w:numId w:val="22"/>
        </w:numPr>
        <w:jc w:val="both"/>
        <w:rPr>
          <w:sz w:val="22"/>
          <w:szCs w:val="22"/>
        </w:rPr>
      </w:pPr>
      <w:r w:rsidRPr="00C67770">
        <w:rPr>
          <w:sz w:val="22"/>
          <w:szCs w:val="22"/>
        </w:rPr>
        <w:t>Seclusion, where a person is forced to spend time alone against their will (requires a court order except in an emergency)</w:t>
      </w:r>
    </w:p>
    <w:p w14:paraId="54342F13" w14:textId="77777777" w:rsidR="00C67770" w:rsidRPr="00C67770" w:rsidRDefault="00C67770" w:rsidP="00C67770">
      <w:pPr>
        <w:jc w:val="both"/>
        <w:rPr>
          <w:b/>
          <w:sz w:val="28"/>
          <w:szCs w:val="28"/>
        </w:rPr>
      </w:pPr>
    </w:p>
    <w:p w14:paraId="0AB53F09" w14:textId="77777777" w:rsidR="00C67770" w:rsidRDefault="00C67770" w:rsidP="00C67770">
      <w:pPr>
        <w:jc w:val="both"/>
        <w:rPr>
          <w:b/>
          <w:color w:val="FF0000"/>
          <w:sz w:val="28"/>
          <w:szCs w:val="28"/>
        </w:rPr>
      </w:pPr>
    </w:p>
    <w:p w14:paraId="4836B118" w14:textId="77777777" w:rsidR="00C67770" w:rsidRDefault="00C67770" w:rsidP="00C67770">
      <w:pPr>
        <w:jc w:val="both"/>
        <w:rPr>
          <w:b/>
          <w:color w:val="FF0000"/>
          <w:sz w:val="28"/>
          <w:szCs w:val="28"/>
        </w:rPr>
      </w:pPr>
    </w:p>
    <w:p w14:paraId="2CA653AD" w14:textId="77777777" w:rsidR="00C67770" w:rsidRDefault="00C67770" w:rsidP="00C67770">
      <w:pPr>
        <w:jc w:val="both"/>
        <w:rPr>
          <w:b/>
          <w:color w:val="FF0000"/>
          <w:sz w:val="28"/>
          <w:szCs w:val="28"/>
        </w:rPr>
      </w:pPr>
    </w:p>
    <w:p w14:paraId="19CEBD19" w14:textId="77777777" w:rsidR="00C67770" w:rsidRDefault="00C67770" w:rsidP="00C67770">
      <w:pPr>
        <w:jc w:val="both"/>
        <w:rPr>
          <w:b/>
          <w:color w:val="FF0000"/>
          <w:sz w:val="28"/>
          <w:szCs w:val="28"/>
        </w:rPr>
      </w:pPr>
    </w:p>
    <w:p w14:paraId="73C8D740" w14:textId="77777777" w:rsidR="00C67770" w:rsidRDefault="00C67770" w:rsidP="00C67770">
      <w:pPr>
        <w:jc w:val="both"/>
        <w:rPr>
          <w:b/>
          <w:color w:val="FF0000"/>
          <w:sz w:val="28"/>
          <w:szCs w:val="28"/>
        </w:rPr>
      </w:pPr>
    </w:p>
    <w:p w14:paraId="70FECC55" w14:textId="57BC347A" w:rsidR="00C67770" w:rsidRPr="00C67770" w:rsidRDefault="00C67770" w:rsidP="00C67770">
      <w:pPr>
        <w:jc w:val="both"/>
        <w:rPr>
          <w:b/>
          <w:color w:val="FF0000"/>
          <w:sz w:val="28"/>
          <w:szCs w:val="28"/>
        </w:rPr>
      </w:pPr>
      <w:r w:rsidRPr="00C67770">
        <w:rPr>
          <w:b/>
          <w:color w:val="FF0000"/>
          <w:sz w:val="28"/>
          <w:szCs w:val="28"/>
        </w:rPr>
        <w:t>11. Physical Intervention</w:t>
      </w:r>
    </w:p>
    <w:p w14:paraId="79F1D050" w14:textId="77777777" w:rsidR="00C67770" w:rsidRPr="00C67770" w:rsidRDefault="00C67770" w:rsidP="00C67770">
      <w:pPr>
        <w:jc w:val="both"/>
        <w:rPr>
          <w:b/>
          <w:sz w:val="28"/>
          <w:szCs w:val="28"/>
        </w:rPr>
      </w:pPr>
    </w:p>
    <w:p w14:paraId="4CD17B95" w14:textId="77777777" w:rsidR="00C67770" w:rsidRPr="00C67770" w:rsidRDefault="00C67770" w:rsidP="00C67770">
      <w:pPr>
        <w:jc w:val="both"/>
        <w:rPr>
          <w:sz w:val="22"/>
          <w:szCs w:val="22"/>
        </w:rPr>
      </w:pPr>
      <w:r w:rsidRPr="00C67770">
        <w:rPr>
          <w:sz w:val="22"/>
          <w:szCs w:val="22"/>
        </w:rPr>
        <w:t>Physical intervention should be in the student’s best interest and should be conscious of the need to differentiate the attachment to staff from the attachment to key adults such as parents and siblings.</w:t>
      </w:r>
    </w:p>
    <w:p w14:paraId="1B7ED9F9" w14:textId="77777777" w:rsidR="00C67770" w:rsidRPr="00C67770" w:rsidRDefault="00C67770" w:rsidP="00C67770">
      <w:pPr>
        <w:jc w:val="both"/>
        <w:rPr>
          <w:b/>
          <w:sz w:val="28"/>
          <w:szCs w:val="28"/>
        </w:rPr>
      </w:pPr>
      <w:r w:rsidRPr="00C67770">
        <w:rPr>
          <w:b/>
          <w:sz w:val="28"/>
          <w:szCs w:val="28"/>
        </w:rPr>
        <w:t xml:space="preserve"> </w:t>
      </w:r>
    </w:p>
    <w:p w14:paraId="6C7CECF0" w14:textId="77777777" w:rsidR="00C67770" w:rsidRPr="00C67770" w:rsidRDefault="00C67770" w:rsidP="00C67770">
      <w:pPr>
        <w:jc w:val="both"/>
        <w:rPr>
          <w:b/>
          <w:sz w:val="22"/>
          <w:szCs w:val="22"/>
        </w:rPr>
      </w:pPr>
      <w:r w:rsidRPr="00C67770">
        <w:rPr>
          <w:b/>
          <w:sz w:val="22"/>
          <w:szCs w:val="22"/>
        </w:rPr>
        <w:t>Regardless of age, physical intervention should not provide intimacy within a transient relationship.</w:t>
      </w:r>
    </w:p>
    <w:p w14:paraId="0F9A97F8" w14:textId="77777777" w:rsidR="00C67770" w:rsidRPr="00C67770" w:rsidRDefault="00C67770" w:rsidP="00C67770">
      <w:pPr>
        <w:jc w:val="both"/>
        <w:rPr>
          <w:sz w:val="22"/>
          <w:szCs w:val="22"/>
        </w:rPr>
      </w:pPr>
    </w:p>
    <w:p w14:paraId="38C4C469" w14:textId="77777777" w:rsidR="00C67770" w:rsidRPr="00C67770" w:rsidRDefault="00C67770" w:rsidP="00C67770">
      <w:pPr>
        <w:jc w:val="both"/>
        <w:rPr>
          <w:b/>
          <w:sz w:val="22"/>
          <w:szCs w:val="22"/>
        </w:rPr>
      </w:pPr>
      <w:r w:rsidRPr="00C67770">
        <w:rPr>
          <w:b/>
          <w:sz w:val="22"/>
          <w:szCs w:val="22"/>
        </w:rPr>
        <w:t>Open mitten – Used to move a student away</w:t>
      </w:r>
    </w:p>
    <w:p w14:paraId="6FAFB646" w14:textId="77777777" w:rsidR="00C67770" w:rsidRPr="00C67770" w:rsidRDefault="00C67770" w:rsidP="00C67770">
      <w:pPr>
        <w:jc w:val="both"/>
        <w:rPr>
          <w:b/>
          <w:sz w:val="22"/>
          <w:szCs w:val="22"/>
        </w:rPr>
      </w:pPr>
    </w:p>
    <w:p w14:paraId="42F09C3B" w14:textId="4D9311AC" w:rsidR="00C67770" w:rsidRPr="00C67770" w:rsidRDefault="00C67770" w:rsidP="00C67770">
      <w:pPr>
        <w:jc w:val="both"/>
        <w:rPr>
          <w:sz w:val="22"/>
          <w:szCs w:val="22"/>
        </w:rPr>
      </w:pPr>
      <w:r w:rsidRPr="00C67770">
        <w:rPr>
          <w:noProof/>
          <w:sz w:val="22"/>
          <w:szCs w:val="22"/>
          <w:lang w:val="en-GB" w:eastAsia="en-GB"/>
        </w:rPr>
        <w:drawing>
          <wp:inline distT="0" distB="0" distL="0" distR="0" wp14:anchorId="3CBD5222" wp14:editId="14E26D98">
            <wp:extent cx="1524000" cy="2038350"/>
            <wp:effectExtent l="0" t="0" r="0" b="0"/>
            <wp:docPr id="14" name="Picture 14" descr="DSC0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304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0" cy="2038350"/>
                    </a:xfrm>
                    <a:prstGeom prst="rect">
                      <a:avLst/>
                    </a:prstGeom>
                    <a:noFill/>
                    <a:ln>
                      <a:noFill/>
                    </a:ln>
                  </pic:spPr>
                </pic:pic>
              </a:graphicData>
            </a:graphic>
          </wp:inline>
        </w:drawing>
      </w:r>
      <w:r w:rsidRPr="00C67770">
        <w:rPr>
          <w:noProof/>
          <w:sz w:val="22"/>
          <w:szCs w:val="22"/>
          <w:lang w:val="en-GB" w:eastAsia="en-GB"/>
        </w:rPr>
        <w:drawing>
          <wp:inline distT="0" distB="0" distL="0" distR="0" wp14:anchorId="4604C927" wp14:editId="53C9C777">
            <wp:extent cx="2247900" cy="2028825"/>
            <wp:effectExtent l="0" t="0" r="0" b="9525"/>
            <wp:docPr id="13" name="Picture 13" descr="DSC03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399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47900" cy="2028825"/>
                    </a:xfrm>
                    <a:prstGeom prst="rect">
                      <a:avLst/>
                    </a:prstGeom>
                    <a:noFill/>
                    <a:ln>
                      <a:noFill/>
                    </a:ln>
                  </pic:spPr>
                </pic:pic>
              </a:graphicData>
            </a:graphic>
          </wp:inline>
        </w:drawing>
      </w:r>
    </w:p>
    <w:p w14:paraId="23A66691" w14:textId="77777777" w:rsidR="00C67770" w:rsidRPr="00C67770" w:rsidRDefault="00C67770" w:rsidP="00C67770">
      <w:pPr>
        <w:jc w:val="both"/>
        <w:rPr>
          <w:sz w:val="22"/>
          <w:szCs w:val="22"/>
        </w:rPr>
      </w:pPr>
    </w:p>
    <w:p w14:paraId="41B98811" w14:textId="77777777" w:rsidR="00C67770" w:rsidRPr="00C67770" w:rsidRDefault="00C67770" w:rsidP="00C67770">
      <w:pPr>
        <w:numPr>
          <w:ilvl w:val="0"/>
          <w:numId w:val="23"/>
        </w:numPr>
        <w:jc w:val="both"/>
        <w:rPr>
          <w:sz w:val="22"/>
          <w:szCs w:val="22"/>
        </w:rPr>
      </w:pPr>
      <w:r w:rsidRPr="00C67770">
        <w:rPr>
          <w:sz w:val="22"/>
          <w:szCs w:val="22"/>
        </w:rPr>
        <w:t>Fingers together</w:t>
      </w:r>
    </w:p>
    <w:p w14:paraId="05A5C148" w14:textId="77777777" w:rsidR="00C67770" w:rsidRPr="00C67770" w:rsidRDefault="00C67770" w:rsidP="00C67770">
      <w:pPr>
        <w:numPr>
          <w:ilvl w:val="0"/>
          <w:numId w:val="23"/>
        </w:numPr>
        <w:jc w:val="both"/>
        <w:rPr>
          <w:sz w:val="22"/>
          <w:szCs w:val="22"/>
        </w:rPr>
      </w:pPr>
      <w:r w:rsidRPr="00C67770">
        <w:rPr>
          <w:sz w:val="22"/>
          <w:szCs w:val="22"/>
        </w:rPr>
        <w:t>Thumb away from fingers</w:t>
      </w:r>
    </w:p>
    <w:p w14:paraId="42F4971C" w14:textId="77777777" w:rsidR="00C67770" w:rsidRPr="00C67770" w:rsidRDefault="00C67770" w:rsidP="00C67770">
      <w:pPr>
        <w:numPr>
          <w:ilvl w:val="0"/>
          <w:numId w:val="23"/>
        </w:numPr>
        <w:jc w:val="both"/>
        <w:rPr>
          <w:sz w:val="22"/>
          <w:szCs w:val="22"/>
        </w:rPr>
      </w:pPr>
      <w:r w:rsidRPr="00C67770">
        <w:rPr>
          <w:sz w:val="22"/>
          <w:szCs w:val="22"/>
        </w:rPr>
        <w:t>Palms parallel to floor</w:t>
      </w:r>
    </w:p>
    <w:p w14:paraId="5B5C6DDA" w14:textId="77777777" w:rsidR="00C67770" w:rsidRPr="00C67770" w:rsidRDefault="00C67770" w:rsidP="008C4A0B">
      <w:pPr>
        <w:numPr>
          <w:ilvl w:val="0"/>
          <w:numId w:val="23"/>
        </w:numPr>
        <w:jc w:val="both"/>
        <w:rPr>
          <w:b/>
          <w:sz w:val="22"/>
          <w:szCs w:val="22"/>
        </w:rPr>
      </w:pPr>
      <w:r w:rsidRPr="00C67770">
        <w:rPr>
          <w:sz w:val="22"/>
          <w:szCs w:val="22"/>
        </w:rPr>
        <w:t>The hand should remain in a mitten to avoid the possibility of gripping. Gripping hands can result in bruising consistent with poor practice</w:t>
      </w:r>
    </w:p>
    <w:p w14:paraId="06F87D54" w14:textId="77777777" w:rsidR="00C67770" w:rsidRDefault="00C67770" w:rsidP="00C67770">
      <w:pPr>
        <w:jc w:val="both"/>
        <w:rPr>
          <w:sz w:val="22"/>
          <w:szCs w:val="22"/>
        </w:rPr>
      </w:pPr>
    </w:p>
    <w:p w14:paraId="47FC1F35" w14:textId="18441579" w:rsidR="00C67770" w:rsidRPr="00C67770" w:rsidRDefault="00C67770" w:rsidP="00C67770">
      <w:pPr>
        <w:jc w:val="both"/>
        <w:rPr>
          <w:b/>
          <w:sz w:val="22"/>
          <w:szCs w:val="22"/>
        </w:rPr>
      </w:pPr>
      <w:r w:rsidRPr="00C67770">
        <w:rPr>
          <w:b/>
          <w:sz w:val="22"/>
          <w:szCs w:val="22"/>
        </w:rPr>
        <w:t>Closed mitten(used to draw a student close)</w:t>
      </w:r>
    </w:p>
    <w:p w14:paraId="2E46173C" w14:textId="77777777" w:rsidR="00C67770" w:rsidRPr="00C67770" w:rsidRDefault="00C67770" w:rsidP="00C67770">
      <w:pPr>
        <w:jc w:val="both"/>
        <w:rPr>
          <w:b/>
          <w:sz w:val="22"/>
          <w:szCs w:val="22"/>
        </w:rPr>
      </w:pPr>
    </w:p>
    <w:p w14:paraId="51F6309D" w14:textId="7FDE98FD" w:rsidR="00C67770" w:rsidRPr="00C67770" w:rsidRDefault="00C67770" w:rsidP="00C67770">
      <w:pPr>
        <w:jc w:val="both"/>
        <w:rPr>
          <w:b/>
          <w:sz w:val="22"/>
          <w:szCs w:val="22"/>
        </w:rPr>
      </w:pPr>
      <w:r w:rsidRPr="00C67770">
        <w:rPr>
          <w:b/>
          <w:noProof/>
          <w:sz w:val="22"/>
          <w:szCs w:val="22"/>
          <w:lang w:val="en-GB" w:eastAsia="en-GB"/>
        </w:rPr>
        <w:drawing>
          <wp:inline distT="0" distB="0" distL="0" distR="0" wp14:anchorId="40A5BF19" wp14:editId="7B2CC716">
            <wp:extent cx="1581150" cy="2114550"/>
            <wp:effectExtent l="0" t="0" r="0" b="0"/>
            <wp:docPr id="12" name="Picture 12" descr="DSC03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30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81150" cy="2114550"/>
                    </a:xfrm>
                    <a:prstGeom prst="rect">
                      <a:avLst/>
                    </a:prstGeom>
                    <a:noFill/>
                    <a:ln>
                      <a:noFill/>
                    </a:ln>
                  </pic:spPr>
                </pic:pic>
              </a:graphicData>
            </a:graphic>
          </wp:inline>
        </w:drawing>
      </w:r>
      <w:r w:rsidRPr="00C67770">
        <w:rPr>
          <w:b/>
          <w:noProof/>
          <w:sz w:val="22"/>
          <w:szCs w:val="22"/>
          <w:lang w:val="en-GB" w:eastAsia="en-GB"/>
        </w:rPr>
        <w:drawing>
          <wp:inline distT="0" distB="0" distL="0" distR="0" wp14:anchorId="31A10B6F" wp14:editId="5A7625D7">
            <wp:extent cx="1581150" cy="2114550"/>
            <wp:effectExtent l="0" t="0" r="0" b="0"/>
            <wp:docPr id="11" name="Picture 11" descr="DSC03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304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81150" cy="2114550"/>
                    </a:xfrm>
                    <a:prstGeom prst="rect">
                      <a:avLst/>
                    </a:prstGeom>
                    <a:noFill/>
                    <a:ln>
                      <a:noFill/>
                    </a:ln>
                  </pic:spPr>
                </pic:pic>
              </a:graphicData>
            </a:graphic>
          </wp:inline>
        </w:drawing>
      </w:r>
    </w:p>
    <w:p w14:paraId="6CB3CC60" w14:textId="77777777" w:rsidR="00C67770" w:rsidRPr="00C67770" w:rsidRDefault="00C67770" w:rsidP="00C67770">
      <w:pPr>
        <w:jc w:val="both"/>
        <w:rPr>
          <w:b/>
          <w:sz w:val="22"/>
          <w:szCs w:val="22"/>
        </w:rPr>
      </w:pPr>
    </w:p>
    <w:p w14:paraId="48B47ACE" w14:textId="77777777" w:rsidR="00C67770" w:rsidRPr="00C67770" w:rsidRDefault="00C67770" w:rsidP="00C67770">
      <w:pPr>
        <w:numPr>
          <w:ilvl w:val="0"/>
          <w:numId w:val="24"/>
        </w:numPr>
        <w:jc w:val="both"/>
        <w:rPr>
          <w:sz w:val="22"/>
          <w:szCs w:val="22"/>
        </w:rPr>
      </w:pPr>
      <w:r w:rsidRPr="00C67770">
        <w:rPr>
          <w:sz w:val="22"/>
          <w:szCs w:val="22"/>
        </w:rPr>
        <w:t>Flat hand</w:t>
      </w:r>
    </w:p>
    <w:p w14:paraId="4ED81B75" w14:textId="77777777" w:rsidR="00C67770" w:rsidRPr="00C67770" w:rsidRDefault="00C67770" w:rsidP="00C67770">
      <w:pPr>
        <w:numPr>
          <w:ilvl w:val="0"/>
          <w:numId w:val="24"/>
        </w:numPr>
        <w:jc w:val="both"/>
        <w:rPr>
          <w:sz w:val="22"/>
          <w:szCs w:val="22"/>
        </w:rPr>
      </w:pPr>
      <w:r w:rsidRPr="00C67770">
        <w:rPr>
          <w:sz w:val="22"/>
          <w:szCs w:val="22"/>
        </w:rPr>
        <w:t>Fingers and thumb together</w:t>
      </w:r>
    </w:p>
    <w:p w14:paraId="53A2438D" w14:textId="5129F46E" w:rsidR="00C67770" w:rsidRDefault="00C67770" w:rsidP="00C67770">
      <w:pPr>
        <w:numPr>
          <w:ilvl w:val="0"/>
          <w:numId w:val="24"/>
        </w:numPr>
        <w:jc w:val="both"/>
        <w:rPr>
          <w:sz w:val="22"/>
          <w:szCs w:val="22"/>
        </w:rPr>
      </w:pPr>
      <w:r w:rsidRPr="00C67770">
        <w:rPr>
          <w:sz w:val="22"/>
          <w:szCs w:val="22"/>
        </w:rPr>
        <w:t>The hand should remain in a mitten to avoid the possibility of gripping. Gripping hands can result in bruising consistent with poor practice</w:t>
      </w:r>
    </w:p>
    <w:p w14:paraId="5192EEB6" w14:textId="5C87D8C7" w:rsidR="00C67770" w:rsidRDefault="00C67770" w:rsidP="00C67770">
      <w:pPr>
        <w:jc w:val="both"/>
        <w:rPr>
          <w:sz w:val="22"/>
          <w:szCs w:val="22"/>
        </w:rPr>
      </w:pPr>
    </w:p>
    <w:p w14:paraId="629434B0" w14:textId="71FEAF4E" w:rsidR="00C67770" w:rsidRDefault="00C67770" w:rsidP="00C67770">
      <w:pPr>
        <w:jc w:val="both"/>
        <w:rPr>
          <w:sz w:val="22"/>
          <w:szCs w:val="22"/>
        </w:rPr>
      </w:pPr>
    </w:p>
    <w:p w14:paraId="52982F02" w14:textId="6F093826" w:rsidR="00C67770" w:rsidRDefault="00C67770" w:rsidP="00C67770">
      <w:pPr>
        <w:jc w:val="both"/>
        <w:rPr>
          <w:sz w:val="22"/>
          <w:szCs w:val="22"/>
        </w:rPr>
      </w:pPr>
    </w:p>
    <w:p w14:paraId="4FBBF600" w14:textId="36E4ED20" w:rsidR="00C67770" w:rsidRDefault="00C67770" w:rsidP="00C67770">
      <w:pPr>
        <w:jc w:val="both"/>
        <w:rPr>
          <w:sz w:val="22"/>
          <w:szCs w:val="22"/>
        </w:rPr>
      </w:pPr>
    </w:p>
    <w:p w14:paraId="0769A8E3" w14:textId="234BBF30" w:rsidR="00C67770" w:rsidRDefault="00C67770" w:rsidP="00C67770">
      <w:pPr>
        <w:jc w:val="both"/>
        <w:rPr>
          <w:sz w:val="22"/>
          <w:szCs w:val="22"/>
        </w:rPr>
      </w:pPr>
    </w:p>
    <w:p w14:paraId="2BF252C8" w14:textId="3CB118DE" w:rsidR="00C67770" w:rsidRDefault="00C67770" w:rsidP="00C67770">
      <w:pPr>
        <w:jc w:val="both"/>
        <w:rPr>
          <w:sz w:val="22"/>
          <w:szCs w:val="22"/>
        </w:rPr>
      </w:pPr>
    </w:p>
    <w:p w14:paraId="7113DD61" w14:textId="77777777" w:rsidR="00C67770" w:rsidRPr="00C67770" w:rsidRDefault="00C67770" w:rsidP="00C67770">
      <w:pPr>
        <w:jc w:val="both"/>
        <w:rPr>
          <w:sz w:val="22"/>
          <w:szCs w:val="22"/>
        </w:rPr>
      </w:pPr>
    </w:p>
    <w:p w14:paraId="13064F38" w14:textId="77777777" w:rsidR="00C67770" w:rsidRPr="00C67770" w:rsidRDefault="00C67770" w:rsidP="00C67770">
      <w:pPr>
        <w:jc w:val="both"/>
        <w:rPr>
          <w:b/>
          <w:sz w:val="22"/>
          <w:szCs w:val="22"/>
        </w:rPr>
      </w:pPr>
    </w:p>
    <w:p w14:paraId="7419C665" w14:textId="77777777" w:rsidR="00C67770" w:rsidRPr="00C67770" w:rsidRDefault="00C67770" w:rsidP="00C67770">
      <w:pPr>
        <w:jc w:val="both"/>
        <w:rPr>
          <w:b/>
          <w:sz w:val="22"/>
          <w:szCs w:val="22"/>
        </w:rPr>
      </w:pPr>
      <w:r w:rsidRPr="00C67770">
        <w:rPr>
          <w:b/>
          <w:sz w:val="22"/>
          <w:szCs w:val="22"/>
        </w:rPr>
        <w:t>Offering an arm</w:t>
      </w:r>
    </w:p>
    <w:p w14:paraId="1BDD1398" w14:textId="77777777" w:rsidR="00C67770" w:rsidRPr="00C67770" w:rsidRDefault="00C67770" w:rsidP="00C67770">
      <w:pPr>
        <w:jc w:val="both"/>
        <w:rPr>
          <w:b/>
          <w:sz w:val="22"/>
          <w:szCs w:val="22"/>
        </w:rPr>
      </w:pPr>
    </w:p>
    <w:p w14:paraId="0B456E49" w14:textId="08DF6296" w:rsidR="00C67770" w:rsidRPr="00C67770" w:rsidRDefault="00C67770" w:rsidP="00C67770">
      <w:pPr>
        <w:jc w:val="both"/>
        <w:rPr>
          <w:b/>
          <w:sz w:val="22"/>
          <w:szCs w:val="22"/>
        </w:rPr>
      </w:pPr>
      <w:r w:rsidRPr="00C67770">
        <w:rPr>
          <w:b/>
          <w:noProof/>
          <w:sz w:val="22"/>
          <w:szCs w:val="22"/>
          <w:lang w:val="en-GB" w:eastAsia="en-GB"/>
        </w:rPr>
        <w:drawing>
          <wp:inline distT="0" distB="0" distL="0" distR="0" wp14:anchorId="0A4063A4" wp14:editId="6B4D205C">
            <wp:extent cx="2000250" cy="2667000"/>
            <wp:effectExtent l="0" t="0" r="0" b="0"/>
            <wp:docPr id="10" name="Picture 10" descr="DSC03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399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0250" cy="2667000"/>
                    </a:xfrm>
                    <a:prstGeom prst="rect">
                      <a:avLst/>
                    </a:prstGeom>
                    <a:noFill/>
                    <a:ln>
                      <a:noFill/>
                    </a:ln>
                  </pic:spPr>
                </pic:pic>
              </a:graphicData>
            </a:graphic>
          </wp:inline>
        </w:drawing>
      </w:r>
      <w:r w:rsidRPr="00C67770">
        <w:rPr>
          <w:noProof/>
          <w:lang w:eastAsia="en-GB"/>
        </w:rPr>
        <w:t xml:space="preserve"> </w:t>
      </w:r>
      <w:r w:rsidRPr="00C67770">
        <w:rPr>
          <w:b/>
          <w:noProof/>
          <w:sz w:val="22"/>
          <w:szCs w:val="22"/>
          <w:lang w:val="en-GB" w:eastAsia="en-GB"/>
        </w:rPr>
        <w:drawing>
          <wp:inline distT="0" distB="0" distL="0" distR="0" wp14:anchorId="633B3489" wp14:editId="08D092F9">
            <wp:extent cx="1990725" cy="2647950"/>
            <wp:effectExtent l="0" t="0" r="9525" b="0"/>
            <wp:docPr id="9" name="Picture 9" descr="DSC03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399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0725" cy="2647950"/>
                    </a:xfrm>
                    <a:prstGeom prst="rect">
                      <a:avLst/>
                    </a:prstGeom>
                    <a:noFill/>
                    <a:ln>
                      <a:noFill/>
                    </a:ln>
                  </pic:spPr>
                </pic:pic>
              </a:graphicData>
            </a:graphic>
          </wp:inline>
        </w:drawing>
      </w:r>
    </w:p>
    <w:p w14:paraId="01A4A59D" w14:textId="77777777" w:rsidR="00C67770" w:rsidRPr="00C67770" w:rsidRDefault="00C67770" w:rsidP="00C67770">
      <w:pPr>
        <w:jc w:val="both"/>
        <w:rPr>
          <w:b/>
          <w:sz w:val="22"/>
          <w:szCs w:val="22"/>
        </w:rPr>
      </w:pPr>
    </w:p>
    <w:p w14:paraId="24722944" w14:textId="77777777" w:rsidR="00C67770" w:rsidRPr="00C67770" w:rsidRDefault="00C67770" w:rsidP="00C67770">
      <w:pPr>
        <w:numPr>
          <w:ilvl w:val="0"/>
          <w:numId w:val="27"/>
        </w:numPr>
        <w:jc w:val="both"/>
        <w:rPr>
          <w:sz w:val="22"/>
          <w:szCs w:val="22"/>
        </w:rPr>
      </w:pPr>
      <w:r w:rsidRPr="00C67770">
        <w:rPr>
          <w:sz w:val="22"/>
          <w:szCs w:val="22"/>
        </w:rPr>
        <w:t xml:space="preserve">Hip in </w:t>
      </w:r>
    </w:p>
    <w:p w14:paraId="4AA5D624" w14:textId="77777777" w:rsidR="00C67770" w:rsidRPr="00C67770" w:rsidRDefault="00C67770" w:rsidP="00C67770">
      <w:pPr>
        <w:numPr>
          <w:ilvl w:val="0"/>
          <w:numId w:val="27"/>
        </w:numPr>
        <w:jc w:val="both"/>
        <w:rPr>
          <w:sz w:val="22"/>
          <w:szCs w:val="22"/>
        </w:rPr>
      </w:pPr>
      <w:r w:rsidRPr="00C67770">
        <w:rPr>
          <w:sz w:val="22"/>
          <w:szCs w:val="22"/>
        </w:rPr>
        <w:t>Head away</w:t>
      </w:r>
    </w:p>
    <w:p w14:paraId="57151083" w14:textId="77777777" w:rsidR="00C67770" w:rsidRPr="00C67770" w:rsidRDefault="00C67770" w:rsidP="00C67770">
      <w:pPr>
        <w:numPr>
          <w:ilvl w:val="0"/>
          <w:numId w:val="27"/>
        </w:numPr>
        <w:jc w:val="both"/>
        <w:rPr>
          <w:sz w:val="22"/>
          <w:szCs w:val="22"/>
        </w:rPr>
      </w:pPr>
      <w:r w:rsidRPr="00C67770">
        <w:rPr>
          <w:sz w:val="22"/>
          <w:szCs w:val="22"/>
        </w:rPr>
        <w:t>Sideways stance</w:t>
      </w:r>
    </w:p>
    <w:p w14:paraId="5E274343" w14:textId="77777777" w:rsidR="00C67770" w:rsidRPr="00C67770" w:rsidRDefault="00C67770" w:rsidP="00C67770">
      <w:pPr>
        <w:numPr>
          <w:ilvl w:val="0"/>
          <w:numId w:val="27"/>
        </w:numPr>
        <w:jc w:val="both"/>
        <w:rPr>
          <w:sz w:val="22"/>
          <w:szCs w:val="22"/>
        </w:rPr>
      </w:pPr>
      <w:r w:rsidRPr="00C67770">
        <w:rPr>
          <w:sz w:val="22"/>
          <w:szCs w:val="22"/>
        </w:rPr>
        <w:t>Arm is offered</w:t>
      </w:r>
    </w:p>
    <w:p w14:paraId="234C3ABB" w14:textId="77777777" w:rsidR="00C67770" w:rsidRPr="00C67770" w:rsidRDefault="00C67770" w:rsidP="00C67770">
      <w:pPr>
        <w:numPr>
          <w:ilvl w:val="0"/>
          <w:numId w:val="27"/>
        </w:numPr>
        <w:jc w:val="both"/>
        <w:rPr>
          <w:sz w:val="22"/>
          <w:szCs w:val="22"/>
        </w:rPr>
      </w:pPr>
      <w:r w:rsidRPr="00C67770">
        <w:rPr>
          <w:sz w:val="22"/>
          <w:szCs w:val="22"/>
        </w:rPr>
        <w:t>Student accepts the invite</w:t>
      </w:r>
    </w:p>
    <w:p w14:paraId="3E75E629" w14:textId="77777777" w:rsidR="00C67770" w:rsidRPr="00C67770" w:rsidRDefault="00C67770" w:rsidP="00C67770">
      <w:pPr>
        <w:numPr>
          <w:ilvl w:val="0"/>
          <w:numId w:val="27"/>
        </w:numPr>
        <w:jc w:val="both"/>
        <w:rPr>
          <w:sz w:val="22"/>
          <w:szCs w:val="22"/>
        </w:rPr>
      </w:pPr>
      <w:r w:rsidRPr="00C67770">
        <w:rPr>
          <w:sz w:val="22"/>
          <w:szCs w:val="22"/>
        </w:rPr>
        <w:t>Draw elbow in for extra security</w:t>
      </w:r>
    </w:p>
    <w:p w14:paraId="70067248" w14:textId="1DFA2E98" w:rsidR="00C67770" w:rsidRPr="00C67770" w:rsidRDefault="00C67770" w:rsidP="00C67770">
      <w:pPr>
        <w:jc w:val="both"/>
        <w:rPr>
          <w:b/>
          <w:sz w:val="22"/>
          <w:szCs w:val="22"/>
        </w:rPr>
      </w:pPr>
    </w:p>
    <w:p w14:paraId="425B150A" w14:textId="77777777" w:rsidR="00C67770" w:rsidRPr="00C67770" w:rsidRDefault="00C67770" w:rsidP="00C67770">
      <w:pPr>
        <w:jc w:val="both"/>
        <w:rPr>
          <w:b/>
          <w:sz w:val="22"/>
          <w:szCs w:val="22"/>
        </w:rPr>
      </w:pPr>
      <w:r w:rsidRPr="00C67770">
        <w:rPr>
          <w:b/>
          <w:sz w:val="22"/>
          <w:szCs w:val="22"/>
        </w:rPr>
        <w:t>Supportive hug (School Hug)</w:t>
      </w:r>
    </w:p>
    <w:p w14:paraId="3B42F53A" w14:textId="77777777" w:rsidR="00C67770" w:rsidRPr="00C67770" w:rsidRDefault="00C67770" w:rsidP="00C67770">
      <w:pPr>
        <w:jc w:val="both"/>
        <w:rPr>
          <w:b/>
          <w:sz w:val="22"/>
          <w:szCs w:val="22"/>
        </w:rPr>
      </w:pPr>
    </w:p>
    <w:p w14:paraId="12C68EAF" w14:textId="77777777" w:rsidR="00C67770" w:rsidRPr="00C67770" w:rsidRDefault="00C67770" w:rsidP="00C67770">
      <w:pPr>
        <w:jc w:val="both"/>
        <w:rPr>
          <w:sz w:val="22"/>
          <w:szCs w:val="22"/>
        </w:rPr>
      </w:pPr>
      <w:r w:rsidRPr="00C67770">
        <w:rPr>
          <w:sz w:val="22"/>
          <w:szCs w:val="22"/>
        </w:rPr>
        <w:t>This should be referred to as a school hug, and children and staff should be encouraged to refer to it as such. If a child seeks a hug from school staff then staff should guide children into a ‘School Hug’ nursery children should be encouraged to use this hug rather than being held by staff. Lap sitting should be discouraged in the same way and children moved into a school hug.</w:t>
      </w:r>
    </w:p>
    <w:p w14:paraId="665C9688" w14:textId="77777777" w:rsidR="00C67770" w:rsidRPr="00C67770" w:rsidRDefault="00C67770" w:rsidP="00C67770">
      <w:pPr>
        <w:jc w:val="both"/>
        <w:rPr>
          <w:b/>
          <w:sz w:val="22"/>
          <w:szCs w:val="22"/>
        </w:rPr>
      </w:pPr>
    </w:p>
    <w:p w14:paraId="0907B9C6" w14:textId="00D85D17" w:rsidR="00C67770" w:rsidRPr="00C67770" w:rsidRDefault="00C67770" w:rsidP="00C67770">
      <w:pPr>
        <w:jc w:val="both"/>
        <w:rPr>
          <w:b/>
          <w:sz w:val="22"/>
          <w:szCs w:val="22"/>
        </w:rPr>
      </w:pPr>
      <w:r w:rsidRPr="00C67770">
        <w:rPr>
          <w:b/>
          <w:noProof/>
          <w:sz w:val="22"/>
          <w:szCs w:val="22"/>
          <w:lang w:val="en-GB" w:eastAsia="en-GB"/>
        </w:rPr>
        <w:drawing>
          <wp:inline distT="0" distB="0" distL="0" distR="0" wp14:anchorId="715B612E" wp14:editId="0272955A">
            <wp:extent cx="3133725" cy="27527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33725" cy="2752725"/>
                    </a:xfrm>
                    <a:prstGeom prst="rect">
                      <a:avLst/>
                    </a:prstGeom>
                    <a:noFill/>
                    <a:ln>
                      <a:noFill/>
                    </a:ln>
                    <a:effectLst/>
                  </pic:spPr>
                </pic:pic>
              </a:graphicData>
            </a:graphic>
          </wp:inline>
        </w:drawing>
      </w:r>
    </w:p>
    <w:p w14:paraId="086E96A8" w14:textId="77777777" w:rsidR="00C67770" w:rsidRPr="00C67770" w:rsidRDefault="00C67770" w:rsidP="00C67770">
      <w:pPr>
        <w:jc w:val="both"/>
        <w:rPr>
          <w:b/>
          <w:sz w:val="22"/>
          <w:szCs w:val="22"/>
        </w:rPr>
      </w:pPr>
    </w:p>
    <w:p w14:paraId="15966794" w14:textId="77777777" w:rsidR="00C67770" w:rsidRPr="00C67770" w:rsidRDefault="00C67770" w:rsidP="00C67770">
      <w:pPr>
        <w:jc w:val="both"/>
        <w:rPr>
          <w:sz w:val="20"/>
          <w:szCs w:val="20"/>
        </w:rPr>
      </w:pPr>
      <w:r w:rsidRPr="00C67770">
        <w:rPr>
          <w:sz w:val="20"/>
          <w:szCs w:val="20"/>
        </w:rPr>
        <w:t>To communicate comfort or reward:</w:t>
      </w:r>
    </w:p>
    <w:p w14:paraId="46104340" w14:textId="77777777" w:rsidR="00C67770" w:rsidRPr="00C67770" w:rsidRDefault="00C67770" w:rsidP="00C67770">
      <w:pPr>
        <w:numPr>
          <w:ilvl w:val="0"/>
          <w:numId w:val="25"/>
        </w:numPr>
        <w:jc w:val="both"/>
        <w:rPr>
          <w:sz w:val="20"/>
          <w:szCs w:val="20"/>
        </w:rPr>
      </w:pPr>
      <w:r w:rsidRPr="00C67770">
        <w:rPr>
          <w:sz w:val="20"/>
          <w:szCs w:val="20"/>
        </w:rPr>
        <w:t xml:space="preserve">Hip in </w:t>
      </w:r>
    </w:p>
    <w:p w14:paraId="78F0C7B6" w14:textId="77777777" w:rsidR="00C67770" w:rsidRPr="00C67770" w:rsidRDefault="00C67770" w:rsidP="00C67770">
      <w:pPr>
        <w:numPr>
          <w:ilvl w:val="0"/>
          <w:numId w:val="25"/>
        </w:numPr>
        <w:jc w:val="both"/>
        <w:rPr>
          <w:sz w:val="20"/>
          <w:szCs w:val="20"/>
        </w:rPr>
      </w:pPr>
      <w:r w:rsidRPr="00C67770">
        <w:rPr>
          <w:sz w:val="20"/>
          <w:szCs w:val="20"/>
        </w:rPr>
        <w:t>Head away</w:t>
      </w:r>
    </w:p>
    <w:p w14:paraId="482A8CAC" w14:textId="77777777" w:rsidR="00C67770" w:rsidRPr="00C67770" w:rsidRDefault="00C67770" w:rsidP="00C67770">
      <w:pPr>
        <w:numPr>
          <w:ilvl w:val="0"/>
          <w:numId w:val="25"/>
        </w:numPr>
        <w:jc w:val="both"/>
        <w:rPr>
          <w:sz w:val="20"/>
          <w:szCs w:val="20"/>
        </w:rPr>
      </w:pPr>
      <w:r w:rsidRPr="00C67770">
        <w:rPr>
          <w:sz w:val="20"/>
          <w:szCs w:val="20"/>
        </w:rPr>
        <w:t>Sideways stance</w:t>
      </w:r>
    </w:p>
    <w:p w14:paraId="2363908E" w14:textId="77777777" w:rsidR="00C67770" w:rsidRPr="00C67770" w:rsidRDefault="00C67770" w:rsidP="00C67770">
      <w:pPr>
        <w:numPr>
          <w:ilvl w:val="0"/>
          <w:numId w:val="25"/>
        </w:numPr>
        <w:jc w:val="both"/>
        <w:rPr>
          <w:sz w:val="20"/>
          <w:szCs w:val="20"/>
        </w:rPr>
      </w:pPr>
      <w:r w:rsidRPr="00C67770">
        <w:rPr>
          <w:sz w:val="20"/>
          <w:szCs w:val="20"/>
        </w:rPr>
        <w:t>Closed mittens contain each shoulder</w:t>
      </w:r>
    </w:p>
    <w:p w14:paraId="3DAD6AE8" w14:textId="77777777" w:rsidR="00C67770" w:rsidRPr="00C67770" w:rsidRDefault="00C67770" w:rsidP="00C67770">
      <w:pPr>
        <w:numPr>
          <w:ilvl w:val="0"/>
          <w:numId w:val="25"/>
        </w:numPr>
        <w:jc w:val="both"/>
        <w:rPr>
          <w:sz w:val="20"/>
          <w:szCs w:val="20"/>
        </w:rPr>
      </w:pPr>
      <w:r w:rsidRPr="00C67770">
        <w:rPr>
          <w:sz w:val="20"/>
          <w:szCs w:val="20"/>
        </w:rPr>
        <w:t>Communicate intention</w:t>
      </w:r>
    </w:p>
    <w:p w14:paraId="40EB1F85" w14:textId="77777777" w:rsidR="00C67770" w:rsidRPr="00C67770" w:rsidRDefault="00C67770" w:rsidP="00C67770">
      <w:pPr>
        <w:numPr>
          <w:ilvl w:val="0"/>
          <w:numId w:val="25"/>
        </w:numPr>
        <w:jc w:val="both"/>
        <w:rPr>
          <w:sz w:val="20"/>
          <w:szCs w:val="20"/>
        </w:rPr>
      </w:pPr>
      <w:r w:rsidRPr="00C67770">
        <w:rPr>
          <w:sz w:val="20"/>
          <w:szCs w:val="20"/>
        </w:rPr>
        <w:t>Use ‘de-escalation script’ if needed</w:t>
      </w:r>
    </w:p>
    <w:p w14:paraId="172517F9" w14:textId="77777777" w:rsidR="00C67770" w:rsidRPr="00C67770" w:rsidRDefault="00C67770" w:rsidP="00C67770">
      <w:pPr>
        <w:jc w:val="both"/>
        <w:rPr>
          <w:sz w:val="22"/>
          <w:szCs w:val="22"/>
        </w:rPr>
      </w:pPr>
    </w:p>
    <w:p w14:paraId="05155918" w14:textId="77777777" w:rsidR="00C67770" w:rsidRPr="00C67770" w:rsidRDefault="00C67770" w:rsidP="00C67770">
      <w:pPr>
        <w:jc w:val="both"/>
        <w:rPr>
          <w:b/>
          <w:sz w:val="22"/>
          <w:szCs w:val="22"/>
        </w:rPr>
      </w:pPr>
      <w:r w:rsidRPr="00C67770">
        <w:rPr>
          <w:b/>
          <w:sz w:val="22"/>
          <w:szCs w:val="22"/>
        </w:rPr>
        <w:t>Supportive Arm</w:t>
      </w:r>
    </w:p>
    <w:p w14:paraId="1F079296" w14:textId="77777777" w:rsidR="00C67770" w:rsidRPr="00C67770" w:rsidRDefault="00C67770" w:rsidP="00C67770">
      <w:pPr>
        <w:jc w:val="both"/>
        <w:rPr>
          <w:b/>
          <w:sz w:val="22"/>
          <w:szCs w:val="22"/>
        </w:rPr>
      </w:pPr>
    </w:p>
    <w:p w14:paraId="008F460F" w14:textId="24D82571" w:rsidR="00C67770" w:rsidRPr="00C67770" w:rsidRDefault="00C67770" w:rsidP="00C67770">
      <w:pPr>
        <w:jc w:val="both"/>
        <w:rPr>
          <w:b/>
          <w:sz w:val="22"/>
          <w:szCs w:val="22"/>
        </w:rPr>
      </w:pPr>
      <w:r w:rsidRPr="00C67770">
        <w:rPr>
          <w:b/>
          <w:noProof/>
          <w:sz w:val="22"/>
          <w:szCs w:val="22"/>
          <w:lang w:val="en-GB" w:eastAsia="en-GB"/>
        </w:rPr>
        <w:drawing>
          <wp:inline distT="0" distB="0" distL="0" distR="0" wp14:anchorId="59AC13C0" wp14:editId="75DFC6BD">
            <wp:extent cx="2181225" cy="30289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81225" cy="3028950"/>
                    </a:xfrm>
                    <a:prstGeom prst="rect">
                      <a:avLst/>
                    </a:prstGeom>
                    <a:noFill/>
                    <a:ln>
                      <a:noFill/>
                    </a:ln>
                    <a:effectLst/>
                  </pic:spPr>
                </pic:pic>
              </a:graphicData>
            </a:graphic>
          </wp:inline>
        </w:drawing>
      </w:r>
      <w:r w:rsidRPr="00C67770">
        <w:rPr>
          <w:noProof/>
          <w:lang w:eastAsia="en-GB"/>
        </w:rPr>
        <w:t xml:space="preserve"> </w:t>
      </w:r>
      <w:r w:rsidRPr="00C67770">
        <w:rPr>
          <w:b/>
          <w:noProof/>
          <w:sz w:val="22"/>
          <w:szCs w:val="22"/>
          <w:lang w:val="en-GB" w:eastAsia="en-GB"/>
        </w:rPr>
        <w:drawing>
          <wp:inline distT="0" distB="0" distL="0" distR="0" wp14:anchorId="397E9846" wp14:editId="3D673F43">
            <wp:extent cx="2647950" cy="2990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47950" cy="2990850"/>
                    </a:xfrm>
                    <a:prstGeom prst="rect">
                      <a:avLst/>
                    </a:prstGeom>
                    <a:noFill/>
                    <a:ln>
                      <a:noFill/>
                    </a:ln>
                    <a:effectLst/>
                  </pic:spPr>
                </pic:pic>
              </a:graphicData>
            </a:graphic>
          </wp:inline>
        </w:drawing>
      </w:r>
    </w:p>
    <w:p w14:paraId="137F5E75" w14:textId="77777777" w:rsidR="00C67770" w:rsidRPr="00C67770" w:rsidRDefault="00C67770" w:rsidP="00C67770">
      <w:pPr>
        <w:jc w:val="both"/>
        <w:rPr>
          <w:b/>
          <w:sz w:val="22"/>
          <w:szCs w:val="22"/>
        </w:rPr>
      </w:pPr>
    </w:p>
    <w:p w14:paraId="18575A0B" w14:textId="77777777" w:rsidR="00C67770" w:rsidRPr="00C67770" w:rsidRDefault="00C67770" w:rsidP="00C67770">
      <w:pPr>
        <w:numPr>
          <w:ilvl w:val="0"/>
          <w:numId w:val="26"/>
        </w:numPr>
        <w:jc w:val="both"/>
        <w:rPr>
          <w:sz w:val="22"/>
          <w:szCs w:val="22"/>
        </w:rPr>
      </w:pPr>
      <w:r w:rsidRPr="00C67770">
        <w:rPr>
          <w:sz w:val="22"/>
          <w:szCs w:val="22"/>
        </w:rPr>
        <w:t xml:space="preserve">Hip in </w:t>
      </w:r>
    </w:p>
    <w:p w14:paraId="6A260510" w14:textId="77777777" w:rsidR="00C67770" w:rsidRPr="00C67770" w:rsidRDefault="00C67770" w:rsidP="00C67770">
      <w:pPr>
        <w:numPr>
          <w:ilvl w:val="0"/>
          <w:numId w:val="26"/>
        </w:numPr>
        <w:jc w:val="both"/>
        <w:rPr>
          <w:sz w:val="22"/>
          <w:szCs w:val="22"/>
        </w:rPr>
      </w:pPr>
      <w:r w:rsidRPr="00C67770">
        <w:rPr>
          <w:sz w:val="22"/>
          <w:szCs w:val="22"/>
        </w:rPr>
        <w:t>Head away</w:t>
      </w:r>
    </w:p>
    <w:p w14:paraId="4F9D2DB0" w14:textId="77777777" w:rsidR="00C67770" w:rsidRPr="00C67770" w:rsidRDefault="00C67770" w:rsidP="00C67770">
      <w:pPr>
        <w:numPr>
          <w:ilvl w:val="0"/>
          <w:numId w:val="26"/>
        </w:numPr>
        <w:jc w:val="both"/>
        <w:rPr>
          <w:sz w:val="22"/>
          <w:szCs w:val="22"/>
        </w:rPr>
      </w:pPr>
      <w:r w:rsidRPr="00C67770">
        <w:rPr>
          <w:sz w:val="22"/>
          <w:szCs w:val="22"/>
        </w:rPr>
        <w:t>Sideways stance</w:t>
      </w:r>
    </w:p>
    <w:p w14:paraId="5BEE8643" w14:textId="77777777" w:rsidR="00C67770" w:rsidRPr="00C67770" w:rsidRDefault="00C67770" w:rsidP="00C67770">
      <w:pPr>
        <w:numPr>
          <w:ilvl w:val="0"/>
          <w:numId w:val="26"/>
        </w:numPr>
        <w:jc w:val="both"/>
        <w:rPr>
          <w:sz w:val="22"/>
          <w:szCs w:val="22"/>
        </w:rPr>
      </w:pPr>
      <w:r w:rsidRPr="00C67770">
        <w:rPr>
          <w:sz w:val="22"/>
          <w:szCs w:val="22"/>
        </w:rPr>
        <w:t>Positioned behind the elbow</w:t>
      </w:r>
    </w:p>
    <w:p w14:paraId="68A1A38F" w14:textId="77777777" w:rsidR="00C67770" w:rsidRPr="00C67770" w:rsidRDefault="00C67770" w:rsidP="00C67770">
      <w:pPr>
        <w:numPr>
          <w:ilvl w:val="0"/>
          <w:numId w:val="26"/>
        </w:numPr>
        <w:jc w:val="both"/>
        <w:rPr>
          <w:sz w:val="22"/>
          <w:szCs w:val="22"/>
        </w:rPr>
      </w:pPr>
      <w:r w:rsidRPr="00C67770">
        <w:rPr>
          <w:sz w:val="22"/>
          <w:szCs w:val="22"/>
        </w:rPr>
        <w:t>Closed mittens used above the elbows to maintain safe shape (penguin shape)</w:t>
      </w:r>
    </w:p>
    <w:p w14:paraId="1C0CA262" w14:textId="77777777" w:rsidR="00C67770" w:rsidRPr="00C67770" w:rsidRDefault="00C67770" w:rsidP="00C67770">
      <w:pPr>
        <w:numPr>
          <w:ilvl w:val="0"/>
          <w:numId w:val="26"/>
        </w:numPr>
        <w:jc w:val="both"/>
        <w:rPr>
          <w:sz w:val="22"/>
          <w:szCs w:val="22"/>
        </w:rPr>
      </w:pPr>
      <w:r w:rsidRPr="00C67770">
        <w:rPr>
          <w:sz w:val="22"/>
          <w:szCs w:val="22"/>
        </w:rPr>
        <w:t>Communicate intention</w:t>
      </w:r>
    </w:p>
    <w:p w14:paraId="2BBE3FA0" w14:textId="77777777" w:rsidR="00C67770" w:rsidRPr="00C67770" w:rsidRDefault="00C67770" w:rsidP="00C67770">
      <w:pPr>
        <w:jc w:val="both"/>
        <w:rPr>
          <w:b/>
          <w:sz w:val="22"/>
          <w:szCs w:val="22"/>
        </w:rPr>
      </w:pPr>
    </w:p>
    <w:p w14:paraId="3C9BB58A" w14:textId="77777777" w:rsidR="00C67770" w:rsidRPr="00C67770" w:rsidRDefault="00C67770" w:rsidP="00C67770">
      <w:pPr>
        <w:jc w:val="both"/>
        <w:rPr>
          <w:b/>
          <w:sz w:val="22"/>
          <w:szCs w:val="22"/>
        </w:rPr>
      </w:pPr>
      <w:r w:rsidRPr="00C67770">
        <w:rPr>
          <w:b/>
          <w:sz w:val="22"/>
          <w:szCs w:val="22"/>
        </w:rPr>
        <w:t>Open mitten guide</w:t>
      </w:r>
    </w:p>
    <w:p w14:paraId="3C9055DC" w14:textId="79D0C1D7" w:rsidR="00C67770" w:rsidRPr="00C67770" w:rsidRDefault="00C67770" w:rsidP="00C67770">
      <w:pPr>
        <w:jc w:val="both"/>
        <w:rPr>
          <w:noProof/>
          <w:lang w:eastAsia="en-GB"/>
        </w:rPr>
      </w:pPr>
      <w:r w:rsidRPr="00C67770">
        <w:rPr>
          <w:noProof/>
          <w:lang w:val="en-GB" w:eastAsia="en-GB"/>
        </w:rPr>
        <w:drawing>
          <wp:inline distT="0" distB="0" distL="0" distR="0" wp14:anchorId="48A48202" wp14:editId="7A4D12A2">
            <wp:extent cx="4629150" cy="2609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29150" cy="2609850"/>
                    </a:xfrm>
                    <a:prstGeom prst="rect">
                      <a:avLst/>
                    </a:prstGeom>
                    <a:noFill/>
                    <a:ln>
                      <a:noFill/>
                    </a:ln>
                  </pic:spPr>
                </pic:pic>
              </a:graphicData>
            </a:graphic>
          </wp:inline>
        </w:drawing>
      </w:r>
    </w:p>
    <w:p w14:paraId="083AB3E3" w14:textId="77777777" w:rsidR="00C67770" w:rsidRPr="00C67770" w:rsidRDefault="00C67770" w:rsidP="00C67770">
      <w:pPr>
        <w:jc w:val="both"/>
        <w:rPr>
          <w:noProof/>
          <w:lang w:eastAsia="en-GB"/>
        </w:rPr>
      </w:pPr>
    </w:p>
    <w:p w14:paraId="4F13D292" w14:textId="77777777" w:rsidR="00C67770" w:rsidRPr="00C67770" w:rsidRDefault="00C67770" w:rsidP="00C67770">
      <w:pPr>
        <w:numPr>
          <w:ilvl w:val="0"/>
          <w:numId w:val="28"/>
        </w:numPr>
        <w:jc w:val="both"/>
        <w:rPr>
          <w:sz w:val="22"/>
          <w:szCs w:val="22"/>
        </w:rPr>
      </w:pPr>
      <w:r w:rsidRPr="00C67770">
        <w:rPr>
          <w:sz w:val="22"/>
          <w:szCs w:val="22"/>
        </w:rPr>
        <w:t>Open mitten hand, placed on the arm above the elbow</w:t>
      </w:r>
    </w:p>
    <w:p w14:paraId="46821357" w14:textId="77777777" w:rsidR="00C67770" w:rsidRPr="00C67770" w:rsidRDefault="00C67770" w:rsidP="00C67770">
      <w:pPr>
        <w:numPr>
          <w:ilvl w:val="0"/>
          <w:numId w:val="28"/>
        </w:numPr>
        <w:jc w:val="both"/>
        <w:rPr>
          <w:sz w:val="22"/>
          <w:szCs w:val="22"/>
        </w:rPr>
      </w:pPr>
      <w:r w:rsidRPr="00C67770">
        <w:rPr>
          <w:sz w:val="22"/>
          <w:szCs w:val="22"/>
        </w:rPr>
        <w:t>Safe shape (penguin shape)</w:t>
      </w:r>
    </w:p>
    <w:p w14:paraId="072CC474" w14:textId="77777777" w:rsidR="00C67770" w:rsidRPr="00C67770" w:rsidRDefault="00C67770" w:rsidP="00C67770">
      <w:pPr>
        <w:numPr>
          <w:ilvl w:val="0"/>
          <w:numId w:val="28"/>
        </w:numPr>
        <w:jc w:val="both"/>
        <w:rPr>
          <w:sz w:val="22"/>
          <w:szCs w:val="22"/>
        </w:rPr>
      </w:pPr>
      <w:r w:rsidRPr="00C67770">
        <w:rPr>
          <w:sz w:val="22"/>
          <w:szCs w:val="22"/>
        </w:rPr>
        <w:t>Palm parallel to the floor</w:t>
      </w:r>
    </w:p>
    <w:p w14:paraId="5B79536E" w14:textId="77777777" w:rsidR="00C67770" w:rsidRPr="00C67770" w:rsidRDefault="00C67770" w:rsidP="00C67770">
      <w:pPr>
        <w:numPr>
          <w:ilvl w:val="0"/>
          <w:numId w:val="28"/>
        </w:numPr>
        <w:jc w:val="both"/>
        <w:rPr>
          <w:sz w:val="22"/>
          <w:szCs w:val="22"/>
        </w:rPr>
      </w:pPr>
      <w:r w:rsidRPr="00C67770">
        <w:rPr>
          <w:sz w:val="22"/>
          <w:szCs w:val="22"/>
        </w:rPr>
        <w:t>Staff positioned behind with extended arm</w:t>
      </w:r>
    </w:p>
    <w:p w14:paraId="58829321" w14:textId="77777777" w:rsidR="00C67770" w:rsidRPr="00C67770" w:rsidRDefault="00C67770" w:rsidP="00C67770">
      <w:pPr>
        <w:numPr>
          <w:ilvl w:val="0"/>
          <w:numId w:val="28"/>
        </w:numPr>
        <w:jc w:val="both"/>
        <w:rPr>
          <w:sz w:val="22"/>
          <w:szCs w:val="22"/>
        </w:rPr>
      </w:pPr>
      <w:r w:rsidRPr="00C67770">
        <w:rPr>
          <w:sz w:val="22"/>
          <w:szCs w:val="22"/>
        </w:rPr>
        <w:t>Communicate intention</w:t>
      </w:r>
    </w:p>
    <w:p w14:paraId="24532F9B" w14:textId="77777777" w:rsidR="00C67770" w:rsidRPr="00C67770" w:rsidRDefault="00C67770" w:rsidP="00C67770">
      <w:pPr>
        <w:numPr>
          <w:ilvl w:val="0"/>
          <w:numId w:val="28"/>
        </w:numPr>
        <w:jc w:val="both"/>
        <w:rPr>
          <w:sz w:val="22"/>
          <w:szCs w:val="22"/>
        </w:rPr>
      </w:pPr>
      <w:r w:rsidRPr="00C67770">
        <w:rPr>
          <w:sz w:val="22"/>
          <w:szCs w:val="22"/>
        </w:rPr>
        <w:t>Use ‘de-escalation script’ if needed</w:t>
      </w:r>
    </w:p>
    <w:p w14:paraId="26562640" w14:textId="77777777" w:rsidR="00C67770" w:rsidRPr="00C67770" w:rsidRDefault="00C67770" w:rsidP="00C67770">
      <w:pPr>
        <w:ind w:left="720"/>
        <w:jc w:val="both"/>
        <w:rPr>
          <w:sz w:val="22"/>
          <w:szCs w:val="22"/>
        </w:rPr>
      </w:pPr>
    </w:p>
    <w:p w14:paraId="4FF5F9DF" w14:textId="77777777" w:rsidR="00C67770" w:rsidRDefault="00C67770" w:rsidP="00C67770">
      <w:pPr>
        <w:jc w:val="both"/>
        <w:rPr>
          <w:b/>
          <w:sz w:val="22"/>
          <w:szCs w:val="22"/>
        </w:rPr>
      </w:pPr>
    </w:p>
    <w:p w14:paraId="02EEE4B2" w14:textId="77777777" w:rsidR="00C67770" w:rsidRDefault="00C67770" w:rsidP="00C67770">
      <w:pPr>
        <w:jc w:val="both"/>
        <w:rPr>
          <w:b/>
          <w:sz w:val="22"/>
          <w:szCs w:val="22"/>
        </w:rPr>
      </w:pPr>
    </w:p>
    <w:p w14:paraId="37285EC0" w14:textId="77777777" w:rsidR="00C67770" w:rsidRDefault="00C67770" w:rsidP="00C67770">
      <w:pPr>
        <w:jc w:val="both"/>
        <w:rPr>
          <w:b/>
          <w:sz w:val="22"/>
          <w:szCs w:val="22"/>
        </w:rPr>
      </w:pPr>
    </w:p>
    <w:p w14:paraId="6D3BEE4B" w14:textId="77777777" w:rsidR="00C67770" w:rsidRDefault="00C67770" w:rsidP="00C67770">
      <w:pPr>
        <w:jc w:val="both"/>
        <w:rPr>
          <w:b/>
          <w:sz w:val="22"/>
          <w:szCs w:val="22"/>
        </w:rPr>
      </w:pPr>
    </w:p>
    <w:p w14:paraId="52063007" w14:textId="47CF0D3E" w:rsidR="00C67770" w:rsidRPr="00C67770" w:rsidRDefault="00C67770" w:rsidP="00C67770">
      <w:pPr>
        <w:jc w:val="both"/>
        <w:rPr>
          <w:b/>
          <w:sz w:val="22"/>
          <w:szCs w:val="22"/>
        </w:rPr>
      </w:pPr>
      <w:r w:rsidRPr="00C67770">
        <w:rPr>
          <w:b/>
          <w:sz w:val="22"/>
          <w:szCs w:val="22"/>
        </w:rPr>
        <w:lastRenderedPageBreak/>
        <w:t>Open mitten escort</w:t>
      </w:r>
    </w:p>
    <w:p w14:paraId="526D6105" w14:textId="77777777" w:rsidR="00C67770" w:rsidRPr="00C67770" w:rsidRDefault="00C67770" w:rsidP="00C67770">
      <w:pPr>
        <w:jc w:val="both"/>
        <w:rPr>
          <w:b/>
          <w:sz w:val="22"/>
          <w:szCs w:val="22"/>
        </w:rPr>
      </w:pPr>
    </w:p>
    <w:p w14:paraId="492FECE9" w14:textId="04D1E395" w:rsidR="00C67770" w:rsidRPr="00C67770" w:rsidRDefault="00C67770" w:rsidP="00C67770">
      <w:pPr>
        <w:jc w:val="both"/>
        <w:rPr>
          <w:noProof/>
          <w:lang w:eastAsia="en-GB"/>
        </w:rPr>
      </w:pPr>
      <w:r w:rsidRPr="00C67770">
        <w:rPr>
          <w:noProof/>
          <w:lang w:val="en-GB" w:eastAsia="en-GB"/>
        </w:rPr>
        <w:drawing>
          <wp:inline distT="0" distB="0" distL="0" distR="0" wp14:anchorId="6A1C52A0" wp14:editId="4C12B5B6">
            <wp:extent cx="5000625" cy="28956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00625" cy="2895600"/>
                    </a:xfrm>
                    <a:prstGeom prst="rect">
                      <a:avLst/>
                    </a:prstGeom>
                    <a:noFill/>
                    <a:ln>
                      <a:noFill/>
                    </a:ln>
                  </pic:spPr>
                </pic:pic>
              </a:graphicData>
            </a:graphic>
          </wp:inline>
        </w:drawing>
      </w:r>
    </w:p>
    <w:p w14:paraId="4EA0764B" w14:textId="77777777" w:rsidR="00C67770" w:rsidRPr="00C67770" w:rsidRDefault="00C67770" w:rsidP="00C67770">
      <w:pPr>
        <w:jc w:val="both"/>
        <w:rPr>
          <w:b/>
          <w:sz w:val="22"/>
          <w:szCs w:val="22"/>
        </w:rPr>
      </w:pPr>
    </w:p>
    <w:p w14:paraId="7CE6F84E" w14:textId="77777777" w:rsidR="00C67770" w:rsidRPr="00C67770" w:rsidRDefault="00C67770" w:rsidP="00C67770">
      <w:pPr>
        <w:numPr>
          <w:ilvl w:val="0"/>
          <w:numId w:val="29"/>
        </w:numPr>
        <w:jc w:val="both"/>
        <w:rPr>
          <w:sz w:val="22"/>
          <w:szCs w:val="22"/>
        </w:rPr>
      </w:pPr>
      <w:r w:rsidRPr="00C67770">
        <w:rPr>
          <w:sz w:val="22"/>
          <w:szCs w:val="22"/>
        </w:rPr>
        <w:t xml:space="preserve">Hip in </w:t>
      </w:r>
    </w:p>
    <w:p w14:paraId="43D0B91A" w14:textId="77777777" w:rsidR="00C67770" w:rsidRPr="00C67770" w:rsidRDefault="00C67770" w:rsidP="00C67770">
      <w:pPr>
        <w:numPr>
          <w:ilvl w:val="0"/>
          <w:numId w:val="29"/>
        </w:numPr>
        <w:jc w:val="both"/>
        <w:rPr>
          <w:sz w:val="22"/>
          <w:szCs w:val="22"/>
        </w:rPr>
      </w:pPr>
      <w:r w:rsidRPr="00C67770">
        <w:rPr>
          <w:sz w:val="22"/>
          <w:szCs w:val="22"/>
        </w:rPr>
        <w:t>Head away</w:t>
      </w:r>
    </w:p>
    <w:p w14:paraId="395A0285" w14:textId="77777777" w:rsidR="00C67770" w:rsidRPr="00C67770" w:rsidRDefault="00C67770" w:rsidP="00C67770">
      <w:pPr>
        <w:numPr>
          <w:ilvl w:val="0"/>
          <w:numId w:val="29"/>
        </w:numPr>
        <w:jc w:val="both"/>
        <w:rPr>
          <w:sz w:val="22"/>
          <w:szCs w:val="22"/>
        </w:rPr>
      </w:pPr>
      <w:r w:rsidRPr="00C67770">
        <w:rPr>
          <w:sz w:val="22"/>
          <w:szCs w:val="22"/>
        </w:rPr>
        <w:t>Open mitten hands above the elbows</w:t>
      </w:r>
    </w:p>
    <w:p w14:paraId="4D1F8D9E" w14:textId="77777777" w:rsidR="00C67770" w:rsidRPr="00C67770" w:rsidRDefault="00C67770" w:rsidP="00C67770">
      <w:pPr>
        <w:numPr>
          <w:ilvl w:val="0"/>
          <w:numId w:val="29"/>
        </w:numPr>
        <w:jc w:val="both"/>
        <w:rPr>
          <w:sz w:val="22"/>
          <w:szCs w:val="22"/>
        </w:rPr>
      </w:pPr>
      <w:r w:rsidRPr="00C67770">
        <w:rPr>
          <w:sz w:val="22"/>
          <w:szCs w:val="22"/>
        </w:rPr>
        <w:t>Safe shape (penguin shape)</w:t>
      </w:r>
    </w:p>
    <w:p w14:paraId="4E88D66A" w14:textId="77777777" w:rsidR="00C67770" w:rsidRPr="00C67770" w:rsidRDefault="00C67770" w:rsidP="00C67770">
      <w:pPr>
        <w:numPr>
          <w:ilvl w:val="0"/>
          <w:numId w:val="29"/>
        </w:numPr>
        <w:jc w:val="both"/>
        <w:rPr>
          <w:sz w:val="22"/>
          <w:szCs w:val="22"/>
        </w:rPr>
      </w:pPr>
      <w:r w:rsidRPr="00C67770">
        <w:rPr>
          <w:sz w:val="22"/>
          <w:szCs w:val="22"/>
        </w:rPr>
        <w:t>Arm resting across the shoulders</w:t>
      </w:r>
    </w:p>
    <w:p w14:paraId="72968F8C" w14:textId="77777777" w:rsidR="00C67770" w:rsidRPr="00C67770" w:rsidRDefault="00C67770" w:rsidP="00C67770">
      <w:pPr>
        <w:numPr>
          <w:ilvl w:val="0"/>
          <w:numId w:val="29"/>
        </w:numPr>
        <w:jc w:val="both"/>
        <w:rPr>
          <w:sz w:val="22"/>
          <w:szCs w:val="22"/>
        </w:rPr>
      </w:pPr>
      <w:r w:rsidRPr="00C67770">
        <w:rPr>
          <w:sz w:val="22"/>
          <w:szCs w:val="22"/>
        </w:rPr>
        <w:t>Communicate intention</w:t>
      </w:r>
    </w:p>
    <w:p w14:paraId="150DF568" w14:textId="77777777" w:rsidR="00C67770" w:rsidRPr="00C67770" w:rsidRDefault="00C67770" w:rsidP="00C67770">
      <w:pPr>
        <w:numPr>
          <w:ilvl w:val="0"/>
          <w:numId w:val="29"/>
        </w:numPr>
        <w:jc w:val="both"/>
        <w:rPr>
          <w:sz w:val="22"/>
          <w:szCs w:val="22"/>
        </w:rPr>
      </w:pPr>
      <w:r w:rsidRPr="00C67770">
        <w:rPr>
          <w:sz w:val="22"/>
          <w:szCs w:val="22"/>
        </w:rPr>
        <w:t>Move assertively (prevent kicking / dropping)</w:t>
      </w:r>
    </w:p>
    <w:p w14:paraId="538C60E2" w14:textId="77777777" w:rsidR="00C67770" w:rsidRPr="00C67770" w:rsidRDefault="00C67770" w:rsidP="00C67770">
      <w:pPr>
        <w:numPr>
          <w:ilvl w:val="0"/>
          <w:numId w:val="29"/>
        </w:numPr>
        <w:jc w:val="both"/>
        <w:rPr>
          <w:sz w:val="22"/>
          <w:szCs w:val="22"/>
        </w:rPr>
      </w:pPr>
      <w:r w:rsidRPr="00C67770">
        <w:rPr>
          <w:sz w:val="22"/>
          <w:szCs w:val="22"/>
        </w:rPr>
        <w:t>The hand should remain in a mitten to avoid the possibility of gripping. Gripping hands can result in bruising consistent with poor practice.</w:t>
      </w:r>
    </w:p>
    <w:p w14:paraId="4B6DB097" w14:textId="77777777" w:rsidR="00C67770" w:rsidRPr="00C67770" w:rsidRDefault="00C67770" w:rsidP="00C67770">
      <w:pPr>
        <w:jc w:val="both"/>
        <w:rPr>
          <w:b/>
          <w:sz w:val="28"/>
          <w:szCs w:val="28"/>
        </w:rPr>
      </w:pPr>
    </w:p>
    <w:p w14:paraId="4A1C7FAD" w14:textId="42644702" w:rsidR="00C67770" w:rsidRDefault="00C67770" w:rsidP="00C67770">
      <w:pPr>
        <w:jc w:val="both"/>
        <w:rPr>
          <w:b/>
          <w:sz w:val="28"/>
          <w:szCs w:val="28"/>
        </w:rPr>
      </w:pPr>
    </w:p>
    <w:p w14:paraId="1C04EAD3" w14:textId="50D7B270" w:rsidR="00C67770" w:rsidRDefault="00C67770" w:rsidP="00C67770">
      <w:pPr>
        <w:jc w:val="both"/>
        <w:rPr>
          <w:b/>
          <w:sz w:val="28"/>
          <w:szCs w:val="28"/>
        </w:rPr>
      </w:pPr>
    </w:p>
    <w:p w14:paraId="7DE55FB4" w14:textId="7DF6CEF0" w:rsidR="00C67770" w:rsidRDefault="00C67770" w:rsidP="00C67770">
      <w:pPr>
        <w:jc w:val="both"/>
        <w:rPr>
          <w:b/>
          <w:sz w:val="28"/>
          <w:szCs w:val="28"/>
        </w:rPr>
      </w:pPr>
    </w:p>
    <w:p w14:paraId="006DB724" w14:textId="1C690BD8" w:rsidR="00C67770" w:rsidRDefault="00C67770" w:rsidP="00C67770">
      <w:pPr>
        <w:jc w:val="both"/>
        <w:rPr>
          <w:b/>
          <w:sz w:val="28"/>
          <w:szCs w:val="28"/>
        </w:rPr>
      </w:pPr>
    </w:p>
    <w:p w14:paraId="04F82EEB" w14:textId="37B7AC6E" w:rsidR="00C67770" w:rsidRDefault="00C67770" w:rsidP="00C67770">
      <w:pPr>
        <w:jc w:val="both"/>
        <w:rPr>
          <w:b/>
          <w:sz w:val="28"/>
          <w:szCs w:val="28"/>
        </w:rPr>
      </w:pPr>
    </w:p>
    <w:p w14:paraId="1C5EC909" w14:textId="3B0117D6" w:rsidR="00C67770" w:rsidRDefault="00C67770" w:rsidP="00C67770">
      <w:pPr>
        <w:jc w:val="both"/>
        <w:rPr>
          <w:b/>
          <w:sz w:val="28"/>
          <w:szCs w:val="28"/>
        </w:rPr>
      </w:pPr>
    </w:p>
    <w:p w14:paraId="33FC4C21" w14:textId="4045A1D2" w:rsidR="00C67770" w:rsidRDefault="00C67770" w:rsidP="00C67770">
      <w:pPr>
        <w:jc w:val="both"/>
        <w:rPr>
          <w:b/>
          <w:sz w:val="28"/>
          <w:szCs w:val="28"/>
        </w:rPr>
      </w:pPr>
    </w:p>
    <w:p w14:paraId="4A5DC5E9" w14:textId="47122C8E" w:rsidR="00C67770" w:rsidRDefault="00C67770" w:rsidP="00C67770">
      <w:pPr>
        <w:jc w:val="both"/>
        <w:rPr>
          <w:b/>
          <w:sz w:val="28"/>
          <w:szCs w:val="28"/>
        </w:rPr>
      </w:pPr>
    </w:p>
    <w:p w14:paraId="1F441808" w14:textId="34624583" w:rsidR="00C67770" w:rsidRDefault="00C67770" w:rsidP="00C67770">
      <w:pPr>
        <w:jc w:val="both"/>
        <w:rPr>
          <w:b/>
          <w:sz w:val="28"/>
          <w:szCs w:val="28"/>
        </w:rPr>
      </w:pPr>
    </w:p>
    <w:p w14:paraId="39118875" w14:textId="6D43DBF6" w:rsidR="00C67770" w:rsidRDefault="00C67770" w:rsidP="00C67770">
      <w:pPr>
        <w:jc w:val="both"/>
        <w:rPr>
          <w:b/>
          <w:sz w:val="28"/>
          <w:szCs w:val="28"/>
        </w:rPr>
      </w:pPr>
    </w:p>
    <w:p w14:paraId="5F5A6ACF" w14:textId="3450972F" w:rsidR="00C67770" w:rsidRDefault="00C67770" w:rsidP="00C67770">
      <w:pPr>
        <w:jc w:val="both"/>
        <w:rPr>
          <w:b/>
          <w:sz w:val="28"/>
          <w:szCs w:val="28"/>
        </w:rPr>
      </w:pPr>
    </w:p>
    <w:p w14:paraId="12C4BECB" w14:textId="038E9193" w:rsidR="00C67770" w:rsidRDefault="00C67770" w:rsidP="00C67770">
      <w:pPr>
        <w:jc w:val="both"/>
        <w:rPr>
          <w:b/>
          <w:sz w:val="28"/>
          <w:szCs w:val="28"/>
        </w:rPr>
      </w:pPr>
    </w:p>
    <w:p w14:paraId="0F7355E6" w14:textId="26008EAC" w:rsidR="00C67770" w:rsidRDefault="00C67770" w:rsidP="00C67770">
      <w:pPr>
        <w:jc w:val="both"/>
        <w:rPr>
          <w:b/>
          <w:sz w:val="28"/>
          <w:szCs w:val="28"/>
        </w:rPr>
      </w:pPr>
    </w:p>
    <w:p w14:paraId="7E6E24B6" w14:textId="1D8C7CFF" w:rsidR="00C67770" w:rsidRDefault="00C67770" w:rsidP="00C67770">
      <w:pPr>
        <w:jc w:val="both"/>
        <w:rPr>
          <w:b/>
          <w:sz w:val="28"/>
          <w:szCs w:val="28"/>
        </w:rPr>
      </w:pPr>
    </w:p>
    <w:p w14:paraId="31A3FCB5" w14:textId="41E611AE" w:rsidR="00C67770" w:rsidRDefault="00C67770" w:rsidP="00C67770">
      <w:pPr>
        <w:jc w:val="both"/>
        <w:rPr>
          <w:b/>
          <w:sz w:val="28"/>
          <w:szCs w:val="28"/>
        </w:rPr>
      </w:pPr>
    </w:p>
    <w:p w14:paraId="32410BF7" w14:textId="7E10D7CC" w:rsidR="00C67770" w:rsidRDefault="00C67770" w:rsidP="00C67770">
      <w:pPr>
        <w:jc w:val="both"/>
        <w:rPr>
          <w:b/>
          <w:sz w:val="28"/>
          <w:szCs w:val="28"/>
        </w:rPr>
      </w:pPr>
    </w:p>
    <w:p w14:paraId="6733B6E7" w14:textId="7C4EC553" w:rsidR="00C67770" w:rsidRDefault="00C67770" w:rsidP="00C67770">
      <w:pPr>
        <w:jc w:val="both"/>
        <w:rPr>
          <w:b/>
          <w:sz w:val="28"/>
          <w:szCs w:val="28"/>
        </w:rPr>
      </w:pPr>
    </w:p>
    <w:p w14:paraId="74F509F8" w14:textId="612072A4" w:rsidR="00C67770" w:rsidRDefault="00C67770" w:rsidP="00C67770">
      <w:pPr>
        <w:jc w:val="both"/>
        <w:rPr>
          <w:b/>
          <w:sz w:val="28"/>
          <w:szCs w:val="28"/>
        </w:rPr>
      </w:pPr>
    </w:p>
    <w:p w14:paraId="34DAE9B3" w14:textId="69E52CEE" w:rsidR="00C67770" w:rsidRDefault="00C67770" w:rsidP="00C67770">
      <w:pPr>
        <w:jc w:val="both"/>
        <w:rPr>
          <w:b/>
          <w:sz w:val="28"/>
          <w:szCs w:val="28"/>
        </w:rPr>
      </w:pPr>
    </w:p>
    <w:p w14:paraId="17F997D5" w14:textId="23F33B47" w:rsidR="00C67770" w:rsidRDefault="00C67770" w:rsidP="00C67770">
      <w:pPr>
        <w:jc w:val="both"/>
        <w:rPr>
          <w:b/>
          <w:sz w:val="28"/>
          <w:szCs w:val="28"/>
        </w:rPr>
      </w:pPr>
    </w:p>
    <w:p w14:paraId="4535E909" w14:textId="65196DC5" w:rsidR="00C67770" w:rsidRDefault="00C67770" w:rsidP="00C67770">
      <w:pPr>
        <w:jc w:val="both"/>
        <w:rPr>
          <w:b/>
          <w:sz w:val="28"/>
          <w:szCs w:val="28"/>
        </w:rPr>
      </w:pPr>
    </w:p>
    <w:p w14:paraId="1B95073E" w14:textId="77777777" w:rsidR="00C67770" w:rsidRPr="00C67770" w:rsidRDefault="00C67770" w:rsidP="00C67770">
      <w:pPr>
        <w:jc w:val="both"/>
        <w:rPr>
          <w:b/>
          <w:sz w:val="28"/>
          <w:szCs w:val="28"/>
        </w:rPr>
      </w:pPr>
    </w:p>
    <w:p w14:paraId="425ADC20" w14:textId="77777777" w:rsidR="00C67770" w:rsidRPr="00C67770" w:rsidRDefault="00C67770" w:rsidP="00C67770">
      <w:pPr>
        <w:jc w:val="both"/>
        <w:rPr>
          <w:sz w:val="22"/>
          <w:szCs w:val="22"/>
        </w:rPr>
      </w:pPr>
      <w:r w:rsidRPr="00C67770">
        <w:rPr>
          <w:b/>
          <w:sz w:val="28"/>
          <w:szCs w:val="28"/>
        </w:rPr>
        <w:lastRenderedPageBreak/>
        <w:t>Open mitten escort – paired</w:t>
      </w:r>
    </w:p>
    <w:p w14:paraId="32BB8E05" w14:textId="77777777" w:rsidR="00C67770" w:rsidRPr="00C67770" w:rsidRDefault="00C67770" w:rsidP="00C67770">
      <w:pPr>
        <w:jc w:val="both"/>
        <w:rPr>
          <w:b/>
          <w:sz w:val="28"/>
          <w:szCs w:val="28"/>
        </w:rPr>
      </w:pPr>
    </w:p>
    <w:p w14:paraId="604419DA" w14:textId="71582686" w:rsidR="00C67770" w:rsidRPr="00C67770" w:rsidRDefault="00C67770" w:rsidP="00C67770">
      <w:pPr>
        <w:jc w:val="both"/>
        <w:rPr>
          <w:b/>
          <w:sz w:val="28"/>
          <w:szCs w:val="28"/>
        </w:rPr>
      </w:pPr>
      <w:r w:rsidRPr="00C67770">
        <w:rPr>
          <w:b/>
          <w:noProof/>
          <w:sz w:val="28"/>
          <w:szCs w:val="28"/>
          <w:lang w:val="en-GB" w:eastAsia="en-GB"/>
        </w:rPr>
        <w:drawing>
          <wp:inline distT="0" distB="0" distL="0" distR="0" wp14:anchorId="5B9AC467" wp14:editId="695808D8">
            <wp:extent cx="2257425" cy="3009900"/>
            <wp:effectExtent l="0" t="0" r="9525" b="0"/>
            <wp:docPr id="3" name="Picture 3" descr="DSC03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399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57425" cy="3009900"/>
                    </a:xfrm>
                    <a:prstGeom prst="rect">
                      <a:avLst/>
                    </a:prstGeom>
                    <a:noFill/>
                    <a:ln>
                      <a:noFill/>
                    </a:ln>
                  </pic:spPr>
                </pic:pic>
              </a:graphicData>
            </a:graphic>
          </wp:inline>
        </w:drawing>
      </w:r>
      <w:r w:rsidRPr="00C67770">
        <w:rPr>
          <w:b/>
          <w:noProof/>
          <w:sz w:val="28"/>
          <w:szCs w:val="28"/>
          <w:lang w:val="en-GB" w:eastAsia="en-GB"/>
        </w:rPr>
        <w:drawing>
          <wp:inline distT="0" distB="0" distL="0" distR="0" wp14:anchorId="5B6D7C0F" wp14:editId="0CF0EBCF">
            <wp:extent cx="2286000" cy="3048000"/>
            <wp:effectExtent l="0" t="0" r="0" b="0"/>
            <wp:docPr id="1" name="Picture 1" descr="DSC03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399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p>
    <w:p w14:paraId="2FA09757" w14:textId="77777777" w:rsidR="00C67770" w:rsidRPr="00C67770" w:rsidRDefault="00C67770" w:rsidP="00C67770">
      <w:pPr>
        <w:jc w:val="both"/>
        <w:rPr>
          <w:b/>
          <w:sz w:val="28"/>
          <w:szCs w:val="28"/>
        </w:rPr>
      </w:pPr>
    </w:p>
    <w:p w14:paraId="3EDAA199" w14:textId="77777777" w:rsidR="00C67770" w:rsidRPr="00C67770" w:rsidRDefault="00C67770" w:rsidP="00C67770">
      <w:pPr>
        <w:numPr>
          <w:ilvl w:val="0"/>
          <w:numId w:val="30"/>
        </w:numPr>
        <w:jc w:val="both"/>
        <w:rPr>
          <w:sz w:val="22"/>
          <w:szCs w:val="22"/>
        </w:rPr>
      </w:pPr>
      <w:r w:rsidRPr="00C67770">
        <w:rPr>
          <w:sz w:val="22"/>
          <w:szCs w:val="22"/>
        </w:rPr>
        <w:t xml:space="preserve">Hip in </w:t>
      </w:r>
    </w:p>
    <w:p w14:paraId="64763EE0" w14:textId="77777777" w:rsidR="00C67770" w:rsidRPr="00C67770" w:rsidRDefault="00C67770" w:rsidP="00C67770">
      <w:pPr>
        <w:numPr>
          <w:ilvl w:val="0"/>
          <w:numId w:val="30"/>
        </w:numPr>
        <w:jc w:val="both"/>
        <w:rPr>
          <w:sz w:val="22"/>
          <w:szCs w:val="22"/>
        </w:rPr>
      </w:pPr>
      <w:r w:rsidRPr="00C67770">
        <w:rPr>
          <w:sz w:val="22"/>
          <w:szCs w:val="22"/>
        </w:rPr>
        <w:t>Head away</w:t>
      </w:r>
    </w:p>
    <w:p w14:paraId="2756FE7A" w14:textId="77777777" w:rsidR="00C67770" w:rsidRPr="00C67770" w:rsidRDefault="00C67770" w:rsidP="00C67770">
      <w:pPr>
        <w:numPr>
          <w:ilvl w:val="0"/>
          <w:numId w:val="30"/>
        </w:numPr>
        <w:jc w:val="both"/>
        <w:rPr>
          <w:sz w:val="22"/>
          <w:szCs w:val="22"/>
        </w:rPr>
      </w:pPr>
      <w:r w:rsidRPr="00C67770">
        <w:rPr>
          <w:sz w:val="22"/>
          <w:szCs w:val="22"/>
        </w:rPr>
        <w:t>Open mitten hands above the elbows</w:t>
      </w:r>
    </w:p>
    <w:p w14:paraId="4F6D65C3" w14:textId="77777777" w:rsidR="00C67770" w:rsidRPr="00C67770" w:rsidRDefault="00C67770" w:rsidP="00C67770">
      <w:pPr>
        <w:numPr>
          <w:ilvl w:val="0"/>
          <w:numId w:val="30"/>
        </w:numPr>
        <w:jc w:val="both"/>
        <w:rPr>
          <w:sz w:val="22"/>
          <w:szCs w:val="22"/>
        </w:rPr>
      </w:pPr>
      <w:r w:rsidRPr="00C67770">
        <w:rPr>
          <w:sz w:val="22"/>
          <w:szCs w:val="22"/>
        </w:rPr>
        <w:t>Safe shape (penguin shape)</w:t>
      </w:r>
    </w:p>
    <w:p w14:paraId="32E5C2B5" w14:textId="77777777" w:rsidR="00C67770" w:rsidRPr="00C67770" w:rsidRDefault="00C67770" w:rsidP="00C67770">
      <w:pPr>
        <w:numPr>
          <w:ilvl w:val="0"/>
          <w:numId w:val="30"/>
        </w:numPr>
        <w:jc w:val="both"/>
        <w:rPr>
          <w:sz w:val="22"/>
          <w:szCs w:val="22"/>
        </w:rPr>
      </w:pPr>
      <w:r w:rsidRPr="00C67770">
        <w:rPr>
          <w:sz w:val="22"/>
          <w:szCs w:val="22"/>
        </w:rPr>
        <w:t>Arms resting across the shoulders</w:t>
      </w:r>
    </w:p>
    <w:p w14:paraId="336B5D91" w14:textId="77777777" w:rsidR="00C67770" w:rsidRPr="00C67770" w:rsidRDefault="00C67770" w:rsidP="00C67770">
      <w:pPr>
        <w:numPr>
          <w:ilvl w:val="0"/>
          <w:numId w:val="30"/>
        </w:numPr>
        <w:jc w:val="both"/>
        <w:rPr>
          <w:sz w:val="22"/>
          <w:szCs w:val="22"/>
        </w:rPr>
      </w:pPr>
      <w:r w:rsidRPr="00C67770">
        <w:rPr>
          <w:sz w:val="22"/>
          <w:szCs w:val="22"/>
        </w:rPr>
        <w:t>Communicate intention</w:t>
      </w:r>
    </w:p>
    <w:p w14:paraId="38F145EA" w14:textId="77777777" w:rsidR="00C67770" w:rsidRPr="00C67770" w:rsidRDefault="00C67770" w:rsidP="00C67770">
      <w:pPr>
        <w:numPr>
          <w:ilvl w:val="0"/>
          <w:numId w:val="30"/>
        </w:numPr>
        <w:jc w:val="both"/>
        <w:rPr>
          <w:sz w:val="22"/>
          <w:szCs w:val="22"/>
        </w:rPr>
      </w:pPr>
      <w:r w:rsidRPr="00C67770">
        <w:rPr>
          <w:sz w:val="22"/>
          <w:szCs w:val="22"/>
        </w:rPr>
        <w:t>Move assertively (prevent kicking / dropping)</w:t>
      </w:r>
    </w:p>
    <w:p w14:paraId="1B13EB5D" w14:textId="77777777" w:rsidR="00C67770" w:rsidRPr="00C67770" w:rsidRDefault="00C67770" w:rsidP="00C67770">
      <w:pPr>
        <w:numPr>
          <w:ilvl w:val="0"/>
          <w:numId w:val="30"/>
        </w:numPr>
        <w:jc w:val="both"/>
        <w:rPr>
          <w:sz w:val="22"/>
          <w:szCs w:val="22"/>
        </w:rPr>
      </w:pPr>
      <w:r w:rsidRPr="00C67770">
        <w:rPr>
          <w:sz w:val="22"/>
          <w:szCs w:val="22"/>
        </w:rPr>
        <w:t>The hand should remain in a mitten to avoid the possibility of gripping. Gripping hands can result in bruising consistent with poor practice.</w:t>
      </w:r>
    </w:p>
    <w:p w14:paraId="663921F4" w14:textId="77777777" w:rsidR="00C67770" w:rsidRPr="00C67770" w:rsidRDefault="00C67770" w:rsidP="00C67770">
      <w:pPr>
        <w:jc w:val="both"/>
        <w:rPr>
          <w:sz w:val="22"/>
          <w:szCs w:val="22"/>
        </w:rPr>
      </w:pPr>
    </w:p>
    <w:p w14:paraId="38D87F4F" w14:textId="77777777" w:rsidR="00C67770" w:rsidRPr="00C67770" w:rsidRDefault="00C67770" w:rsidP="00C67770">
      <w:pPr>
        <w:jc w:val="both"/>
        <w:rPr>
          <w:sz w:val="22"/>
          <w:szCs w:val="22"/>
        </w:rPr>
      </w:pPr>
      <w:r w:rsidRPr="00C67770">
        <w:rPr>
          <w:sz w:val="22"/>
          <w:szCs w:val="22"/>
        </w:rPr>
        <w:t xml:space="preserve">Students who are allowed to plant their feet may choose to drop or kick or spit at staff. Keeping the feet occupied with movement occupies the brain and reduces the disruptive options. </w:t>
      </w:r>
    </w:p>
    <w:p w14:paraId="6498C23A" w14:textId="77777777" w:rsidR="00C67770" w:rsidRPr="00C67770" w:rsidRDefault="00C67770" w:rsidP="00C67770">
      <w:pPr>
        <w:jc w:val="both"/>
        <w:rPr>
          <w:sz w:val="22"/>
          <w:szCs w:val="22"/>
        </w:rPr>
      </w:pPr>
      <w:r w:rsidRPr="00C67770">
        <w:rPr>
          <w:sz w:val="22"/>
          <w:szCs w:val="22"/>
        </w:rPr>
        <w:t>If the student digs their feet in resist the temptation to oppose the force, relax, give a little and the student will reduce resistance.</w:t>
      </w:r>
    </w:p>
    <w:p w14:paraId="536024AE" w14:textId="77777777" w:rsidR="00C67770" w:rsidRPr="00C67770" w:rsidRDefault="00C67770" w:rsidP="00C67770">
      <w:pPr>
        <w:jc w:val="both"/>
        <w:rPr>
          <w:b/>
          <w:sz w:val="22"/>
          <w:szCs w:val="22"/>
        </w:rPr>
      </w:pPr>
    </w:p>
    <w:p w14:paraId="2A6BF97C" w14:textId="77777777" w:rsidR="00C67770" w:rsidRPr="00C67770" w:rsidRDefault="00C67770" w:rsidP="00C67770">
      <w:pPr>
        <w:jc w:val="both"/>
        <w:rPr>
          <w:b/>
          <w:sz w:val="22"/>
          <w:szCs w:val="22"/>
        </w:rPr>
      </w:pPr>
      <w:r w:rsidRPr="00C67770">
        <w:rPr>
          <w:b/>
          <w:sz w:val="22"/>
          <w:szCs w:val="22"/>
        </w:rPr>
        <w:t xml:space="preserve">    Remember the desired outcome is SAFETY NOT DESTINATION.</w:t>
      </w:r>
    </w:p>
    <w:p w14:paraId="0B4ECE76" w14:textId="77777777" w:rsidR="00C67770" w:rsidRPr="00C67770" w:rsidRDefault="00C67770" w:rsidP="00C67770">
      <w:pPr>
        <w:jc w:val="both"/>
        <w:rPr>
          <w:sz w:val="22"/>
          <w:szCs w:val="22"/>
        </w:rPr>
      </w:pPr>
    </w:p>
    <w:p w14:paraId="6953321F" w14:textId="6EE43029" w:rsidR="00C67770" w:rsidRDefault="00C67770" w:rsidP="00C67770">
      <w:pPr>
        <w:jc w:val="both"/>
        <w:rPr>
          <w:sz w:val="22"/>
          <w:szCs w:val="22"/>
        </w:rPr>
      </w:pPr>
    </w:p>
    <w:p w14:paraId="43188164" w14:textId="1FFB0164" w:rsidR="00C67770" w:rsidRDefault="00C67770" w:rsidP="00C67770">
      <w:pPr>
        <w:jc w:val="both"/>
        <w:rPr>
          <w:sz w:val="22"/>
          <w:szCs w:val="22"/>
        </w:rPr>
      </w:pPr>
    </w:p>
    <w:p w14:paraId="7B710B60" w14:textId="460109E6" w:rsidR="00C67770" w:rsidRDefault="00C67770" w:rsidP="00C67770">
      <w:pPr>
        <w:jc w:val="both"/>
        <w:rPr>
          <w:sz w:val="22"/>
          <w:szCs w:val="22"/>
        </w:rPr>
      </w:pPr>
    </w:p>
    <w:p w14:paraId="30E58D7A" w14:textId="1F75A76B" w:rsidR="00C67770" w:rsidRDefault="00C67770" w:rsidP="00C67770">
      <w:pPr>
        <w:jc w:val="both"/>
        <w:rPr>
          <w:sz w:val="22"/>
          <w:szCs w:val="22"/>
        </w:rPr>
      </w:pPr>
    </w:p>
    <w:p w14:paraId="7FA46CE3" w14:textId="55D9D6C4" w:rsidR="00C67770" w:rsidRDefault="00C67770" w:rsidP="00C67770">
      <w:pPr>
        <w:jc w:val="both"/>
        <w:rPr>
          <w:sz w:val="22"/>
          <w:szCs w:val="22"/>
        </w:rPr>
      </w:pPr>
    </w:p>
    <w:p w14:paraId="2110FE3D" w14:textId="2C339E87" w:rsidR="00C67770" w:rsidRDefault="00C67770" w:rsidP="00C67770">
      <w:pPr>
        <w:jc w:val="both"/>
        <w:rPr>
          <w:sz w:val="22"/>
          <w:szCs w:val="22"/>
        </w:rPr>
      </w:pPr>
    </w:p>
    <w:p w14:paraId="535560BB" w14:textId="55AFA359" w:rsidR="00C67770" w:rsidRDefault="00C67770" w:rsidP="00C67770">
      <w:pPr>
        <w:jc w:val="both"/>
        <w:rPr>
          <w:sz w:val="22"/>
          <w:szCs w:val="22"/>
        </w:rPr>
      </w:pPr>
    </w:p>
    <w:p w14:paraId="4E1A6D64" w14:textId="68753E9C" w:rsidR="00C67770" w:rsidRDefault="00C67770" w:rsidP="00C67770">
      <w:pPr>
        <w:jc w:val="both"/>
        <w:rPr>
          <w:sz w:val="22"/>
          <w:szCs w:val="22"/>
        </w:rPr>
      </w:pPr>
    </w:p>
    <w:p w14:paraId="74EFE7FF" w14:textId="095500C5" w:rsidR="00C67770" w:rsidRDefault="00C67770" w:rsidP="00C67770">
      <w:pPr>
        <w:jc w:val="both"/>
        <w:rPr>
          <w:sz w:val="22"/>
          <w:szCs w:val="22"/>
        </w:rPr>
      </w:pPr>
    </w:p>
    <w:p w14:paraId="1D0B4ACD" w14:textId="5FFDDB72" w:rsidR="00C67770" w:rsidRDefault="00C67770" w:rsidP="00C67770">
      <w:pPr>
        <w:jc w:val="both"/>
        <w:rPr>
          <w:sz w:val="22"/>
          <w:szCs w:val="22"/>
        </w:rPr>
      </w:pPr>
    </w:p>
    <w:p w14:paraId="28D881ED" w14:textId="3D1156D5" w:rsidR="00C67770" w:rsidRDefault="00C67770" w:rsidP="00C67770">
      <w:pPr>
        <w:jc w:val="both"/>
        <w:rPr>
          <w:sz w:val="22"/>
          <w:szCs w:val="22"/>
        </w:rPr>
      </w:pPr>
    </w:p>
    <w:p w14:paraId="5D3D0218" w14:textId="0BD0F782" w:rsidR="00C67770" w:rsidRDefault="00C67770" w:rsidP="00C67770">
      <w:pPr>
        <w:jc w:val="both"/>
        <w:rPr>
          <w:sz w:val="22"/>
          <w:szCs w:val="22"/>
        </w:rPr>
      </w:pPr>
    </w:p>
    <w:p w14:paraId="6AB3F9A9" w14:textId="78DCE64B" w:rsidR="00C67770" w:rsidRDefault="00C67770" w:rsidP="00C67770">
      <w:pPr>
        <w:jc w:val="both"/>
        <w:rPr>
          <w:sz w:val="22"/>
          <w:szCs w:val="22"/>
        </w:rPr>
      </w:pPr>
    </w:p>
    <w:p w14:paraId="4D7BC9B9" w14:textId="3E2D80F7" w:rsidR="00C67770" w:rsidRDefault="00C67770" w:rsidP="00C67770">
      <w:pPr>
        <w:jc w:val="both"/>
        <w:rPr>
          <w:sz w:val="22"/>
          <w:szCs w:val="22"/>
        </w:rPr>
      </w:pPr>
    </w:p>
    <w:p w14:paraId="72B952DA" w14:textId="5EDDA550" w:rsidR="00C67770" w:rsidRDefault="00C67770" w:rsidP="00C67770">
      <w:pPr>
        <w:jc w:val="both"/>
        <w:rPr>
          <w:sz w:val="22"/>
          <w:szCs w:val="22"/>
        </w:rPr>
      </w:pPr>
    </w:p>
    <w:p w14:paraId="781BE3B2" w14:textId="02B8317F" w:rsidR="00C67770" w:rsidRDefault="00C67770" w:rsidP="00C67770">
      <w:pPr>
        <w:jc w:val="both"/>
        <w:rPr>
          <w:sz w:val="22"/>
          <w:szCs w:val="22"/>
        </w:rPr>
      </w:pPr>
    </w:p>
    <w:p w14:paraId="6F4F97AC" w14:textId="7254D50C" w:rsidR="00C67770" w:rsidRDefault="00C67770" w:rsidP="00C67770">
      <w:pPr>
        <w:jc w:val="both"/>
        <w:rPr>
          <w:sz w:val="22"/>
          <w:szCs w:val="22"/>
        </w:rPr>
      </w:pPr>
    </w:p>
    <w:p w14:paraId="3B7E2818" w14:textId="017C4E33" w:rsidR="00C67770" w:rsidRDefault="00C67770" w:rsidP="00C67770">
      <w:pPr>
        <w:jc w:val="both"/>
        <w:rPr>
          <w:sz w:val="22"/>
          <w:szCs w:val="22"/>
        </w:rPr>
      </w:pPr>
    </w:p>
    <w:p w14:paraId="18D0A278" w14:textId="7E4F927E" w:rsidR="00C67770" w:rsidRDefault="00C67770" w:rsidP="00C67770">
      <w:pPr>
        <w:jc w:val="both"/>
        <w:rPr>
          <w:sz w:val="22"/>
          <w:szCs w:val="22"/>
        </w:rPr>
      </w:pPr>
    </w:p>
    <w:p w14:paraId="4DB3EC20" w14:textId="77777777" w:rsidR="00C67770" w:rsidRPr="00C67770" w:rsidRDefault="00C67770" w:rsidP="00C67770">
      <w:pPr>
        <w:jc w:val="both"/>
        <w:rPr>
          <w:sz w:val="22"/>
          <w:szCs w:val="22"/>
        </w:rPr>
      </w:pPr>
    </w:p>
    <w:p w14:paraId="37B6C460" w14:textId="77777777" w:rsidR="00C67770" w:rsidRPr="00C67770" w:rsidRDefault="00C67770" w:rsidP="00C67770">
      <w:pPr>
        <w:jc w:val="both"/>
        <w:rPr>
          <w:color w:val="FF0000"/>
          <w:sz w:val="22"/>
          <w:szCs w:val="22"/>
        </w:rPr>
      </w:pPr>
      <w:r w:rsidRPr="00C67770">
        <w:rPr>
          <w:b/>
          <w:color w:val="FF0000"/>
          <w:sz w:val="28"/>
          <w:szCs w:val="28"/>
        </w:rPr>
        <w:t>12. Complaints</w:t>
      </w:r>
    </w:p>
    <w:p w14:paraId="79986D0A" w14:textId="77777777" w:rsidR="00C67770" w:rsidRPr="00C67770" w:rsidRDefault="00C67770" w:rsidP="00C67770">
      <w:pPr>
        <w:jc w:val="both"/>
        <w:rPr>
          <w:sz w:val="22"/>
          <w:szCs w:val="22"/>
        </w:rPr>
      </w:pPr>
    </w:p>
    <w:p w14:paraId="679C147D" w14:textId="77777777" w:rsidR="00C67770" w:rsidRPr="00C67770" w:rsidRDefault="00C67770" w:rsidP="00C67770">
      <w:pPr>
        <w:jc w:val="both"/>
        <w:rPr>
          <w:sz w:val="22"/>
          <w:szCs w:val="22"/>
        </w:rPr>
      </w:pPr>
    </w:p>
    <w:p w14:paraId="69CAE2FD" w14:textId="77777777" w:rsidR="00C67770" w:rsidRPr="00C67770" w:rsidRDefault="00C67770" w:rsidP="00C67770">
      <w:pPr>
        <w:jc w:val="both"/>
        <w:rPr>
          <w:sz w:val="22"/>
          <w:szCs w:val="22"/>
        </w:rPr>
      </w:pPr>
      <w:r w:rsidRPr="00C67770">
        <w:rPr>
          <w:sz w:val="22"/>
          <w:szCs w:val="22"/>
        </w:rPr>
        <w:t>It is intended that by adopting this policy and keeping parents and governors informed we can avoid or minimise the likelihood of any complaints being made. All disputes which arise about the use of force by a member of staff will be dealt with according to Child Protection and Safeguarding policies, including Whistleblowing.</w:t>
      </w:r>
    </w:p>
    <w:p w14:paraId="2772ED1C" w14:textId="77777777" w:rsidR="00C67770" w:rsidRPr="00C67770" w:rsidRDefault="00C67770" w:rsidP="00C67770">
      <w:pPr>
        <w:jc w:val="both"/>
        <w:rPr>
          <w:sz w:val="22"/>
          <w:szCs w:val="22"/>
        </w:rPr>
      </w:pPr>
    </w:p>
    <w:p w14:paraId="56D2EBBD" w14:textId="022FB176" w:rsidR="00C67770" w:rsidRDefault="00C67770" w:rsidP="00C67770">
      <w:pPr>
        <w:jc w:val="center"/>
        <w:rPr>
          <w:rFonts w:ascii="Tahoma" w:hAnsi="Tahoma" w:cs="Tahoma"/>
          <w:sz w:val="22"/>
          <w:szCs w:val="22"/>
        </w:rPr>
      </w:pPr>
      <w:r>
        <w:rPr>
          <w:rFonts w:ascii="Tahoma" w:hAnsi="Tahoma" w:cs="Tahoma"/>
          <w:sz w:val="22"/>
          <w:szCs w:val="22"/>
        </w:rPr>
        <w:br w:type="page"/>
      </w:r>
      <w:r>
        <w:rPr>
          <w:rFonts w:ascii="Tahoma" w:hAnsi="Tahoma" w:cs="Tahoma"/>
          <w:sz w:val="22"/>
          <w:szCs w:val="22"/>
        </w:rPr>
        <w:lastRenderedPageBreak/>
        <w:t xml:space="preserve">Appendix </w:t>
      </w:r>
    </w:p>
    <w:p w14:paraId="7EFF25E8" w14:textId="600FBD02" w:rsidR="00C67770" w:rsidRDefault="00C67770" w:rsidP="00C67770">
      <w:pPr>
        <w:jc w:val="center"/>
        <w:rPr>
          <w:sz w:val="48"/>
          <w:szCs w:val="48"/>
        </w:rPr>
      </w:pPr>
      <w:r>
        <w:rPr>
          <w:rFonts w:ascii="Tahoma" w:hAnsi="Tahoma" w:cs="Tahoma"/>
          <w:sz w:val="22"/>
          <w:szCs w:val="22"/>
        </w:rPr>
        <w:t xml:space="preserve"> </w:t>
      </w:r>
      <w:r>
        <w:rPr>
          <w:sz w:val="48"/>
          <w:szCs w:val="48"/>
        </w:rPr>
        <w:t>Roots and Fruits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C67770" w14:paraId="7325CED5" w14:textId="77777777" w:rsidTr="008C4A0B">
        <w:trPr>
          <w:trHeight w:val="328"/>
        </w:trPr>
        <w:tc>
          <w:tcPr>
            <w:tcW w:w="4508" w:type="dxa"/>
            <w:shd w:val="clear" w:color="auto" w:fill="auto"/>
          </w:tcPr>
          <w:p w14:paraId="1D5E3436" w14:textId="77777777" w:rsidR="00C67770" w:rsidRPr="00B21AA9" w:rsidRDefault="00C67770" w:rsidP="008C4A0B">
            <w:pPr>
              <w:rPr>
                <w:rFonts w:ascii="Calibri" w:eastAsia="Calibri" w:hAnsi="Calibri"/>
                <w:sz w:val="16"/>
                <w:szCs w:val="16"/>
              </w:rPr>
            </w:pPr>
            <w:r w:rsidRPr="00B21AA9">
              <w:rPr>
                <w:rFonts w:ascii="Calibri" w:eastAsia="Calibri" w:hAnsi="Calibri"/>
                <w:sz w:val="16"/>
                <w:szCs w:val="16"/>
              </w:rPr>
              <w:t>Name</w:t>
            </w:r>
          </w:p>
        </w:tc>
        <w:tc>
          <w:tcPr>
            <w:tcW w:w="4508" w:type="dxa"/>
            <w:shd w:val="clear" w:color="auto" w:fill="auto"/>
          </w:tcPr>
          <w:p w14:paraId="4205CA11" w14:textId="77777777" w:rsidR="00C67770" w:rsidRPr="00B21AA9" w:rsidRDefault="00C67770" w:rsidP="008C4A0B">
            <w:pPr>
              <w:rPr>
                <w:rFonts w:ascii="Calibri" w:eastAsia="Calibri" w:hAnsi="Calibri"/>
                <w:sz w:val="48"/>
                <w:szCs w:val="48"/>
              </w:rPr>
            </w:pPr>
          </w:p>
        </w:tc>
      </w:tr>
      <w:tr w:rsidR="00C67770" w14:paraId="519CA600" w14:textId="77777777" w:rsidTr="008C4A0B">
        <w:tc>
          <w:tcPr>
            <w:tcW w:w="4508" w:type="dxa"/>
            <w:shd w:val="clear" w:color="auto" w:fill="auto"/>
          </w:tcPr>
          <w:p w14:paraId="0C7CA75C" w14:textId="77777777" w:rsidR="00C67770" w:rsidRPr="00B21AA9" w:rsidRDefault="00C67770" w:rsidP="008C4A0B">
            <w:pPr>
              <w:rPr>
                <w:rFonts w:ascii="Calibri" w:eastAsia="Calibri" w:hAnsi="Calibri"/>
                <w:sz w:val="16"/>
                <w:szCs w:val="16"/>
              </w:rPr>
            </w:pPr>
            <w:r w:rsidRPr="00B21AA9">
              <w:rPr>
                <w:rFonts w:ascii="Calibri" w:eastAsia="Calibri" w:hAnsi="Calibri"/>
                <w:sz w:val="16"/>
                <w:szCs w:val="16"/>
              </w:rPr>
              <w:t>Supporting Staff</w:t>
            </w:r>
          </w:p>
        </w:tc>
        <w:tc>
          <w:tcPr>
            <w:tcW w:w="4508" w:type="dxa"/>
            <w:shd w:val="clear" w:color="auto" w:fill="auto"/>
          </w:tcPr>
          <w:p w14:paraId="252D3024" w14:textId="77777777" w:rsidR="00C67770" w:rsidRPr="00B21AA9" w:rsidRDefault="00C67770" w:rsidP="008C4A0B">
            <w:pPr>
              <w:rPr>
                <w:rFonts w:ascii="Calibri" w:eastAsia="Calibri" w:hAnsi="Calibri"/>
                <w:sz w:val="48"/>
                <w:szCs w:val="48"/>
              </w:rPr>
            </w:pPr>
          </w:p>
        </w:tc>
      </w:tr>
      <w:tr w:rsidR="00C67770" w14:paraId="7E1BF60F" w14:textId="77777777" w:rsidTr="008C4A0B">
        <w:tc>
          <w:tcPr>
            <w:tcW w:w="4508" w:type="dxa"/>
            <w:shd w:val="clear" w:color="auto" w:fill="auto"/>
          </w:tcPr>
          <w:p w14:paraId="01992E70" w14:textId="77777777" w:rsidR="00C67770" w:rsidRPr="00B21AA9" w:rsidRDefault="00C67770" w:rsidP="008C4A0B">
            <w:pPr>
              <w:rPr>
                <w:rFonts w:ascii="Calibri" w:eastAsia="Calibri" w:hAnsi="Calibri"/>
                <w:sz w:val="16"/>
                <w:szCs w:val="16"/>
              </w:rPr>
            </w:pPr>
            <w:r w:rsidRPr="00B21AA9">
              <w:rPr>
                <w:rFonts w:ascii="Calibri" w:eastAsia="Calibri" w:hAnsi="Calibri"/>
                <w:sz w:val="16"/>
                <w:szCs w:val="16"/>
              </w:rPr>
              <w:t xml:space="preserve">Date </w:t>
            </w:r>
          </w:p>
        </w:tc>
        <w:tc>
          <w:tcPr>
            <w:tcW w:w="4508" w:type="dxa"/>
            <w:shd w:val="clear" w:color="auto" w:fill="auto"/>
          </w:tcPr>
          <w:p w14:paraId="6C972965" w14:textId="77777777" w:rsidR="00C67770" w:rsidRPr="00B21AA9" w:rsidRDefault="00C67770" w:rsidP="008C4A0B">
            <w:pPr>
              <w:rPr>
                <w:rFonts w:ascii="Calibri" w:eastAsia="Calibri" w:hAnsi="Calibri"/>
                <w:sz w:val="48"/>
                <w:szCs w:val="48"/>
              </w:rPr>
            </w:pPr>
          </w:p>
        </w:tc>
      </w:tr>
      <w:tr w:rsidR="00C67770" w14:paraId="2455B7BD" w14:textId="77777777" w:rsidTr="008C4A0B">
        <w:tc>
          <w:tcPr>
            <w:tcW w:w="4508" w:type="dxa"/>
            <w:shd w:val="clear" w:color="auto" w:fill="auto"/>
          </w:tcPr>
          <w:p w14:paraId="11BB9843" w14:textId="77777777" w:rsidR="00C67770" w:rsidRPr="00B21AA9" w:rsidRDefault="00C67770" w:rsidP="008C4A0B">
            <w:pPr>
              <w:rPr>
                <w:rFonts w:ascii="Calibri" w:eastAsia="Calibri" w:hAnsi="Calibri"/>
                <w:sz w:val="16"/>
                <w:szCs w:val="16"/>
              </w:rPr>
            </w:pPr>
            <w:r w:rsidRPr="00B21AA9">
              <w:rPr>
                <w:rFonts w:ascii="Calibri" w:eastAsia="Calibri" w:hAnsi="Calibri"/>
                <w:sz w:val="16"/>
                <w:szCs w:val="16"/>
              </w:rPr>
              <w:t>Review Date</w:t>
            </w:r>
          </w:p>
        </w:tc>
        <w:tc>
          <w:tcPr>
            <w:tcW w:w="4508" w:type="dxa"/>
            <w:shd w:val="clear" w:color="auto" w:fill="auto"/>
          </w:tcPr>
          <w:p w14:paraId="64CCEAB9" w14:textId="77777777" w:rsidR="00C67770" w:rsidRPr="00B21AA9" w:rsidRDefault="00C67770" w:rsidP="008C4A0B">
            <w:pPr>
              <w:rPr>
                <w:rFonts w:ascii="Calibri" w:eastAsia="Calibri" w:hAnsi="Calibri"/>
                <w:sz w:val="48"/>
                <w:szCs w:val="48"/>
              </w:rPr>
            </w:pPr>
          </w:p>
        </w:tc>
      </w:tr>
    </w:tbl>
    <w:p w14:paraId="0776A328" w14:textId="09638568" w:rsidR="00C67770" w:rsidRPr="00404A40" w:rsidRDefault="00C67770" w:rsidP="00C67770">
      <w:pPr>
        <w:rPr>
          <w:sz w:val="48"/>
          <w:szCs w:val="48"/>
        </w:rPr>
      </w:pPr>
      <w:r>
        <w:rPr>
          <w:noProof/>
          <w:lang w:val="en-GB" w:eastAsia="en-GB"/>
        </w:rPr>
        <mc:AlternateContent>
          <mc:Choice Requires="wps">
            <w:drawing>
              <wp:anchor distT="45720" distB="45720" distL="114300" distR="114300" simplePos="0" relativeHeight="251704320" behindDoc="0" locked="0" layoutInCell="1" allowOverlap="1" wp14:anchorId="129D6CEC" wp14:editId="7B0852F5">
                <wp:simplePos x="0" y="0"/>
                <wp:positionH relativeFrom="column">
                  <wp:posOffset>5057775</wp:posOffset>
                </wp:positionH>
                <wp:positionV relativeFrom="paragraph">
                  <wp:posOffset>167640</wp:posOffset>
                </wp:positionV>
                <wp:extent cx="1476375" cy="441960"/>
                <wp:effectExtent l="0" t="0" r="9525" b="6350"/>
                <wp:wrapSquare wrapText="bothSides"/>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441960"/>
                        </a:xfrm>
                        <a:prstGeom prst="rect">
                          <a:avLst/>
                        </a:prstGeom>
                        <a:solidFill>
                          <a:srgbClr val="FFFFFF"/>
                        </a:solidFill>
                        <a:ln w="9525">
                          <a:noFill/>
                          <a:miter lim="800000"/>
                          <a:headEnd/>
                          <a:tailEnd/>
                        </a:ln>
                      </wps:spPr>
                      <wps:txbx>
                        <w:txbxContent>
                          <w:p w14:paraId="123D20B9" w14:textId="77777777" w:rsidR="008C4A0B" w:rsidRDefault="008C4A0B" w:rsidP="00C67770">
                            <w:r>
                              <w:t>Pro- social behaviours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29D6CEC" id="_x0000_t202" coordsize="21600,21600" o:spt="202" path="m,l,21600r21600,l21600,xe">
                <v:stroke joinstyle="miter"/>
                <v:path gradientshapeok="t" o:connecttype="rect"/>
              </v:shapetype>
              <v:shape id="Text Box 304" o:spid="_x0000_s1026" type="#_x0000_t202" style="position:absolute;margin-left:398.25pt;margin-top:13.2pt;width:116.25pt;height:34.8pt;z-index:251704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" stroked="f">
                <v:textbox style="mso-fit-shape-to-text:t">
                  <w:txbxContent>
                    <w:p w14:paraId="123D20B9" w14:textId="77777777" w:rsidR="008C4A0B" w:rsidRDefault="008C4A0B" w:rsidP="00C67770">
                      <w:r>
                        <w:t>Pro- social behaviours</w:t>
                      </w:r>
                    </w:p>
                  </w:txbxContent>
                </v:textbox>
                <w10:wrap type="square"/>
              </v:shape>
            </w:pict>
          </mc:Fallback>
        </mc:AlternateContent>
      </w:r>
      <w:r>
        <w:rPr>
          <w:noProof/>
          <w:lang w:val="en-GB" w:eastAsia="en-GB"/>
        </w:rPr>
        <mc:AlternateContent>
          <mc:Choice Requires="wps">
            <w:drawing>
              <wp:anchor distT="45720" distB="45720" distL="114300" distR="114300" simplePos="0" relativeHeight="251702272" behindDoc="0" locked="0" layoutInCell="1" allowOverlap="1" wp14:anchorId="3C686257" wp14:editId="3D06BD18">
                <wp:simplePos x="0" y="0"/>
                <wp:positionH relativeFrom="column">
                  <wp:posOffset>-596900</wp:posOffset>
                </wp:positionH>
                <wp:positionV relativeFrom="paragraph">
                  <wp:posOffset>161290</wp:posOffset>
                </wp:positionV>
                <wp:extent cx="2442210" cy="441960"/>
                <wp:effectExtent l="0" t="0" r="0" b="6350"/>
                <wp:wrapSquare wrapText="bothSides"/>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210" cy="441960"/>
                        </a:xfrm>
                        <a:prstGeom prst="rect">
                          <a:avLst/>
                        </a:prstGeom>
                        <a:solidFill>
                          <a:srgbClr val="FFFFFF"/>
                        </a:solidFill>
                        <a:ln w="9525">
                          <a:noFill/>
                          <a:miter lim="800000"/>
                          <a:headEnd/>
                          <a:tailEnd/>
                        </a:ln>
                      </wps:spPr>
                      <wps:txbx>
                        <w:txbxContent>
                          <w:p w14:paraId="49CD3AA5" w14:textId="77777777" w:rsidR="008C4A0B" w:rsidRDefault="008C4A0B" w:rsidP="00C67770">
                            <w:r>
                              <w:t>Anti-social / difficult / dangerous Behaviours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C686257" id="Text Box 303" o:spid="_x0000_s1027" type="#_x0000_t202" style="position:absolute;margin-left:-47pt;margin-top:12.7pt;width:192.3pt;height:34.8pt;z-index:2517022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" stroked="f">
                <v:textbox style="mso-fit-shape-to-text:t">
                  <w:txbxContent>
                    <w:p w14:paraId="49CD3AA5" w14:textId="77777777" w:rsidR="008C4A0B" w:rsidRDefault="008C4A0B" w:rsidP="00C67770">
                      <w:r>
                        <w:t>Anti-social / difficult / dangerous Behaviours</w:t>
                      </w:r>
                    </w:p>
                  </w:txbxContent>
                </v:textbox>
                <w10:wrap type="square"/>
              </v:shape>
            </w:pict>
          </mc:Fallback>
        </mc:AlternateContent>
      </w:r>
      <w:r>
        <w:rPr>
          <w:noProof/>
          <w:lang w:val="en-GB" w:eastAsia="en-GB"/>
        </w:rPr>
        <mc:AlternateContent>
          <mc:Choice Requires="wps">
            <w:drawing>
              <wp:anchor distT="0" distB="0" distL="114300" distR="114300" simplePos="0" relativeHeight="251700224" behindDoc="0" locked="0" layoutInCell="1" allowOverlap="1" wp14:anchorId="0B917DD3" wp14:editId="5A2582CC">
                <wp:simplePos x="0" y="0"/>
                <wp:positionH relativeFrom="margin">
                  <wp:align>center</wp:align>
                </wp:positionH>
                <wp:positionV relativeFrom="paragraph">
                  <wp:posOffset>307975</wp:posOffset>
                </wp:positionV>
                <wp:extent cx="114300" cy="7067550"/>
                <wp:effectExtent l="0" t="0" r="19050" b="19050"/>
                <wp:wrapNone/>
                <wp:docPr id="302" name="Straight Connector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 cy="7067550"/>
                        </a:xfrm>
                        <a:prstGeom prst="line">
                          <a:avLst/>
                        </a:prstGeom>
                        <a:noFill/>
                        <a:ln w="254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EF57808" id="Straight Connector 302" o:spid="_x0000_s1026" style="position:absolute;z-index:251700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24.25pt" to="9pt,5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" strokecolor="windowText" strokeweight="2pt">
                <v:stroke joinstyle="miter"/>
                <o:lock v:ext="edit" shapetype="f"/>
                <w10:wrap anchorx="margin"/>
              </v:line>
            </w:pict>
          </mc:Fallback>
        </mc:AlternateContent>
      </w:r>
      <w:r>
        <w:rPr>
          <w:noProof/>
          <w:lang w:val="en-GB" w:eastAsia="en-GB"/>
        </w:rPr>
        <mc:AlternateContent>
          <mc:Choice Requires="wps">
            <w:drawing>
              <wp:anchor distT="0" distB="0" distL="114300" distR="114300" simplePos="0" relativeHeight="251693056" behindDoc="0" locked="0" layoutInCell="1" allowOverlap="1" wp14:anchorId="6794AF70" wp14:editId="4A10BF73">
                <wp:simplePos x="0" y="0"/>
                <wp:positionH relativeFrom="margin">
                  <wp:posOffset>-152400</wp:posOffset>
                </wp:positionH>
                <wp:positionV relativeFrom="paragraph">
                  <wp:posOffset>516890</wp:posOffset>
                </wp:positionV>
                <wp:extent cx="6019800" cy="3276600"/>
                <wp:effectExtent l="19050" t="0" r="38100" b="38100"/>
                <wp:wrapNone/>
                <wp:docPr id="301" name="Cloud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3276600"/>
                        </a:xfrm>
                        <a:prstGeom prst="cloud">
                          <a:avLst/>
                        </a:prstGeom>
                        <a:solidFill>
                          <a:sysClr val="window" lastClr="FFFFFF"/>
                        </a:solidFill>
                        <a:ln w="3175" cap="flat" cmpd="sng" algn="ctr">
                          <a:solidFill>
                            <a:sysClr val="windowText" lastClr="000000"/>
                          </a:solidFill>
                          <a:prstDash val="solid"/>
                          <a:miter lim="800000"/>
                        </a:ln>
                        <a:effectLst/>
                      </wps:spPr>
                      <wps:txbx>
                        <w:txbxContent>
                          <w:p w14:paraId="482D349A" w14:textId="77777777" w:rsidR="008C4A0B" w:rsidRDefault="008C4A0B" w:rsidP="00C677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4AF70" id="Cloud 301" o:spid="_x0000_s1028" style="position:absolute;margin-left:-12pt;margin-top:40.7pt;width:474pt;height:258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windowText" strokeweight=".25pt">
                <v:stroke joinstyle="miter"/>
                <v:formulas/>
                <v:path arrowok="t" o:connecttype="custom" o:connectlocs="653957,1985453;300990,1925003;965398,2646992;811001,2675890;2296164,2964868;2203080,2832894;4016962,2635767;3979757,2780559;4755781,1740997;5208799,2282243;5824435,1164558;5622660,1367525;5340343,411547;5350933,507418;4051939,299748;4155334,177483;3085287,357999;3135313,252571;1950861,393799;2132013,496041;575086,1197552;543454,1089925" o:connectangles="0,0,0,0,0,0,0,0,0,0,0,0,0,0,0,0,0,0,0,0,0,0" textboxrect="0,0,43200,43200"/>
                <v:textbox>
                  <w:txbxContent>
                    <w:p w14:paraId="482D349A" w14:textId="77777777" w:rsidR="008C4A0B" w:rsidRDefault="008C4A0B" w:rsidP="00C67770">
                      <w:pPr>
                        <w:jc w:val="center"/>
                      </w:pPr>
                    </w:p>
                  </w:txbxContent>
                </v:textbox>
                <w10:wrap anchorx="margin"/>
              </v:shape>
            </w:pict>
          </mc:Fallback>
        </mc:AlternateContent>
      </w:r>
      <w:r>
        <w:rPr>
          <w:sz w:val="48"/>
          <w:szCs w:val="48"/>
        </w:rPr>
        <w:t xml:space="preserve">                             </w:t>
      </w:r>
    </w:p>
    <w:p w14:paraId="6D5DF2AC" w14:textId="77777777" w:rsidR="00C67770" w:rsidRDefault="00C67770" w:rsidP="00C67770"/>
    <w:p w14:paraId="483392B7" w14:textId="69494A37" w:rsidR="00C67770" w:rsidRDefault="00C67770" w:rsidP="00C67770">
      <w:pPr>
        <w:rPr>
          <w:noProof/>
          <w:lang w:eastAsia="en-GB"/>
        </w:rPr>
      </w:pPr>
      <w:r>
        <w:rPr>
          <w:noProof/>
          <w:lang w:val="en-GB" w:eastAsia="en-GB"/>
        </w:rPr>
        <mc:AlternateContent>
          <mc:Choice Requires="wps">
            <w:drawing>
              <wp:anchor distT="0" distB="0" distL="114300" distR="114300" simplePos="0" relativeHeight="251701248" behindDoc="0" locked="0" layoutInCell="1" allowOverlap="1" wp14:anchorId="4E1B46D6" wp14:editId="4EDF583F">
                <wp:simplePos x="0" y="0"/>
                <wp:positionH relativeFrom="margin">
                  <wp:posOffset>-326390</wp:posOffset>
                </wp:positionH>
                <wp:positionV relativeFrom="paragraph">
                  <wp:posOffset>4514850</wp:posOffset>
                </wp:positionV>
                <wp:extent cx="6668770" cy="10795"/>
                <wp:effectExtent l="0" t="0" r="36830" b="27305"/>
                <wp:wrapNone/>
                <wp:docPr id="300" name="Straight Connector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68770" cy="10795"/>
                        </a:xfrm>
                        <a:prstGeom prst="line">
                          <a:avLst/>
                        </a:prstGeom>
                        <a:noFill/>
                        <a:ln w="254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9F80BDA" id="Straight Connector 300" o:spid="_x0000_s1026" style="position:absolute;flip:y;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7pt,355.5pt" to="499.4pt,3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" strokecolor="windowText" strokeweight="2pt">
                <v:stroke joinstyle="miter"/>
                <o:lock v:ext="edit" shapetype="f"/>
                <w10:wrap anchorx="margin"/>
              </v:line>
            </w:pict>
          </mc:Fallback>
        </mc:AlternateContent>
      </w:r>
    </w:p>
    <w:p w14:paraId="7D905569" w14:textId="55C508FC" w:rsidR="00C67770" w:rsidRDefault="00C67770" w:rsidP="00C67770">
      <w:r>
        <w:rPr>
          <w:noProof/>
          <w:lang w:val="en-GB" w:eastAsia="en-GB"/>
        </w:rPr>
        <mc:AlternateContent>
          <mc:Choice Requires="wps">
            <w:drawing>
              <wp:anchor distT="45720" distB="45720" distL="114300" distR="114300" simplePos="0" relativeHeight="251709440" behindDoc="0" locked="0" layoutInCell="1" allowOverlap="1" wp14:anchorId="07794FD8" wp14:editId="4B3F484A">
                <wp:simplePos x="0" y="0"/>
                <wp:positionH relativeFrom="column">
                  <wp:posOffset>1694815</wp:posOffset>
                </wp:positionH>
                <wp:positionV relativeFrom="paragraph">
                  <wp:posOffset>1431925</wp:posOffset>
                </wp:positionV>
                <wp:extent cx="2442210" cy="266700"/>
                <wp:effectExtent l="0" t="0" r="0" b="0"/>
                <wp:wrapSquare wrapText="bothSides"/>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210" cy="266700"/>
                        </a:xfrm>
                        <a:prstGeom prst="rect">
                          <a:avLst/>
                        </a:prstGeom>
                        <a:solidFill>
                          <a:srgbClr val="FFFFFF"/>
                        </a:solidFill>
                        <a:ln w="9525">
                          <a:noFill/>
                          <a:miter lim="800000"/>
                          <a:headEnd/>
                          <a:tailEnd/>
                        </a:ln>
                      </wps:spPr>
                      <wps:txbx>
                        <w:txbxContent>
                          <w:p w14:paraId="2598030D" w14:textId="77777777" w:rsidR="008C4A0B" w:rsidRDefault="008C4A0B" w:rsidP="00C67770">
                            <w:pPr>
                              <w:jc w:val="center"/>
                            </w:pPr>
                            <w:r>
                              <w:t>DEFAULT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7794FD8" id="Text Box 299" o:spid="_x0000_s1029" type="#_x0000_t202" style="position:absolute;margin-left:133.45pt;margin-top:112.75pt;width:192.3pt;height:21pt;z-index:2517094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" stroked="f">
                <v:textbox style="mso-fit-shape-to-text:t">
                  <w:txbxContent>
                    <w:p w14:paraId="2598030D" w14:textId="77777777" w:rsidR="008C4A0B" w:rsidRDefault="008C4A0B" w:rsidP="00C67770">
                      <w:pPr>
                        <w:jc w:val="center"/>
                      </w:pPr>
                      <w:r>
                        <w:t>DEFAULT</w:t>
                      </w:r>
                    </w:p>
                  </w:txbxContent>
                </v:textbox>
                <w10:wrap type="square"/>
              </v:shape>
            </w:pict>
          </mc:Fallback>
        </mc:AlternateContent>
      </w:r>
      <w:r>
        <w:rPr>
          <w:noProof/>
          <w:lang w:val="en-GB" w:eastAsia="en-GB"/>
        </w:rPr>
        <mc:AlternateContent>
          <mc:Choice Requires="wps">
            <w:drawing>
              <wp:anchor distT="0" distB="0" distL="114300" distR="114300" simplePos="0" relativeHeight="251696128" behindDoc="0" locked="0" layoutInCell="1" allowOverlap="1" wp14:anchorId="53F8CB9D" wp14:editId="07A7C601">
                <wp:simplePos x="0" y="0"/>
                <wp:positionH relativeFrom="column">
                  <wp:posOffset>3582035</wp:posOffset>
                </wp:positionH>
                <wp:positionV relativeFrom="paragraph">
                  <wp:posOffset>2330450</wp:posOffset>
                </wp:positionV>
                <wp:extent cx="241300" cy="3434715"/>
                <wp:effectExtent l="0" t="0" r="25400" b="13335"/>
                <wp:wrapNone/>
                <wp:docPr id="298" name="Freeform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41300" cy="3434715"/>
                        </a:xfrm>
                        <a:custGeom>
                          <a:avLst/>
                          <a:gdLst>
                            <a:gd name="connsiteX0" fmla="*/ 88900 w 469968"/>
                            <a:gd name="connsiteY0" fmla="*/ 0 h 2489200"/>
                            <a:gd name="connsiteX1" fmla="*/ 469900 w 469968"/>
                            <a:gd name="connsiteY1" fmla="*/ 1587500 h 2489200"/>
                            <a:gd name="connsiteX2" fmla="*/ 63500 w 469968"/>
                            <a:gd name="connsiteY2" fmla="*/ 2438400 h 2489200"/>
                            <a:gd name="connsiteX3" fmla="*/ 63500 w 469968"/>
                            <a:gd name="connsiteY3" fmla="*/ 2438400 h 2489200"/>
                            <a:gd name="connsiteX4" fmla="*/ 0 w 469968"/>
                            <a:gd name="connsiteY4" fmla="*/ 2489200 h 24892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9968" h="2489200">
                              <a:moveTo>
                                <a:pt x="88900" y="0"/>
                              </a:moveTo>
                              <a:cubicBezTo>
                                <a:pt x="281516" y="590550"/>
                                <a:pt x="474133" y="1181100"/>
                                <a:pt x="469900" y="1587500"/>
                              </a:cubicBezTo>
                              <a:cubicBezTo>
                                <a:pt x="465667" y="1993900"/>
                                <a:pt x="63500" y="2438400"/>
                                <a:pt x="63500" y="2438400"/>
                              </a:cubicBezTo>
                              <a:lnTo>
                                <a:pt x="63500" y="2438400"/>
                              </a:lnTo>
                              <a:lnTo>
                                <a:pt x="0" y="2489200"/>
                              </a:lnTo>
                            </a:path>
                          </a:pathLst>
                        </a:cu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B9C5D" id="Freeform 298" o:spid="_x0000_s1026" style="position:absolute;margin-left:282.05pt;margin-top:183.5pt;width:19pt;height:270.4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9968,2489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" path="m88900,c281516,590550,474133,1181100,469900,1587500,465667,1993900,63500,2438400,63500,2438400r,l,2489200e" filled="f" strokecolor="windowText" strokeweight=".25pt">
                <v:stroke joinstyle="miter"/>
                <v:path arrowok="t" o:connecttype="custom" o:connectlocs="45645,0;241265,2190507;32603,3364619;32603,3364619;0,3434715" o:connectangles="0,0,0,0,0"/>
              </v:shape>
            </w:pict>
          </mc:Fallback>
        </mc:AlternateContent>
      </w:r>
      <w:r>
        <w:rPr>
          <w:noProof/>
          <w:lang w:val="en-GB" w:eastAsia="en-GB"/>
        </w:rPr>
        <mc:AlternateContent>
          <mc:Choice Requires="wps">
            <w:drawing>
              <wp:anchor distT="0" distB="0" distL="114300" distR="114300" simplePos="0" relativeHeight="251695104" behindDoc="0" locked="0" layoutInCell="1" allowOverlap="1" wp14:anchorId="0AA81E14" wp14:editId="683949FE">
                <wp:simplePos x="0" y="0"/>
                <wp:positionH relativeFrom="column">
                  <wp:posOffset>1764665</wp:posOffset>
                </wp:positionH>
                <wp:positionV relativeFrom="paragraph">
                  <wp:posOffset>2511425</wp:posOffset>
                </wp:positionV>
                <wp:extent cx="469900" cy="3267075"/>
                <wp:effectExtent l="0" t="0" r="25400" b="28575"/>
                <wp:wrapNone/>
                <wp:docPr id="297" name="Freeform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900" cy="3267075"/>
                        </a:xfrm>
                        <a:custGeom>
                          <a:avLst/>
                          <a:gdLst>
                            <a:gd name="connsiteX0" fmla="*/ 88900 w 469968"/>
                            <a:gd name="connsiteY0" fmla="*/ 0 h 2489200"/>
                            <a:gd name="connsiteX1" fmla="*/ 469900 w 469968"/>
                            <a:gd name="connsiteY1" fmla="*/ 1587500 h 2489200"/>
                            <a:gd name="connsiteX2" fmla="*/ 63500 w 469968"/>
                            <a:gd name="connsiteY2" fmla="*/ 2438400 h 2489200"/>
                            <a:gd name="connsiteX3" fmla="*/ 63500 w 469968"/>
                            <a:gd name="connsiteY3" fmla="*/ 2438400 h 2489200"/>
                            <a:gd name="connsiteX4" fmla="*/ 0 w 469968"/>
                            <a:gd name="connsiteY4" fmla="*/ 2489200 h 24892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9968" h="2489200">
                              <a:moveTo>
                                <a:pt x="88900" y="0"/>
                              </a:moveTo>
                              <a:cubicBezTo>
                                <a:pt x="281516" y="590550"/>
                                <a:pt x="474133" y="1181100"/>
                                <a:pt x="469900" y="1587500"/>
                              </a:cubicBezTo>
                              <a:cubicBezTo>
                                <a:pt x="465667" y="1993900"/>
                                <a:pt x="63500" y="2438400"/>
                                <a:pt x="63500" y="2438400"/>
                              </a:cubicBezTo>
                              <a:lnTo>
                                <a:pt x="63500" y="2438400"/>
                              </a:lnTo>
                              <a:lnTo>
                                <a:pt x="0" y="2489200"/>
                              </a:lnTo>
                            </a:path>
                          </a:pathLst>
                        </a:cu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9EC0DB7" id="Freeform 297" o:spid="_x0000_s1026" style="position:absolute;margin-left:138.95pt;margin-top:197.75pt;width:37pt;height:257.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469968,2489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" path="m88900,c281516,590550,474133,1181100,469900,1587500,465667,1993900,63500,2438400,63500,2438400r,l,2489200e" filled="f" strokecolor="windowText" strokeweight=".25pt">
                <v:stroke joinstyle="miter"/>
                <v:path arrowok="t" o:connecttype="custom" o:connectlocs="88887,0;469832,2083594;63491,3200400;63491,3200400;0,3267075" o:connectangles="0,0,0,0,0"/>
              </v:shape>
            </w:pict>
          </mc:Fallback>
        </mc:AlternateContent>
      </w:r>
      <w:r>
        <w:rPr>
          <w:noProof/>
          <w:lang w:val="en-GB" w:eastAsia="en-GB"/>
        </w:rPr>
        <mc:AlternateContent>
          <mc:Choice Requires="wps">
            <w:drawing>
              <wp:anchor distT="0" distB="0" distL="114300" distR="114300" simplePos="0" relativeHeight="251708416" behindDoc="0" locked="0" layoutInCell="1" allowOverlap="1" wp14:anchorId="6E96A926" wp14:editId="5C99BE20">
                <wp:simplePos x="0" y="0"/>
                <wp:positionH relativeFrom="margin">
                  <wp:posOffset>-198120</wp:posOffset>
                </wp:positionH>
                <wp:positionV relativeFrom="paragraph">
                  <wp:posOffset>5750560</wp:posOffset>
                </wp:positionV>
                <wp:extent cx="2033270" cy="467360"/>
                <wp:effectExtent l="0" t="0" r="24130" b="27940"/>
                <wp:wrapNone/>
                <wp:docPr id="296" name="Freeform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3270" cy="467360"/>
                        </a:xfrm>
                        <a:custGeom>
                          <a:avLst/>
                          <a:gdLst>
                            <a:gd name="T0" fmla="*/ 0 w 1242"/>
                            <a:gd name="T1" fmla="*/ 10 h 295"/>
                            <a:gd name="T2" fmla="*/ 24 w 1242"/>
                            <a:gd name="T3" fmla="*/ 68 h 295"/>
                            <a:gd name="T4" fmla="*/ 98 w 1242"/>
                            <a:gd name="T5" fmla="*/ 134 h 295"/>
                            <a:gd name="T6" fmla="*/ 123 w 1242"/>
                            <a:gd name="T7" fmla="*/ 241 h 295"/>
                            <a:gd name="T8" fmla="*/ 181 w 1242"/>
                            <a:gd name="T9" fmla="*/ 183 h 295"/>
                            <a:gd name="T10" fmla="*/ 255 w 1242"/>
                            <a:gd name="T11" fmla="*/ 257 h 295"/>
                            <a:gd name="T12" fmla="*/ 263 w 1242"/>
                            <a:gd name="T13" fmla="*/ 282 h 295"/>
                            <a:gd name="T14" fmla="*/ 296 w 1242"/>
                            <a:gd name="T15" fmla="*/ 249 h 295"/>
                            <a:gd name="T16" fmla="*/ 337 w 1242"/>
                            <a:gd name="T17" fmla="*/ 257 h 295"/>
                            <a:gd name="T18" fmla="*/ 353 w 1242"/>
                            <a:gd name="T19" fmla="*/ 282 h 295"/>
                            <a:gd name="T20" fmla="*/ 370 w 1242"/>
                            <a:gd name="T21" fmla="*/ 265 h 295"/>
                            <a:gd name="T22" fmla="*/ 395 w 1242"/>
                            <a:gd name="T23" fmla="*/ 257 h 295"/>
                            <a:gd name="T24" fmla="*/ 477 w 1242"/>
                            <a:gd name="T25" fmla="*/ 241 h 295"/>
                            <a:gd name="T26" fmla="*/ 502 w 1242"/>
                            <a:gd name="T27" fmla="*/ 249 h 295"/>
                            <a:gd name="T28" fmla="*/ 543 w 1242"/>
                            <a:gd name="T29" fmla="*/ 257 h 295"/>
                            <a:gd name="T30" fmla="*/ 576 w 1242"/>
                            <a:gd name="T31" fmla="*/ 167 h 295"/>
                            <a:gd name="T32" fmla="*/ 691 w 1242"/>
                            <a:gd name="T33" fmla="*/ 265 h 295"/>
                            <a:gd name="T34" fmla="*/ 732 w 1242"/>
                            <a:gd name="T35" fmla="*/ 183 h 295"/>
                            <a:gd name="T36" fmla="*/ 798 w 1242"/>
                            <a:gd name="T37" fmla="*/ 150 h 295"/>
                            <a:gd name="T38" fmla="*/ 864 w 1242"/>
                            <a:gd name="T39" fmla="*/ 142 h 295"/>
                            <a:gd name="T40" fmla="*/ 938 w 1242"/>
                            <a:gd name="T41" fmla="*/ 125 h 295"/>
                            <a:gd name="T42" fmla="*/ 954 w 1242"/>
                            <a:gd name="T43" fmla="*/ 76 h 295"/>
                            <a:gd name="T44" fmla="*/ 962 w 1242"/>
                            <a:gd name="T45" fmla="*/ 109 h 295"/>
                            <a:gd name="T46" fmla="*/ 1012 w 1242"/>
                            <a:gd name="T47" fmla="*/ 101 h 295"/>
                            <a:gd name="T48" fmla="*/ 1053 w 1242"/>
                            <a:gd name="T49" fmla="*/ 93 h 295"/>
                            <a:gd name="T50" fmla="*/ 1078 w 1242"/>
                            <a:gd name="T51" fmla="*/ 76 h 295"/>
                            <a:gd name="T52" fmla="*/ 1094 w 1242"/>
                            <a:gd name="T53" fmla="*/ 101 h 295"/>
                            <a:gd name="T54" fmla="*/ 1102 w 1242"/>
                            <a:gd name="T55" fmla="*/ 68 h 295"/>
                            <a:gd name="T56" fmla="*/ 1127 w 1242"/>
                            <a:gd name="T57" fmla="*/ 60 h 295"/>
                            <a:gd name="T58" fmla="*/ 1242 w 1242"/>
                            <a:gd name="T59" fmla="*/ 18 h 295"/>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w 1242"/>
                            <a:gd name="T91" fmla="*/ 0 h 295"/>
                            <a:gd name="T92" fmla="*/ 1242 w 1242"/>
                            <a:gd name="T93" fmla="*/ 295 h 295"/>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T90" t="T91" r="T92" b="T93"/>
                          <a:pathLst>
                            <a:path w="1242" h="295">
                              <a:moveTo>
                                <a:pt x="0" y="10"/>
                              </a:moveTo>
                              <a:cubicBezTo>
                                <a:pt x="8" y="35"/>
                                <a:pt x="2" y="135"/>
                                <a:pt x="24" y="68"/>
                              </a:cubicBezTo>
                              <a:cubicBezTo>
                                <a:pt x="85" y="108"/>
                                <a:pt x="62" y="85"/>
                                <a:pt x="98" y="134"/>
                              </a:cubicBezTo>
                              <a:cubicBezTo>
                                <a:pt x="106" y="170"/>
                                <a:pt x="112" y="206"/>
                                <a:pt x="123" y="241"/>
                              </a:cubicBezTo>
                              <a:cubicBezTo>
                                <a:pt x="141" y="214"/>
                                <a:pt x="153" y="201"/>
                                <a:pt x="181" y="183"/>
                              </a:cubicBezTo>
                              <a:cubicBezTo>
                                <a:pt x="200" y="213"/>
                                <a:pt x="229" y="232"/>
                                <a:pt x="255" y="257"/>
                              </a:cubicBezTo>
                              <a:cubicBezTo>
                                <a:pt x="258" y="265"/>
                                <a:pt x="255" y="278"/>
                                <a:pt x="263" y="282"/>
                              </a:cubicBezTo>
                              <a:cubicBezTo>
                                <a:pt x="289" y="295"/>
                                <a:pt x="293" y="258"/>
                                <a:pt x="296" y="249"/>
                              </a:cubicBezTo>
                              <a:cubicBezTo>
                                <a:pt x="310" y="252"/>
                                <a:pt x="325" y="250"/>
                                <a:pt x="337" y="257"/>
                              </a:cubicBezTo>
                              <a:cubicBezTo>
                                <a:pt x="346" y="262"/>
                                <a:pt x="343" y="280"/>
                                <a:pt x="353" y="282"/>
                              </a:cubicBezTo>
                              <a:cubicBezTo>
                                <a:pt x="361" y="284"/>
                                <a:pt x="363" y="269"/>
                                <a:pt x="370" y="265"/>
                              </a:cubicBezTo>
                              <a:cubicBezTo>
                                <a:pt x="378" y="261"/>
                                <a:pt x="386" y="259"/>
                                <a:pt x="395" y="257"/>
                              </a:cubicBezTo>
                              <a:cubicBezTo>
                                <a:pt x="422" y="251"/>
                                <a:pt x="450" y="246"/>
                                <a:pt x="477" y="241"/>
                              </a:cubicBezTo>
                              <a:cubicBezTo>
                                <a:pt x="485" y="244"/>
                                <a:pt x="495" y="244"/>
                                <a:pt x="502" y="249"/>
                              </a:cubicBezTo>
                              <a:cubicBezTo>
                                <a:pt x="534" y="275"/>
                                <a:pt x="499" y="287"/>
                                <a:pt x="543" y="257"/>
                              </a:cubicBezTo>
                              <a:cubicBezTo>
                                <a:pt x="554" y="224"/>
                                <a:pt x="556" y="196"/>
                                <a:pt x="576" y="167"/>
                              </a:cubicBezTo>
                              <a:cubicBezTo>
                                <a:pt x="631" y="185"/>
                                <a:pt x="651" y="227"/>
                                <a:pt x="691" y="265"/>
                              </a:cubicBezTo>
                              <a:cubicBezTo>
                                <a:pt x="706" y="220"/>
                                <a:pt x="671" y="163"/>
                                <a:pt x="732" y="183"/>
                              </a:cubicBezTo>
                              <a:cubicBezTo>
                                <a:pt x="760" y="174"/>
                                <a:pt x="770" y="159"/>
                                <a:pt x="798" y="150"/>
                              </a:cubicBezTo>
                              <a:cubicBezTo>
                                <a:pt x="829" y="129"/>
                                <a:pt x="835" y="113"/>
                                <a:pt x="864" y="142"/>
                              </a:cubicBezTo>
                              <a:cubicBezTo>
                                <a:pt x="889" y="136"/>
                                <a:pt x="918" y="140"/>
                                <a:pt x="938" y="125"/>
                              </a:cubicBezTo>
                              <a:cubicBezTo>
                                <a:pt x="952" y="115"/>
                                <a:pt x="954" y="76"/>
                                <a:pt x="954" y="76"/>
                              </a:cubicBezTo>
                              <a:cubicBezTo>
                                <a:pt x="957" y="87"/>
                                <a:pt x="955" y="100"/>
                                <a:pt x="962" y="109"/>
                              </a:cubicBezTo>
                              <a:cubicBezTo>
                                <a:pt x="982" y="133"/>
                                <a:pt x="996" y="107"/>
                                <a:pt x="1012" y="101"/>
                              </a:cubicBezTo>
                              <a:cubicBezTo>
                                <a:pt x="1025" y="96"/>
                                <a:pt x="1039" y="96"/>
                                <a:pt x="1053" y="93"/>
                              </a:cubicBezTo>
                              <a:cubicBezTo>
                                <a:pt x="1061" y="87"/>
                                <a:pt x="1068" y="74"/>
                                <a:pt x="1078" y="76"/>
                              </a:cubicBezTo>
                              <a:cubicBezTo>
                                <a:pt x="1088" y="78"/>
                                <a:pt x="1085" y="104"/>
                                <a:pt x="1094" y="101"/>
                              </a:cubicBezTo>
                              <a:cubicBezTo>
                                <a:pt x="1105" y="97"/>
                                <a:pt x="1095" y="77"/>
                                <a:pt x="1102" y="68"/>
                              </a:cubicBezTo>
                              <a:cubicBezTo>
                                <a:pt x="1107" y="61"/>
                                <a:pt x="1119" y="64"/>
                                <a:pt x="1127" y="60"/>
                              </a:cubicBezTo>
                              <a:cubicBezTo>
                                <a:pt x="1160" y="45"/>
                                <a:pt x="1205" y="0"/>
                                <a:pt x="1242" y="18"/>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C8CE64C" w14:textId="77777777" w:rsidR="008C4A0B" w:rsidRDefault="008C4A0B" w:rsidP="00C67770">
                            <w:pPr>
                              <w:autoSpaceDE w:val="0"/>
                              <w:autoSpaceDN w:val="0"/>
                              <w:adjustRightInd w:val="0"/>
                              <w:jc w:val="center"/>
                              <w:rPr>
                                <w:color w:val="000000"/>
                                <w:sz w:val="48"/>
                                <w:szCs w:val="48"/>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E96A926" id="Freeform 296" o:spid="_x0000_s1030" style="position:absolute;margin-left:-15.6pt;margin-top:452.8pt;width:160.1pt;height:36.8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1242,2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" adj="-11796480,,5400" path="m,10c8,35,2,135,24,68v61,40,38,17,74,66c106,170,112,206,123,241v18,-27,30,-40,58,-58c200,213,229,232,255,257v3,8,,21,8,25c289,295,293,258,296,249v14,3,29,1,41,8c346,262,343,280,353,282v8,2,10,-13,17,-17c378,261,386,259,395,257v27,-6,55,-11,82,-16c485,244,495,244,502,249v32,26,-3,38,41,8c554,224,556,196,576,167v55,18,75,60,115,98c706,220,671,163,732,183v28,-9,38,-24,66,-33c829,129,835,113,864,142v25,-6,54,-2,74,-17c952,115,954,76,954,76v3,11,1,24,8,33c982,133,996,107,1012,101v13,-5,27,-5,41,-8c1061,87,1068,74,1078,76v10,2,7,28,16,25c1105,97,1095,77,1102,68v5,-7,17,-4,25,-8c1160,45,1205,,1242,18e" filled="f" strokeweight=".25pt">
                <v:stroke joinstyle="round"/>
                <v:formulas/>
                <v:path arrowok="t" o:connecttype="custom" o:connectlocs="0,15843;39290,107730;160435,212292;201362,381809;296314,289922;417459,407158;430556,446764;484580,394484;551700,407158;577894,446764;605725,419832;646652,407158;780894,381809;821821,394484;888942,407158;942966,264573;1131232,419832;1198352,289922;1306401,237641;1414449,224967;1535594,198034;1561787,120405;1574884,172686;1656739,160011;1723859,147337;1764787,120405;1790980,160011;1804077,107730;1845004,95056;2033270,28517" o:connectangles="0,0,0,0,0,0,0,0,0,0,0,0,0,0,0,0,0,0,0,0,0,0,0,0,0,0,0,0,0,0" textboxrect="0,0,1242,295"/>
                <v:textbox>
                  <w:txbxContent>
                    <w:p w14:paraId="1C8CE64C" w14:textId="77777777" w:rsidR="008C4A0B" w:rsidRDefault="008C4A0B" w:rsidP="00C67770">
                      <w:pPr>
                        <w:autoSpaceDE w:val="0"/>
                        <w:autoSpaceDN w:val="0"/>
                        <w:adjustRightInd w:val="0"/>
                        <w:jc w:val="center"/>
                        <w:rPr>
                          <w:color w:val="000000"/>
                          <w:sz w:val="48"/>
                          <w:szCs w:val="48"/>
                        </w:rPr>
                      </w:pPr>
                    </w:p>
                  </w:txbxContent>
                </v:textbox>
                <w10:wrap anchorx="margin"/>
              </v:shape>
            </w:pict>
          </mc:Fallback>
        </mc:AlternateContent>
      </w:r>
      <w:r>
        <w:rPr>
          <w:noProof/>
          <w:lang w:val="en-GB" w:eastAsia="en-GB"/>
        </w:rPr>
        <mc:AlternateContent>
          <mc:Choice Requires="wps">
            <w:drawing>
              <wp:anchor distT="0" distB="0" distL="114300" distR="114300" simplePos="0" relativeHeight="251699200" behindDoc="0" locked="0" layoutInCell="1" allowOverlap="1" wp14:anchorId="24E40660" wp14:editId="1D105B53">
                <wp:simplePos x="0" y="0"/>
                <wp:positionH relativeFrom="margin">
                  <wp:posOffset>3874135</wp:posOffset>
                </wp:positionH>
                <wp:positionV relativeFrom="paragraph">
                  <wp:posOffset>5753100</wp:posOffset>
                </wp:positionV>
                <wp:extent cx="2033270" cy="467360"/>
                <wp:effectExtent l="0" t="0" r="24130" b="27940"/>
                <wp:wrapNone/>
                <wp:docPr id="295" name="Freeform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3270" cy="467360"/>
                        </a:xfrm>
                        <a:custGeom>
                          <a:avLst/>
                          <a:gdLst>
                            <a:gd name="T0" fmla="*/ 0 w 1242"/>
                            <a:gd name="T1" fmla="*/ 10 h 295"/>
                            <a:gd name="T2" fmla="*/ 24 w 1242"/>
                            <a:gd name="T3" fmla="*/ 68 h 295"/>
                            <a:gd name="T4" fmla="*/ 98 w 1242"/>
                            <a:gd name="T5" fmla="*/ 134 h 295"/>
                            <a:gd name="T6" fmla="*/ 123 w 1242"/>
                            <a:gd name="T7" fmla="*/ 241 h 295"/>
                            <a:gd name="T8" fmla="*/ 181 w 1242"/>
                            <a:gd name="T9" fmla="*/ 183 h 295"/>
                            <a:gd name="T10" fmla="*/ 255 w 1242"/>
                            <a:gd name="T11" fmla="*/ 257 h 295"/>
                            <a:gd name="T12" fmla="*/ 263 w 1242"/>
                            <a:gd name="T13" fmla="*/ 282 h 295"/>
                            <a:gd name="T14" fmla="*/ 296 w 1242"/>
                            <a:gd name="T15" fmla="*/ 249 h 295"/>
                            <a:gd name="T16" fmla="*/ 337 w 1242"/>
                            <a:gd name="T17" fmla="*/ 257 h 295"/>
                            <a:gd name="T18" fmla="*/ 353 w 1242"/>
                            <a:gd name="T19" fmla="*/ 282 h 295"/>
                            <a:gd name="T20" fmla="*/ 370 w 1242"/>
                            <a:gd name="T21" fmla="*/ 265 h 295"/>
                            <a:gd name="T22" fmla="*/ 395 w 1242"/>
                            <a:gd name="T23" fmla="*/ 257 h 295"/>
                            <a:gd name="T24" fmla="*/ 477 w 1242"/>
                            <a:gd name="T25" fmla="*/ 241 h 295"/>
                            <a:gd name="T26" fmla="*/ 502 w 1242"/>
                            <a:gd name="T27" fmla="*/ 249 h 295"/>
                            <a:gd name="T28" fmla="*/ 543 w 1242"/>
                            <a:gd name="T29" fmla="*/ 257 h 295"/>
                            <a:gd name="T30" fmla="*/ 576 w 1242"/>
                            <a:gd name="T31" fmla="*/ 167 h 295"/>
                            <a:gd name="T32" fmla="*/ 691 w 1242"/>
                            <a:gd name="T33" fmla="*/ 265 h 295"/>
                            <a:gd name="T34" fmla="*/ 732 w 1242"/>
                            <a:gd name="T35" fmla="*/ 183 h 295"/>
                            <a:gd name="T36" fmla="*/ 798 w 1242"/>
                            <a:gd name="T37" fmla="*/ 150 h 295"/>
                            <a:gd name="T38" fmla="*/ 864 w 1242"/>
                            <a:gd name="T39" fmla="*/ 142 h 295"/>
                            <a:gd name="T40" fmla="*/ 938 w 1242"/>
                            <a:gd name="T41" fmla="*/ 125 h 295"/>
                            <a:gd name="T42" fmla="*/ 954 w 1242"/>
                            <a:gd name="T43" fmla="*/ 76 h 295"/>
                            <a:gd name="T44" fmla="*/ 962 w 1242"/>
                            <a:gd name="T45" fmla="*/ 109 h 295"/>
                            <a:gd name="T46" fmla="*/ 1012 w 1242"/>
                            <a:gd name="T47" fmla="*/ 101 h 295"/>
                            <a:gd name="T48" fmla="*/ 1053 w 1242"/>
                            <a:gd name="T49" fmla="*/ 93 h 295"/>
                            <a:gd name="T50" fmla="*/ 1078 w 1242"/>
                            <a:gd name="T51" fmla="*/ 76 h 295"/>
                            <a:gd name="T52" fmla="*/ 1094 w 1242"/>
                            <a:gd name="T53" fmla="*/ 101 h 295"/>
                            <a:gd name="T54" fmla="*/ 1102 w 1242"/>
                            <a:gd name="T55" fmla="*/ 68 h 295"/>
                            <a:gd name="T56" fmla="*/ 1127 w 1242"/>
                            <a:gd name="T57" fmla="*/ 60 h 295"/>
                            <a:gd name="T58" fmla="*/ 1242 w 1242"/>
                            <a:gd name="T59" fmla="*/ 18 h 295"/>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w 1242"/>
                            <a:gd name="T91" fmla="*/ 0 h 295"/>
                            <a:gd name="T92" fmla="*/ 1242 w 1242"/>
                            <a:gd name="T93" fmla="*/ 295 h 295"/>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T90" t="T91" r="T92" b="T93"/>
                          <a:pathLst>
                            <a:path w="1242" h="295">
                              <a:moveTo>
                                <a:pt x="0" y="10"/>
                              </a:moveTo>
                              <a:cubicBezTo>
                                <a:pt x="8" y="35"/>
                                <a:pt x="2" y="135"/>
                                <a:pt x="24" y="68"/>
                              </a:cubicBezTo>
                              <a:cubicBezTo>
                                <a:pt x="85" y="108"/>
                                <a:pt x="62" y="85"/>
                                <a:pt x="98" y="134"/>
                              </a:cubicBezTo>
                              <a:cubicBezTo>
                                <a:pt x="106" y="170"/>
                                <a:pt x="112" y="206"/>
                                <a:pt x="123" y="241"/>
                              </a:cubicBezTo>
                              <a:cubicBezTo>
                                <a:pt x="141" y="214"/>
                                <a:pt x="153" y="201"/>
                                <a:pt x="181" y="183"/>
                              </a:cubicBezTo>
                              <a:cubicBezTo>
                                <a:pt x="200" y="213"/>
                                <a:pt x="229" y="232"/>
                                <a:pt x="255" y="257"/>
                              </a:cubicBezTo>
                              <a:cubicBezTo>
                                <a:pt x="258" y="265"/>
                                <a:pt x="255" y="278"/>
                                <a:pt x="263" y="282"/>
                              </a:cubicBezTo>
                              <a:cubicBezTo>
                                <a:pt x="289" y="295"/>
                                <a:pt x="293" y="258"/>
                                <a:pt x="296" y="249"/>
                              </a:cubicBezTo>
                              <a:cubicBezTo>
                                <a:pt x="310" y="252"/>
                                <a:pt x="325" y="250"/>
                                <a:pt x="337" y="257"/>
                              </a:cubicBezTo>
                              <a:cubicBezTo>
                                <a:pt x="346" y="262"/>
                                <a:pt x="343" y="280"/>
                                <a:pt x="353" y="282"/>
                              </a:cubicBezTo>
                              <a:cubicBezTo>
                                <a:pt x="361" y="284"/>
                                <a:pt x="363" y="269"/>
                                <a:pt x="370" y="265"/>
                              </a:cubicBezTo>
                              <a:cubicBezTo>
                                <a:pt x="378" y="261"/>
                                <a:pt x="386" y="259"/>
                                <a:pt x="395" y="257"/>
                              </a:cubicBezTo>
                              <a:cubicBezTo>
                                <a:pt x="422" y="251"/>
                                <a:pt x="450" y="246"/>
                                <a:pt x="477" y="241"/>
                              </a:cubicBezTo>
                              <a:cubicBezTo>
                                <a:pt x="485" y="244"/>
                                <a:pt x="495" y="244"/>
                                <a:pt x="502" y="249"/>
                              </a:cubicBezTo>
                              <a:cubicBezTo>
                                <a:pt x="534" y="275"/>
                                <a:pt x="499" y="287"/>
                                <a:pt x="543" y="257"/>
                              </a:cubicBezTo>
                              <a:cubicBezTo>
                                <a:pt x="554" y="224"/>
                                <a:pt x="556" y="196"/>
                                <a:pt x="576" y="167"/>
                              </a:cubicBezTo>
                              <a:cubicBezTo>
                                <a:pt x="631" y="185"/>
                                <a:pt x="651" y="227"/>
                                <a:pt x="691" y="265"/>
                              </a:cubicBezTo>
                              <a:cubicBezTo>
                                <a:pt x="706" y="220"/>
                                <a:pt x="671" y="163"/>
                                <a:pt x="732" y="183"/>
                              </a:cubicBezTo>
                              <a:cubicBezTo>
                                <a:pt x="760" y="174"/>
                                <a:pt x="770" y="159"/>
                                <a:pt x="798" y="150"/>
                              </a:cubicBezTo>
                              <a:cubicBezTo>
                                <a:pt x="829" y="129"/>
                                <a:pt x="835" y="113"/>
                                <a:pt x="864" y="142"/>
                              </a:cubicBezTo>
                              <a:cubicBezTo>
                                <a:pt x="889" y="136"/>
                                <a:pt x="918" y="140"/>
                                <a:pt x="938" y="125"/>
                              </a:cubicBezTo>
                              <a:cubicBezTo>
                                <a:pt x="952" y="115"/>
                                <a:pt x="954" y="76"/>
                                <a:pt x="954" y="76"/>
                              </a:cubicBezTo>
                              <a:cubicBezTo>
                                <a:pt x="957" y="87"/>
                                <a:pt x="955" y="100"/>
                                <a:pt x="962" y="109"/>
                              </a:cubicBezTo>
                              <a:cubicBezTo>
                                <a:pt x="982" y="133"/>
                                <a:pt x="996" y="107"/>
                                <a:pt x="1012" y="101"/>
                              </a:cubicBezTo>
                              <a:cubicBezTo>
                                <a:pt x="1025" y="96"/>
                                <a:pt x="1039" y="96"/>
                                <a:pt x="1053" y="93"/>
                              </a:cubicBezTo>
                              <a:cubicBezTo>
                                <a:pt x="1061" y="87"/>
                                <a:pt x="1068" y="74"/>
                                <a:pt x="1078" y="76"/>
                              </a:cubicBezTo>
                              <a:cubicBezTo>
                                <a:pt x="1088" y="78"/>
                                <a:pt x="1085" y="104"/>
                                <a:pt x="1094" y="101"/>
                              </a:cubicBezTo>
                              <a:cubicBezTo>
                                <a:pt x="1105" y="97"/>
                                <a:pt x="1095" y="77"/>
                                <a:pt x="1102" y="68"/>
                              </a:cubicBezTo>
                              <a:cubicBezTo>
                                <a:pt x="1107" y="61"/>
                                <a:pt x="1119" y="64"/>
                                <a:pt x="1127" y="60"/>
                              </a:cubicBezTo>
                              <a:cubicBezTo>
                                <a:pt x="1160" y="45"/>
                                <a:pt x="1205" y="0"/>
                                <a:pt x="1242" y="18"/>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4D09ED1" w14:textId="77777777" w:rsidR="008C4A0B" w:rsidRDefault="008C4A0B" w:rsidP="00C67770">
                            <w:pPr>
                              <w:autoSpaceDE w:val="0"/>
                              <w:autoSpaceDN w:val="0"/>
                              <w:adjustRightInd w:val="0"/>
                              <w:jc w:val="center"/>
                              <w:rPr>
                                <w:color w:val="000000"/>
                                <w:sz w:val="48"/>
                                <w:szCs w:val="48"/>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4E40660" id="Freeform 295" o:spid="_x0000_s1031" style="position:absolute;margin-left:305.05pt;margin-top:453pt;width:160.1pt;height:36.8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1242,2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" adj="-11796480,,5400" path="m,10c8,35,2,135,24,68v61,40,38,17,74,66c106,170,112,206,123,241v18,-27,30,-40,58,-58c200,213,229,232,255,257v3,8,,21,8,25c289,295,293,258,296,249v14,3,29,1,41,8c346,262,343,280,353,282v8,2,10,-13,17,-17c378,261,386,259,395,257v27,-6,55,-11,82,-16c485,244,495,244,502,249v32,26,-3,38,41,8c554,224,556,196,576,167v55,18,75,60,115,98c706,220,671,163,732,183v28,-9,38,-24,66,-33c829,129,835,113,864,142v25,-6,54,-2,74,-17c952,115,954,76,954,76v3,11,1,24,8,33c982,133,996,107,1012,101v13,-5,27,-5,41,-8c1061,87,1068,74,1078,76v10,2,7,28,16,25c1105,97,1095,77,1102,68v5,-7,17,-4,25,-8c1160,45,1205,,1242,18e" filled="f" strokeweight=".25pt">
                <v:stroke joinstyle="round"/>
                <v:formulas/>
                <v:path arrowok="t" o:connecttype="custom" o:connectlocs="0,15843;39290,107730;160435,212292;201362,381809;296314,289922;417459,407158;430556,446764;484580,394484;551700,407158;577894,446764;605725,419832;646652,407158;780894,381809;821821,394484;888942,407158;942966,264573;1131232,419832;1198352,289922;1306401,237641;1414449,224967;1535594,198034;1561787,120405;1574884,172686;1656739,160011;1723859,147337;1764787,120405;1790980,160011;1804077,107730;1845004,95056;2033270,28517" o:connectangles="0,0,0,0,0,0,0,0,0,0,0,0,0,0,0,0,0,0,0,0,0,0,0,0,0,0,0,0,0,0" textboxrect="0,0,1242,295"/>
                <v:textbox>
                  <w:txbxContent>
                    <w:p w14:paraId="14D09ED1" w14:textId="77777777" w:rsidR="008C4A0B" w:rsidRDefault="008C4A0B" w:rsidP="00C67770">
                      <w:pPr>
                        <w:autoSpaceDE w:val="0"/>
                        <w:autoSpaceDN w:val="0"/>
                        <w:adjustRightInd w:val="0"/>
                        <w:jc w:val="center"/>
                        <w:rPr>
                          <w:color w:val="000000"/>
                          <w:sz w:val="48"/>
                          <w:szCs w:val="48"/>
                        </w:rPr>
                      </w:pPr>
                    </w:p>
                  </w:txbxContent>
                </v:textbox>
                <w10:wrap anchorx="margin"/>
              </v:shape>
            </w:pict>
          </mc:Fallback>
        </mc:AlternateContent>
      </w:r>
      <w:r>
        <w:rPr>
          <w:noProof/>
          <w:lang w:val="en-GB" w:eastAsia="en-GB"/>
        </w:rPr>
        <mc:AlternateContent>
          <mc:Choice Requires="wps">
            <w:drawing>
              <wp:anchor distT="45720" distB="45720" distL="114300" distR="114300" simplePos="0" relativeHeight="251707392" behindDoc="0" locked="0" layoutInCell="1" allowOverlap="1" wp14:anchorId="5AD5562F" wp14:editId="43144019">
                <wp:simplePos x="0" y="0"/>
                <wp:positionH relativeFrom="column">
                  <wp:posOffset>4381500</wp:posOffset>
                </wp:positionH>
                <wp:positionV relativeFrom="paragraph">
                  <wp:posOffset>4608195</wp:posOffset>
                </wp:positionV>
                <wp:extent cx="2076450" cy="441960"/>
                <wp:effectExtent l="0" t="0" r="0" b="6350"/>
                <wp:wrapSquare wrapText="bothSides"/>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441960"/>
                        </a:xfrm>
                        <a:prstGeom prst="rect">
                          <a:avLst/>
                        </a:prstGeom>
                        <a:solidFill>
                          <a:srgbClr val="FFFFFF"/>
                        </a:solidFill>
                        <a:ln w="9525">
                          <a:noFill/>
                          <a:miter lim="800000"/>
                          <a:headEnd/>
                          <a:tailEnd/>
                        </a:ln>
                      </wps:spPr>
                      <wps:txbx>
                        <w:txbxContent>
                          <w:p w14:paraId="42AE900E" w14:textId="77777777" w:rsidR="008C4A0B" w:rsidRDefault="008C4A0B" w:rsidP="00C67770">
                            <w:r>
                              <w:t>Pro-social / positive experiences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D5562F" id="Text Box 294" o:spid="_x0000_s1032" type="#_x0000_t202" style="position:absolute;margin-left:345pt;margin-top:362.85pt;width:163.5pt;height:34.8pt;z-index:251707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" stroked="f">
                <v:textbox style="mso-fit-shape-to-text:t">
                  <w:txbxContent>
                    <w:p w14:paraId="42AE900E" w14:textId="77777777" w:rsidR="008C4A0B" w:rsidRDefault="008C4A0B" w:rsidP="00C67770">
                      <w:r>
                        <w:t>Pro-social / positive experiences</w:t>
                      </w:r>
                    </w:p>
                  </w:txbxContent>
                </v:textbox>
                <w10:wrap type="square"/>
              </v:shape>
            </w:pict>
          </mc:Fallback>
        </mc:AlternateContent>
      </w:r>
      <w:r>
        <w:rPr>
          <w:noProof/>
          <w:lang w:val="en-GB" w:eastAsia="en-GB"/>
        </w:rPr>
        <mc:AlternateContent>
          <mc:Choice Requires="wps">
            <w:drawing>
              <wp:anchor distT="45720" distB="45720" distL="114300" distR="114300" simplePos="0" relativeHeight="251706368" behindDoc="0" locked="0" layoutInCell="1" allowOverlap="1" wp14:anchorId="45582396" wp14:editId="075FCB5F">
                <wp:simplePos x="0" y="0"/>
                <wp:positionH relativeFrom="column">
                  <wp:posOffset>-666750</wp:posOffset>
                </wp:positionH>
                <wp:positionV relativeFrom="paragraph">
                  <wp:posOffset>4641215</wp:posOffset>
                </wp:positionV>
                <wp:extent cx="2442210" cy="266700"/>
                <wp:effectExtent l="0" t="0" r="0" b="6350"/>
                <wp:wrapSquare wrapText="bothSides"/>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210" cy="266700"/>
                        </a:xfrm>
                        <a:prstGeom prst="rect">
                          <a:avLst/>
                        </a:prstGeom>
                        <a:solidFill>
                          <a:srgbClr val="FFFFFF"/>
                        </a:solidFill>
                        <a:ln w="9525">
                          <a:noFill/>
                          <a:miter lim="800000"/>
                          <a:headEnd/>
                          <a:tailEnd/>
                        </a:ln>
                      </wps:spPr>
                      <wps:txbx>
                        <w:txbxContent>
                          <w:p w14:paraId="5100A5C1" w14:textId="77777777" w:rsidR="008C4A0B" w:rsidRDefault="008C4A0B" w:rsidP="00C67770">
                            <w:r>
                              <w:t>Anti-social / negative Experiences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5582396" id="Text Box 293" o:spid="_x0000_s1033" type="#_x0000_t202" style="position:absolute;margin-left:-52.5pt;margin-top:365.45pt;width:192.3pt;height:21pt;z-index:2517063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" stroked="f">
                <v:textbox style="mso-fit-shape-to-text:t">
                  <w:txbxContent>
                    <w:p w14:paraId="5100A5C1" w14:textId="77777777" w:rsidR="008C4A0B" w:rsidRDefault="008C4A0B" w:rsidP="00C67770">
                      <w:r>
                        <w:t>Anti-social / negative Experiences</w:t>
                      </w:r>
                    </w:p>
                  </w:txbxContent>
                </v:textbox>
                <w10:wrap type="square"/>
              </v:shape>
            </w:pict>
          </mc:Fallback>
        </mc:AlternateContent>
      </w:r>
      <w:r>
        <w:rPr>
          <w:noProof/>
          <w:lang w:val="en-GB" w:eastAsia="en-GB"/>
        </w:rPr>
        <mc:AlternateContent>
          <mc:Choice Requires="wps">
            <w:drawing>
              <wp:anchor distT="45720" distB="45720" distL="114300" distR="114300" simplePos="0" relativeHeight="251705344" behindDoc="0" locked="0" layoutInCell="1" allowOverlap="1" wp14:anchorId="615A1B84" wp14:editId="5DB40960">
                <wp:simplePos x="0" y="0"/>
                <wp:positionH relativeFrom="column">
                  <wp:posOffset>4124325</wp:posOffset>
                </wp:positionH>
                <wp:positionV relativeFrom="paragraph">
                  <wp:posOffset>2055495</wp:posOffset>
                </wp:positionV>
                <wp:extent cx="2442210" cy="266700"/>
                <wp:effectExtent l="0" t="0" r="0" b="0"/>
                <wp:wrapSquare wrapText="bothSides"/>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210" cy="266700"/>
                        </a:xfrm>
                        <a:prstGeom prst="rect">
                          <a:avLst/>
                        </a:prstGeom>
                        <a:solidFill>
                          <a:srgbClr val="FFFFFF"/>
                        </a:solidFill>
                        <a:ln w="9525">
                          <a:noFill/>
                          <a:miter lim="800000"/>
                          <a:headEnd/>
                          <a:tailEnd/>
                        </a:ln>
                      </wps:spPr>
                      <wps:txbx>
                        <w:txbxContent>
                          <w:p w14:paraId="5C5E6FC2" w14:textId="77777777" w:rsidR="008C4A0B" w:rsidRDefault="008C4A0B" w:rsidP="00C67770">
                            <w:r>
                              <w:t>Pro-social / positive feelings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15A1B84" id="Text Box 292" o:spid="_x0000_s1034" type="#_x0000_t202" style="position:absolute;margin-left:324.75pt;margin-top:161.85pt;width:192.3pt;height:21pt;z-index:2517053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" stroked="f">
                <v:textbox style="mso-fit-shape-to-text:t">
                  <w:txbxContent>
                    <w:p w14:paraId="5C5E6FC2" w14:textId="77777777" w:rsidR="008C4A0B" w:rsidRDefault="008C4A0B" w:rsidP="00C67770">
                      <w:r>
                        <w:t>Pro-social / positive feelings</w:t>
                      </w:r>
                    </w:p>
                  </w:txbxContent>
                </v:textbox>
                <w10:wrap type="square"/>
              </v:shape>
            </w:pict>
          </mc:Fallback>
        </mc:AlternateContent>
      </w:r>
      <w:r>
        <w:rPr>
          <w:noProof/>
          <w:lang w:val="en-GB" w:eastAsia="en-GB"/>
        </w:rPr>
        <mc:AlternateContent>
          <mc:Choice Requires="wps">
            <w:drawing>
              <wp:anchor distT="45720" distB="45720" distL="114300" distR="114300" simplePos="0" relativeHeight="251703296" behindDoc="0" locked="0" layoutInCell="1" allowOverlap="1" wp14:anchorId="58DE719D" wp14:editId="26713F95">
                <wp:simplePos x="0" y="0"/>
                <wp:positionH relativeFrom="column">
                  <wp:posOffset>-657860</wp:posOffset>
                </wp:positionH>
                <wp:positionV relativeFrom="paragraph">
                  <wp:posOffset>2101215</wp:posOffset>
                </wp:positionV>
                <wp:extent cx="2442210" cy="266700"/>
                <wp:effectExtent l="0" t="0" r="0" b="0"/>
                <wp:wrapSquare wrapText="bothSides"/>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210" cy="266700"/>
                        </a:xfrm>
                        <a:prstGeom prst="rect">
                          <a:avLst/>
                        </a:prstGeom>
                        <a:solidFill>
                          <a:srgbClr val="FFFFFF"/>
                        </a:solidFill>
                        <a:ln w="9525">
                          <a:noFill/>
                          <a:miter lim="800000"/>
                          <a:headEnd/>
                          <a:tailEnd/>
                        </a:ln>
                      </wps:spPr>
                      <wps:txbx>
                        <w:txbxContent>
                          <w:p w14:paraId="42D28852" w14:textId="77777777" w:rsidR="008C4A0B" w:rsidRDefault="008C4A0B" w:rsidP="00C67770">
                            <w:r>
                              <w:t>Anti-social / negative feelings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8DE719D" id="Text Box 291" o:spid="_x0000_s1035" type="#_x0000_t202" style="position:absolute;margin-left:-51.8pt;margin-top:165.45pt;width:192.3pt;height:21pt;z-index:2517032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" stroked="f">
                <v:textbox style="mso-fit-shape-to-text:t">
                  <w:txbxContent>
                    <w:p w14:paraId="42D28852" w14:textId="77777777" w:rsidR="008C4A0B" w:rsidRDefault="008C4A0B" w:rsidP="00C67770">
                      <w:r>
                        <w:t>Anti-social / negative feelings</w:t>
                      </w:r>
                    </w:p>
                  </w:txbxContent>
                </v:textbox>
                <w10:wrap type="square"/>
              </v:shape>
            </w:pict>
          </mc:Fallback>
        </mc:AlternateContent>
      </w:r>
      <w:r>
        <w:rPr>
          <w:noProof/>
          <w:lang w:val="en-GB" w:eastAsia="en-GB"/>
        </w:rPr>
        <mc:AlternateContent>
          <mc:Choice Requires="wps">
            <w:drawing>
              <wp:anchor distT="0" distB="0" distL="114300" distR="114300" simplePos="0" relativeHeight="251698176" behindDoc="0" locked="0" layoutInCell="1" allowOverlap="1" wp14:anchorId="68B98BFE" wp14:editId="44E4DCFB">
                <wp:simplePos x="0" y="0"/>
                <wp:positionH relativeFrom="margin">
                  <wp:align>center</wp:align>
                </wp:positionH>
                <wp:positionV relativeFrom="paragraph">
                  <wp:posOffset>5739765</wp:posOffset>
                </wp:positionV>
                <wp:extent cx="2033270" cy="467360"/>
                <wp:effectExtent l="0" t="0" r="24130" b="27940"/>
                <wp:wrapNone/>
                <wp:docPr id="290" name="Freeform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3270" cy="467360"/>
                        </a:xfrm>
                        <a:custGeom>
                          <a:avLst/>
                          <a:gdLst>
                            <a:gd name="T0" fmla="*/ 0 w 1242"/>
                            <a:gd name="T1" fmla="*/ 10 h 295"/>
                            <a:gd name="T2" fmla="*/ 24 w 1242"/>
                            <a:gd name="T3" fmla="*/ 68 h 295"/>
                            <a:gd name="T4" fmla="*/ 98 w 1242"/>
                            <a:gd name="T5" fmla="*/ 134 h 295"/>
                            <a:gd name="T6" fmla="*/ 123 w 1242"/>
                            <a:gd name="T7" fmla="*/ 241 h 295"/>
                            <a:gd name="T8" fmla="*/ 181 w 1242"/>
                            <a:gd name="T9" fmla="*/ 183 h 295"/>
                            <a:gd name="T10" fmla="*/ 255 w 1242"/>
                            <a:gd name="T11" fmla="*/ 257 h 295"/>
                            <a:gd name="T12" fmla="*/ 263 w 1242"/>
                            <a:gd name="T13" fmla="*/ 282 h 295"/>
                            <a:gd name="T14" fmla="*/ 296 w 1242"/>
                            <a:gd name="T15" fmla="*/ 249 h 295"/>
                            <a:gd name="T16" fmla="*/ 337 w 1242"/>
                            <a:gd name="T17" fmla="*/ 257 h 295"/>
                            <a:gd name="T18" fmla="*/ 353 w 1242"/>
                            <a:gd name="T19" fmla="*/ 282 h 295"/>
                            <a:gd name="T20" fmla="*/ 370 w 1242"/>
                            <a:gd name="T21" fmla="*/ 265 h 295"/>
                            <a:gd name="T22" fmla="*/ 395 w 1242"/>
                            <a:gd name="T23" fmla="*/ 257 h 295"/>
                            <a:gd name="T24" fmla="*/ 477 w 1242"/>
                            <a:gd name="T25" fmla="*/ 241 h 295"/>
                            <a:gd name="T26" fmla="*/ 502 w 1242"/>
                            <a:gd name="T27" fmla="*/ 249 h 295"/>
                            <a:gd name="T28" fmla="*/ 543 w 1242"/>
                            <a:gd name="T29" fmla="*/ 257 h 295"/>
                            <a:gd name="T30" fmla="*/ 576 w 1242"/>
                            <a:gd name="T31" fmla="*/ 167 h 295"/>
                            <a:gd name="T32" fmla="*/ 691 w 1242"/>
                            <a:gd name="T33" fmla="*/ 265 h 295"/>
                            <a:gd name="T34" fmla="*/ 732 w 1242"/>
                            <a:gd name="T35" fmla="*/ 183 h 295"/>
                            <a:gd name="T36" fmla="*/ 798 w 1242"/>
                            <a:gd name="T37" fmla="*/ 150 h 295"/>
                            <a:gd name="T38" fmla="*/ 864 w 1242"/>
                            <a:gd name="T39" fmla="*/ 142 h 295"/>
                            <a:gd name="T40" fmla="*/ 938 w 1242"/>
                            <a:gd name="T41" fmla="*/ 125 h 295"/>
                            <a:gd name="T42" fmla="*/ 954 w 1242"/>
                            <a:gd name="T43" fmla="*/ 76 h 295"/>
                            <a:gd name="T44" fmla="*/ 962 w 1242"/>
                            <a:gd name="T45" fmla="*/ 109 h 295"/>
                            <a:gd name="T46" fmla="*/ 1012 w 1242"/>
                            <a:gd name="T47" fmla="*/ 101 h 295"/>
                            <a:gd name="T48" fmla="*/ 1053 w 1242"/>
                            <a:gd name="T49" fmla="*/ 93 h 295"/>
                            <a:gd name="T50" fmla="*/ 1078 w 1242"/>
                            <a:gd name="T51" fmla="*/ 76 h 295"/>
                            <a:gd name="T52" fmla="*/ 1094 w 1242"/>
                            <a:gd name="T53" fmla="*/ 101 h 295"/>
                            <a:gd name="T54" fmla="*/ 1102 w 1242"/>
                            <a:gd name="T55" fmla="*/ 68 h 295"/>
                            <a:gd name="T56" fmla="*/ 1127 w 1242"/>
                            <a:gd name="T57" fmla="*/ 60 h 295"/>
                            <a:gd name="T58" fmla="*/ 1242 w 1242"/>
                            <a:gd name="T59" fmla="*/ 18 h 295"/>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w 1242"/>
                            <a:gd name="T91" fmla="*/ 0 h 295"/>
                            <a:gd name="T92" fmla="*/ 1242 w 1242"/>
                            <a:gd name="T93" fmla="*/ 295 h 295"/>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T90" t="T91" r="T92" b="T93"/>
                          <a:pathLst>
                            <a:path w="1242" h="295">
                              <a:moveTo>
                                <a:pt x="0" y="10"/>
                              </a:moveTo>
                              <a:cubicBezTo>
                                <a:pt x="8" y="35"/>
                                <a:pt x="2" y="135"/>
                                <a:pt x="24" y="68"/>
                              </a:cubicBezTo>
                              <a:cubicBezTo>
                                <a:pt x="85" y="108"/>
                                <a:pt x="62" y="85"/>
                                <a:pt x="98" y="134"/>
                              </a:cubicBezTo>
                              <a:cubicBezTo>
                                <a:pt x="106" y="170"/>
                                <a:pt x="112" y="206"/>
                                <a:pt x="123" y="241"/>
                              </a:cubicBezTo>
                              <a:cubicBezTo>
                                <a:pt x="141" y="214"/>
                                <a:pt x="153" y="201"/>
                                <a:pt x="181" y="183"/>
                              </a:cubicBezTo>
                              <a:cubicBezTo>
                                <a:pt x="200" y="213"/>
                                <a:pt x="229" y="232"/>
                                <a:pt x="255" y="257"/>
                              </a:cubicBezTo>
                              <a:cubicBezTo>
                                <a:pt x="258" y="265"/>
                                <a:pt x="255" y="278"/>
                                <a:pt x="263" y="282"/>
                              </a:cubicBezTo>
                              <a:cubicBezTo>
                                <a:pt x="289" y="295"/>
                                <a:pt x="293" y="258"/>
                                <a:pt x="296" y="249"/>
                              </a:cubicBezTo>
                              <a:cubicBezTo>
                                <a:pt x="310" y="252"/>
                                <a:pt x="325" y="250"/>
                                <a:pt x="337" y="257"/>
                              </a:cubicBezTo>
                              <a:cubicBezTo>
                                <a:pt x="346" y="262"/>
                                <a:pt x="343" y="280"/>
                                <a:pt x="353" y="282"/>
                              </a:cubicBezTo>
                              <a:cubicBezTo>
                                <a:pt x="361" y="284"/>
                                <a:pt x="363" y="269"/>
                                <a:pt x="370" y="265"/>
                              </a:cubicBezTo>
                              <a:cubicBezTo>
                                <a:pt x="378" y="261"/>
                                <a:pt x="386" y="259"/>
                                <a:pt x="395" y="257"/>
                              </a:cubicBezTo>
                              <a:cubicBezTo>
                                <a:pt x="422" y="251"/>
                                <a:pt x="450" y="246"/>
                                <a:pt x="477" y="241"/>
                              </a:cubicBezTo>
                              <a:cubicBezTo>
                                <a:pt x="485" y="244"/>
                                <a:pt x="495" y="244"/>
                                <a:pt x="502" y="249"/>
                              </a:cubicBezTo>
                              <a:cubicBezTo>
                                <a:pt x="534" y="275"/>
                                <a:pt x="499" y="287"/>
                                <a:pt x="543" y="257"/>
                              </a:cubicBezTo>
                              <a:cubicBezTo>
                                <a:pt x="554" y="224"/>
                                <a:pt x="556" y="196"/>
                                <a:pt x="576" y="167"/>
                              </a:cubicBezTo>
                              <a:cubicBezTo>
                                <a:pt x="631" y="185"/>
                                <a:pt x="651" y="227"/>
                                <a:pt x="691" y="265"/>
                              </a:cubicBezTo>
                              <a:cubicBezTo>
                                <a:pt x="706" y="220"/>
                                <a:pt x="671" y="163"/>
                                <a:pt x="732" y="183"/>
                              </a:cubicBezTo>
                              <a:cubicBezTo>
                                <a:pt x="760" y="174"/>
                                <a:pt x="770" y="159"/>
                                <a:pt x="798" y="150"/>
                              </a:cubicBezTo>
                              <a:cubicBezTo>
                                <a:pt x="829" y="129"/>
                                <a:pt x="835" y="113"/>
                                <a:pt x="864" y="142"/>
                              </a:cubicBezTo>
                              <a:cubicBezTo>
                                <a:pt x="889" y="136"/>
                                <a:pt x="918" y="140"/>
                                <a:pt x="938" y="125"/>
                              </a:cubicBezTo>
                              <a:cubicBezTo>
                                <a:pt x="952" y="115"/>
                                <a:pt x="954" y="76"/>
                                <a:pt x="954" y="76"/>
                              </a:cubicBezTo>
                              <a:cubicBezTo>
                                <a:pt x="957" y="87"/>
                                <a:pt x="955" y="100"/>
                                <a:pt x="962" y="109"/>
                              </a:cubicBezTo>
                              <a:cubicBezTo>
                                <a:pt x="982" y="133"/>
                                <a:pt x="996" y="107"/>
                                <a:pt x="1012" y="101"/>
                              </a:cubicBezTo>
                              <a:cubicBezTo>
                                <a:pt x="1025" y="96"/>
                                <a:pt x="1039" y="96"/>
                                <a:pt x="1053" y="93"/>
                              </a:cubicBezTo>
                              <a:cubicBezTo>
                                <a:pt x="1061" y="87"/>
                                <a:pt x="1068" y="74"/>
                                <a:pt x="1078" y="76"/>
                              </a:cubicBezTo>
                              <a:cubicBezTo>
                                <a:pt x="1088" y="78"/>
                                <a:pt x="1085" y="104"/>
                                <a:pt x="1094" y="101"/>
                              </a:cubicBezTo>
                              <a:cubicBezTo>
                                <a:pt x="1105" y="97"/>
                                <a:pt x="1095" y="77"/>
                                <a:pt x="1102" y="68"/>
                              </a:cubicBezTo>
                              <a:cubicBezTo>
                                <a:pt x="1107" y="61"/>
                                <a:pt x="1119" y="64"/>
                                <a:pt x="1127" y="60"/>
                              </a:cubicBezTo>
                              <a:cubicBezTo>
                                <a:pt x="1160" y="45"/>
                                <a:pt x="1205" y="0"/>
                                <a:pt x="1242" y="18"/>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B80F8EC" w14:textId="77777777" w:rsidR="008C4A0B" w:rsidRDefault="008C4A0B" w:rsidP="00C67770">
                            <w:pPr>
                              <w:autoSpaceDE w:val="0"/>
                              <w:autoSpaceDN w:val="0"/>
                              <w:adjustRightInd w:val="0"/>
                              <w:jc w:val="center"/>
                              <w:rPr>
                                <w:color w:val="000000"/>
                                <w:sz w:val="48"/>
                                <w:szCs w:val="48"/>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8B98BFE" id="Freeform 290" o:spid="_x0000_s1036" style="position:absolute;margin-left:0;margin-top:451.95pt;width:160.1pt;height:36.8pt;z-index:251698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coordsize="1242,2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" adj="-11796480,,5400" path="m,10c8,35,2,135,24,68v61,40,38,17,74,66c106,170,112,206,123,241v18,-27,30,-40,58,-58c200,213,229,232,255,257v3,8,,21,8,25c289,295,293,258,296,249v14,3,29,1,41,8c346,262,343,280,353,282v8,2,10,-13,17,-17c378,261,386,259,395,257v27,-6,55,-11,82,-16c485,244,495,244,502,249v32,26,-3,38,41,8c554,224,556,196,576,167v55,18,75,60,115,98c706,220,671,163,732,183v28,-9,38,-24,66,-33c829,129,835,113,864,142v25,-6,54,-2,74,-17c952,115,954,76,954,76v3,11,1,24,8,33c982,133,996,107,1012,101v13,-5,27,-5,41,-8c1061,87,1068,74,1078,76v10,2,7,28,16,25c1105,97,1095,77,1102,68v5,-7,17,-4,25,-8c1160,45,1205,,1242,18e" filled="f" strokeweight=".25pt">
                <v:stroke joinstyle="round"/>
                <v:formulas/>
                <v:path arrowok="t" o:connecttype="custom" o:connectlocs="0,15843;39290,107730;160435,212292;201362,381809;296314,289922;417459,407158;430556,446764;484580,394484;551700,407158;577894,446764;605725,419832;646652,407158;780894,381809;821821,394484;888942,407158;942966,264573;1131232,419832;1198352,289922;1306401,237641;1414449,224967;1535594,198034;1561787,120405;1574884,172686;1656739,160011;1723859,147337;1764787,120405;1790980,160011;1804077,107730;1845004,95056;2033270,28517" o:connectangles="0,0,0,0,0,0,0,0,0,0,0,0,0,0,0,0,0,0,0,0,0,0,0,0,0,0,0,0,0,0" textboxrect="0,0,1242,295"/>
                <v:textbox>
                  <w:txbxContent>
                    <w:p w14:paraId="0B80F8EC" w14:textId="77777777" w:rsidR="008C4A0B" w:rsidRDefault="008C4A0B" w:rsidP="00C67770">
                      <w:pPr>
                        <w:autoSpaceDE w:val="0"/>
                        <w:autoSpaceDN w:val="0"/>
                        <w:adjustRightInd w:val="0"/>
                        <w:jc w:val="center"/>
                        <w:rPr>
                          <w:color w:val="000000"/>
                          <w:sz w:val="48"/>
                          <w:szCs w:val="48"/>
                        </w:rPr>
                      </w:pPr>
                    </w:p>
                  </w:txbxContent>
                </v:textbox>
                <w10:wrap anchorx="margin"/>
              </v:shape>
            </w:pict>
          </mc:Fallback>
        </mc:AlternateContent>
      </w:r>
      <w:r>
        <w:rPr>
          <w:noProof/>
          <w:lang w:val="en-GB" w:eastAsia="en-GB"/>
        </w:rPr>
        <mc:AlternateContent>
          <mc:Choice Requires="wps">
            <w:drawing>
              <wp:anchor distT="0" distB="0" distL="114300" distR="114300" simplePos="0" relativeHeight="251697152" behindDoc="0" locked="0" layoutInCell="1" allowOverlap="1" wp14:anchorId="313C880F" wp14:editId="63D2B214">
                <wp:simplePos x="0" y="0"/>
                <wp:positionH relativeFrom="column">
                  <wp:posOffset>7116445</wp:posOffset>
                </wp:positionH>
                <wp:positionV relativeFrom="paragraph">
                  <wp:posOffset>5031105</wp:posOffset>
                </wp:positionV>
                <wp:extent cx="1751330" cy="348615"/>
                <wp:effectExtent l="0" t="0" r="20320" b="13335"/>
                <wp:wrapNone/>
                <wp:docPr id="289" name="Freeform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1330" cy="348615"/>
                        </a:xfrm>
                        <a:custGeom>
                          <a:avLst/>
                          <a:gdLst>
                            <a:gd name="T0" fmla="*/ 0 w 1103"/>
                            <a:gd name="T1" fmla="*/ 219 h 219"/>
                            <a:gd name="T2" fmla="*/ 164 w 1103"/>
                            <a:gd name="T3" fmla="*/ 170 h 219"/>
                            <a:gd name="T4" fmla="*/ 206 w 1103"/>
                            <a:gd name="T5" fmla="*/ 121 h 219"/>
                            <a:gd name="T6" fmla="*/ 247 w 1103"/>
                            <a:gd name="T7" fmla="*/ 154 h 219"/>
                            <a:gd name="T8" fmla="*/ 255 w 1103"/>
                            <a:gd name="T9" fmla="*/ 30 h 219"/>
                            <a:gd name="T10" fmla="*/ 263 w 1103"/>
                            <a:gd name="T11" fmla="*/ 6 h 219"/>
                            <a:gd name="T12" fmla="*/ 280 w 1103"/>
                            <a:gd name="T13" fmla="*/ 88 h 219"/>
                            <a:gd name="T14" fmla="*/ 370 w 1103"/>
                            <a:gd name="T15" fmla="*/ 22 h 219"/>
                            <a:gd name="T16" fmla="*/ 428 w 1103"/>
                            <a:gd name="T17" fmla="*/ 178 h 219"/>
                            <a:gd name="T18" fmla="*/ 535 w 1103"/>
                            <a:gd name="T19" fmla="*/ 55 h 219"/>
                            <a:gd name="T20" fmla="*/ 559 w 1103"/>
                            <a:gd name="T21" fmla="*/ 88 h 219"/>
                            <a:gd name="T22" fmla="*/ 584 w 1103"/>
                            <a:gd name="T23" fmla="*/ 145 h 219"/>
                            <a:gd name="T24" fmla="*/ 650 w 1103"/>
                            <a:gd name="T25" fmla="*/ 170 h 219"/>
                            <a:gd name="T26" fmla="*/ 658 w 1103"/>
                            <a:gd name="T27" fmla="*/ 137 h 219"/>
                            <a:gd name="T28" fmla="*/ 691 w 1103"/>
                            <a:gd name="T29" fmla="*/ 129 h 219"/>
                            <a:gd name="T30" fmla="*/ 806 w 1103"/>
                            <a:gd name="T31" fmla="*/ 178 h 219"/>
                            <a:gd name="T32" fmla="*/ 1103 w 1103"/>
                            <a:gd name="T33" fmla="*/ 187 h 21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1103"/>
                            <a:gd name="T52" fmla="*/ 0 h 219"/>
                            <a:gd name="T53" fmla="*/ 1103 w 1103"/>
                            <a:gd name="T54" fmla="*/ 219 h 219"/>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1103" h="219">
                              <a:moveTo>
                                <a:pt x="0" y="219"/>
                              </a:moveTo>
                              <a:cubicBezTo>
                                <a:pt x="135" y="201"/>
                                <a:pt x="95" y="219"/>
                                <a:pt x="164" y="170"/>
                              </a:cubicBezTo>
                              <a:cubicBezTo>
                                <a:pt x="170" y="138"/>
                                <a:pt x="166" y="81"/>
                                <a:pt x="206" y="121"/>
                              </a:cubicBezTo>
                              <a:cubicBezTo>
                                <a:pt x="244" y="197"/>
                                <a:pt x="233" y="211"/>
                                <a:pt x="247" y="154"/>
                              </a:cubicBezTo>
                              <a:cubicBezTo>
                                <a:pt x="250" y="113"/>
                                <a:pt x="251" y="71"/>
                                <a:pt x="255" y="30"/>
                              </a:cubicBezTo>
                              <a:cubicBezTo>
                                <a:pt x="256" y="22"/>
                                <a:pt x="257" y="0"/>
                                <a:pt x="263" y="6"/>
                              </a:cubicBezTo>
                              <a:cubicBezTo>
                                <a:pt x="282" y="26"/>
                                <a:pt x="274" y="61"/>
                                <a:pt x="280" y="88"/>
                              </a:cubicBezTo>
                              <a:cubicBezTo>
                                <a:pt x="293" y="32"/>
                                <a:pt x="317" y="39"/>
                                <a:pt x="370" y="22"/>
                              </a:cubicBezTo>
                              <a:cubicBezTo>
                                <a:pt x="418" y="53"/>
                                <a:pt x="414" y="125"/>
                                <a:pt x="428" y="178"/>
                              </a:cubicBezTo>
                              <a:cubicBezTo>
                                <a:pt x="470" y="136"/>
                                <a:pt x="507" y="109"/>
                                <a:pt x="535" y="55"/>
                              </a:cubicBezTo>
                              <a:cubicBezTo>
                                <a:pt x="543" y="66"/>
                                <a:pt x="555" y="75"/>
                                <a:pt x="559" y="88"/>
                              </a:cubicBezTo>
                              <a:cubicBezTo>
                                <a:pt x="580" y="158"/>
                                <a:pt x="547" y="184"/>
                                <a:pt x="584" y="145"/>
                              </a:cubicBezTo>
                              <a:cubicBezTo>
                                <a:pt x="601" y="162"/>
                                <a:pt x="617" y="185"/>
                                <a:pt x="650" y="170"/>
                              </a:cubicBezTo>
                              <a:cubicBezTo>
                                <a:pt x="660" y="165"/>
                                <a:pt x="650" y="145"/>
                                <a:pt x="658" y="137"/>
                              </a:cubicBezTo>
                              <a:cubicBezTo>
                                <a:pt x="666" y="129"/>
                                <a:pt x="680" y="132"/>
                                <a:pt x="691" y="129"/>
                              </a:cubicBezTo>
                              <a:cubicBezTo>
                                <a:pt x="733" y="139"/>
                                <a:pt x="761" y="176"/>
                                <a:pt x="806" y="178"/>
                              </a:cubicBezTo>
                              <a:cubicBezTo>
                                <a:pt x="1059" y="188"/>
                                <a:pt x="960" y="187"/>
                                <a:pt x="1103" y="18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7E9F194" w14:textId="77777777" w:rsidR="008C4A0B" w:rsidRDefault="008C4A0B" w:rsidP="00C67770">
                            <w:pPr>
                              <w:autoSpaceDE w:val="0"/>
                              <w:autoSpaceDN w:val="0"/>
                              <w:adjustRightInd w:val="0"/>
                              <w:jc w:val="center"/>
                              <w:rPr>
                                <w:color w:val="000000"/>
                                <w:sz w:val="48"/>
                                <w:szCs w:val="48"/>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13C880F" id="Freeform 289" o:spid="_x0000_s1037" style="position:absolute;margin-left:560.35pt;margin-top:396.15pt;width:137.9pt;height:27.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03,2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" adj="-11796480,,5400" path="m,219v135,-18,95,,164,-49c170,138,166,81,206,121v38,76,27,90,41,33c250,113,251,71,255,30v1,-8,2,-30,8,-24c282,26,274,61,280,88,293,32,317,39,370,22v48,31,44,103,58,156c470,136,507,109,535,55v8,11,20,20,24,33c580,158,547,184,584,145v17,17,33,40,66,25c660,165,650,145,658,137v8,-8,22,-5,33,-8c733,139,761,176,806,178v253,10,154,9,297,9e" filled="f">
                <v:stroke joinstyle="round"/>
                <v:formulas/>
                <v:path arrowok="t" o:connecttype="custom" o:connectlocs="0,348615;260397,270614;327084,192614;392184,245145;404886,47755;417588,9551;444581,140083;587482,35021;679573,283349;849467,87552;887573,140083;927268,230818;1032062,270614;1044764,218083;1097161,205349;1279757,283349;1751330,297676" o:connectangles="0,0,0,0,0,0,0,0,0,0,0,0,0,0,0,0,0" textboxrect="0,0,1103,219"/>
                <v:textbox>
                  <w:txbxContent>
                    <w:p w14:paraId="67E9F194" w14:textId="77777777" w:rsidR="008C4A0B" w:rsidRDefault="008C4A0B" w:rsidP="00C67770">
                      <w:pPr>
                        <w:autoSpaceDE w:val="0"/>
                        <w:autoSpaceDN w:val="0"/>
                        <w:adjustRightInd w:val="0"/>
                        <w:jc w:val="center"/>
                        <w:rPr>
                          <w:color w:val="000000"/>
                          <w:sz w:val="48"/>
                          <w:szCs w:val="48"/>
                        </w:rPr>
                      </w:pPr>
                    </w:p>
                  </w:txbxContent>
                </v:textbox>
              </v:shape>
            </w:pict>
          </mc:Fallback>
        </mc:AlternateContent>
      </w:r>
      <w:r>
        <w:rPr>
          <w:noProof/>
          <w:lang w:val="en-GB" w:eastAsia="en-GB"/>
        </w:rPr>
        <mc:AlternateContent>
          <mc:Choice Requires="wps">
            <w:drawing>
              <wp:anchor distT="0" distB="0" distL="114300" distR="114300" simplePos="0" relativeHeight="251694080" behindDoc="0" locked="0" layoutInCell="1" allowOverlap="1" wp14:anchorId="7A3C79CB" wp14:editId="7739FBA0">
                <wp:simplePos x="0" y="0"/>
                <wp:positionH relativeFrom="margin">
                  <wp:posOffset>-381000</wp:posOffset>
                </wp:positionH>
                <wp:positionV relativeFrom="paragraph">
                  <wp:posOffset>1855470</wp:posOffset>
                </wp:positionV>
                <wp:extent cx="6654800" cy="63500"/>
                <wp:effectExtent l="0" t="0" r="31750" b="31750"/>
                <wp:wrapNone/>
                <wp:docPr id="288" name="Straight Connector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54800" cy="63500"/>
                        </a:xfrm>
                        <a:prstGeom prst="line">
                          <a:avLst/>
                        </a:prstGeom>
                        <a:noFill/>
                        <a:ln w="254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97BF94B" id="Straight Connector 288" o:spid="_x0000_s1026" style="position:absolute;flip:y;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0pt,146.1pt" to="494pt,1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" strokecolor="windowText" strokeweight="2pt">
                <v:stroke joinstyle="miter"/>
                <o:lock v:ext="edit" shapetype="f"/>
                <w10:wrap anchorx="margin"/>
              </v:line>
            </w:pict>
          </mc:Fallback>
        </mc:AlternateContent>
      </w:r>
      <w:r>
        <w:tab/>
      </w:r>
      <w:r>
        <w:tab/>
      </w:r>
      <w:r>
        <w:tab/>
      </w:r>
      <w:r>
        <w:tab/>
      </w:r>
      <w:r>
        <w:tab/>
      </w:r>
      <w:r>
        <w:tab/>
      </w:r>
      <w:r>
        <w:tab/>
      </w:r>
      <w:r>
        <w:tab/>
      </w:r>
    </w:p>
    <w:p w14:paraId="2529A2AB" w14:textId="77777777" w:rsidR="00C67770" w:rsidRDefault="00C67770" w:rsidP="00C67770">
      <w:pPr>
        <w:jc w:val="both"/>
        <w:rPr>
          <w:rFonts w:ascii="Tahoma" w:hAnsi="Tahoma" w:cs="Tahoma"/>
          <w:sz w:val="22"/>
          <w:szCs w:val="22"/>
        </w:rPr>
      </w:pPr>
    </w:p>
    <w:p w14:paraId="495247F9" w14:textId="77777777" w:rsidR="00C67770" w:rsidRDefault="00C67770" w:rsidP="00C67770">
      <w:pPr>
        <w:jc w:val="both"/>
        <w:rPr>
          <w:rFonts w:ascii="Tahoma" w:hAnsi="Tahoma" w:cs="Tahoma"/>
          <w:sz w:val="22"/>
          <w:szCs w:val="22"/>
        </w:rPr>
      </w:pPr>
    </w:p>
    <w:p w14:paraId="749FEABA" w14:textId="77777777" w:rsidR="00C67770" w:rsidRDefault="00C67770" w:rsidP="00C67770">
      <w:pPr>
        <w:jc w:val="both"/>
        <w:rPr>
          <w:rFonts w:ascii="Tahoma" w:hAnsi="Tahoma" w:cs="Tahoma"/>
          <w:sz w:val="22"/>
          <w:szCs w:val="22"/>
        </w:rPr>
      </w:pPr>
    </w:p>
    <w:p w14:paraId="35FCE884" w14:textId="77777777" w:rsidR="00C67770" w:rsidRDefault="00C67770" w:rsidP="00C67770">
      <w:pPr>
        <w:jc w:val="both"/>
        <w:rPr>
          <w:rFonts w:ascii="Tahoma" w:hAnsi="Tahoma" w:cs="Tahoma"/>
          <w:sz w:val="22"/>
          <w:szCs w:val="22"/>
        </w:rPr>
      </w:pPr>
    </w:p>
    <w:p w14:paraId="4270EF0A" w14:textId="77777777" w:rsidR="00C67770" w:rsidRDefault="00C67770" w:rsidP="00C67770">
      <w:pPr>
        <w:jc w:val="both"/>
        <w:rPr>
          <w:rFonts w:ascii="Tahoma" w:hAnsi="Tahoma" w:cs="Tahoma"/>
          <w:sz w:val="22"/>
          <w:szCs w:val="22"/>
        </w:rPr>
      </w:pPr>
    </w:p>
    <w:p w14:paraId="018F195F" w14:textId="77777777" w:rsidR="00C67770" w:rsidRDefault="00C67770" w:rsidP="00C67770">
      <w:pPr>
        <w:jc w:val="both"/>
        <w:rPr>
          <w:rFonts w:ascii="Tahoma" w:hAnsi="Tahoma" w:cs="Tahoma"/>
          <w:sz w:val="22"/>
          <w:szCs w:val="22"/>
        </w:rPr>
      </w:pPr>
    </w:p>
    <w:p w14:paraId="69CCF09B" w14:textId="77777777" w:rsidR="00C67770" w:rsidRDefault="00C67770" w:rsidP="00C67770">
      <w:pPr>
        <w:jc w:val="both"/>
        <w:rPr>
          <w:rFonts w:ascii="Tahoma" w:hAnsi="Tahoma" w:cs="Tahoma"/>
          <w:sz w:val="22"/>
          <w:szCs w:val="22"/>
        </w:rPr>
      </w:pPr>
    </w:p>
    <w:p w14:paraId="763752C2" w14:textId="77777777" w:rsidR="00C67770" w:rsidRDefault="00C67770" w:rsidP="00C67770">
      <w:pPr>
        <w:jc w:val="both"/>
        <w:rPr>
          <w:rFonts w:ascii="Tahoma" w:hAnsi="Tahoma" w:cs="Tahoma"/>
          <w:sz w:val="22"/>
          <w:szCs w:val="22"/>
        </w:rPr>
      </w:pPr>
    </w:p>
    <w:p w14:paraId="436EC9B9" w14:textId="77777777" w:rsidR="00C67770" w:rsidRDefault="00C67770" w:rsidP="00C67770">
      <w:pPr>
        <w:jc w:val="both"/>
        <w:rPr>
          <w:rFonts w:ascii="Tahoma" w:hAnsi="Tahoma" w:cs="Tahoma"/>
          <w:sz w:val="22"/>
          <w:szCs w:val="22"/>
        </w:rPr>
      </w:pPr>
    </w:p>
    <w:p w14:paraId="0C3D91C1" w14:textId="77777777" w:rsidR="00C67770" w:rsidRDefault="00C67770" w:rsidP="00C67770">
      <w:pPr>
        <w:jc w:val="both"/>
        <w:rPr>
          <w:rFonts w:ascii="Tahoma" w:hAnsi="Tahoma" w:cs="Tahoma"/>
          <w:sz w:val="22"/>
          <w:szCs w:val="22"/>
        </w:rPr>
      </w:pPr>
    </w:p>
    <w:p w14:paraId="310D60E5" w14:textId="77777777" w:rsidR="00C67770" w:rsidRDefault="00C67770" w:rsidP="00C67770">
      <w:pPr>
        <w:jc w:val="both"/>
        <w:rPr>
          <w:rFonts w:ascii="Tahoma" w:hAnsi="Tahoma" w:cs="Tahoma"/>
          <w:sz w:val="22"/>
          <w:szCs w:val="22"/>
        </w:rPr>
      </w:pPr>
    </w:p>
    <w:p w14:paraId="694B0B7A" w14:textId="77777777" w:rsidR="00C67770" w:rsidRDefault="00C67770" w:rsidP="00C67770">
      <w:pPr>
        <w:jc w:val="both"/>
        <w:rPr>
          <w:rFonts w:ascii="Tahoma" w:hAnsi="Tahoma" w:cs="Tahoma"/>
          <w:sz w:val="22"/>
          <w:szCs w:val="22"/>
        </w:rPr>
      </w:pPr>
    </w:p>
    <w:p w14:paraId="7F0442CC" w14:textId="77777777" w:rsidR="00C67770" w:rsidRDefault="00C67770" w:rsidP="00C67770">
      <w:pPr>
        <w:jc w:val="both"/>
        <w:rPr>
          <w:rFonts w:ascii="Tahoma" w:hAnsi="Tahoma" w:cs="Tahoma"/>
          <w:sz w:val="22"/>
          <w:szCs w:val="22"/>
        </w:rPr>
      </w:pPr>
    </w:p>
    <w:p w14:paraId="6183997F" w14:textId="77777777" w:rsidR="00C67770" w:rsidRDefault="00C67770" w:rsidP="00C67770">
      <w:pPr>
        <w:jc w:val="both"/>
        <w:rPr>
          <w:rFonts w:ascii="Tahoma" w:hAnsi="Tahoma" w:cs="Tahoma"/>
          <w:sz w:val="22"/>
          <w:szCs w:val="22"/>
        </w:rPr>
      </w:pPr>
    </w:p>
    <w:p w14:paraId="10A4940D" w14:textId="77777777" w:rsidR="00C67770" w:rsidRDefault="00C67770" w:rsidP="00C67770">
      <w:pPr>
        <w:jc w:val="both"/>
        <w:rPr>
          <w:rFonts w:ascii="Tahoma" w:hAnsi="Tahoma" w:cs="Tahoma"/>
          <w:sz w:val="22"/>
          <w:szCs w:val="22"/>
        </w:rPr>
      </w:pPr>
    </w:p>
    <w:p w14:paraId="14D07451" w14:textId="77777777" w:rsidR="00C67770" w:rsidRDefault="00C67770" w:rsidP="00C67770">
      <w:pPr>
        <w:jc w:val="both"/>
        <w:rPr>
          <w:rFonts w:ascii="Tahoma" w:hAnsi="Tahoma" w:cs="Tahoma"/>
          <w:sz w:val="22"/>
          <w:szCs w:val="22"/>
        </w:rPr>
      </w:pPr>
    </w:p>
    <w:p w14:paraId="1C0B06BE" w14:textId="77777777" w:rsidR="00C67770" w:rsidRDefault="00C67770" w:rsidP="00C67770">
      <w:pPr>
        <w:jc w:val="both"/>
        <w:rPr>
          <w:rFonts w:ascii="Tahoma" w:hAnsi="Tahoma" w:cs="Tahoma"/>
          <w:sz w:val="22"/>
          <w:szCs w:val="22"/>
        </w:rPr>
      </w:pPr>
    </w:p>
    <w:p w14:paraId="6E0E6D27" w14:textId="77777777" w:rsidR="00C67770" w:rsidRDefault="00C67770" w:rsidP="00C67770">
      <w:pPr>
        <w:jc w:val="both"/>
        <w:rPr>
          <w:rFonts w:ascii="Tahoma" w:hAnsi="Tahoma" w:cs="Tahoma"/>
          <w:sz w:val="22"/>
          <w:szCs w:val="22"/>
        </w:rPr>
      </w:pPr>
    </w:p>
    <w:p w14:paraId="3A7E71F8" w14:textId="77777777" w:rsidR="00C67770" w:rsidRDefault="00C67770" w:rsidP="00C67770">
      <w:pPr>
        <w:jc w:val="both"/>
        <w:rPr>
          <w:rFonts w:ascii="Tahoma" w:hAnsi="Tahoma" w:cs="Tahoma"/>
          <w:sz w:val="22"/>
          <w:szCs w:val="22"/>
        </w:rPr>
      </w:pPr>
    </w:p>
    <w:p w14:paraId="1FE71A3A" w14:textId="77777777" w:rsidR="00C67770" w:rsidRDefault="00C67770" w:rsidP="00C67770">
      <w:pPr>
        <w:jc w:val="both"/>
        <w:rPr>
          <w:rFonts w:ascii="Tahoma" w:hAnsi="Tahoma" w:cs="Tahoma"/>
          <w:sz w:val="22"/>
          <w:szCs w:val="22"/>
        </w:rPr>
      </w:pPr>
    </w:p>
    <w:p w14:paraId="7FE5E275" w14:textId="77777777" w:rsidR="00C67770" w:rsidRDefault="00C67770" w:rsidP="00C67770">
      <w:pPr>
        <w:jc w:val="both"/>
        <w:rPr>
          <w:rFonts w:ascii="Tahoma" w:hAnsi="Tahoma" w:cs="Tahoma"/>
          <w:sz w:val="22"/>
          <w:szCs w:val="22"/>
        </w:rPr>
      </w:pPr>
    </w:p>
    <w:p w14:paraId="312D95F8" w14:textId="77777777" w:rsidR="00C67770" w:rsidRDefault="00C67770" w:rsidP="00C67770">
      <w:pPr>
        <w:jc w:val="both"/>
        <w:rPr>
          <w:rFonts w:ascii="Tahoma" w:hAnsi="Tahoma" w:cs="Tahoma"/>
          <w:sz w:val="22"/>
          <w:szCs w:val="22"/>
        </w:rPr>
      </w:pPr>
    </w:p>
    <w:p w14:paraId="3CDF217D" w14:textId="77777777" w:rsidR="00C67770" w:rsidRDefault="00C67770" w:rsidP="00C67770">
      <w:pPr>
        <w:jc w:val="both"/>
        <w:rPr>
          <w:rFonts w:ascii="Tahoma" w:hAnsi="Tahoma" w:cs="Tahoma"/>
          <w:sz w:val="22"/>
          <w:szCs w:val="22"/>
        </w:rPr>
      </w:pPr>
    </w:p>
    <w:p w14:paraId="57147C72" w14:textId="77777777" w:rsidR="00C67770" w:rsidRDefault="00C67770" w:rsidP="00C67770">
      <w:pPr>
        <w:jc w:val="both"/>
        <w:rPr>
          <w:rFonts w:ascii="Tahoma" w:hAnsi="Tahoma" w:cs="Tahoma"/>
          <w:sz w:val="22"/>
          <w:szCs w:val="22"/>
        </w:rPr>
      </w:pPr>
    </w:p>
    <w:p w14:paraId="47F6F88E" w14:textId="77777777" w:rsidR="00C67770" w:rsidRDefault="00C67770" w:rsidP="00C67770">
      <w:pPr>
        <w:jc w:val="both"/>
        <w:rPr>
          <w:rFonts w:ascii="Tahoma" w:hAnsi="Tahoma" w:cs="Tahoma"/>
          <w:sz w:val="22"/>
          <w:szCs w:val="22"/>
        </w:rPr>
      </w:pPr>
    </w:p>
    <w:p w14:paraId="68AA42F0" w14:textId="77777777" w:rsidR="00C67770" w:rsidRDefault="00C67770" w:rsidP="00C67770">
      <w:pPr>
        <w:jc w:val="both"/>
        <w:rPr>
          <w:rFonts w:ascii="Tahoma" w:hAnsi="Tahoma" w:cs="Tahoma"/>
          <w:sz w:val="22"/>
          <w:szCs w:val="22"/>
        </w:rPr>
      </w:pPr>
    </w:p>
    <w:p w14:paraId="66D6EBD8" w14:textId="77777777" w:rsidR="00C67770" w:rsidRDefault="00C67770" w:rsidP="00C67770">
      <w:pPr>
        <w:jc w:val="both"/>
        <w:rPr>
          <w:rFonts w:ascii="Tahoma" w:hAnsi="Tahoma" w:cs="Tahoma"/>
          <w:sz w:val="22"/>
          <w:szCs w:val="22"/>
        </w:rPr>
      </w:pPr>
    </w:p>
    <w:p w14:paraId="5E22A492" w14:textId="77777777" w:rsidR="00C67770" w:rsidRDefault="00C67770" w:rsidP="00C67770">
      <w:pPr>
        <w:jc w:val="both"/>
        <w:rPr>
          <w:rFonts w:ascii="Tahoma" w:hAnsi="Tahoma" w:cs="Tahoma"/>
          <w:sz w:val="22"/>
          <w:szCs w:val="22"/>
        </w:rPr>
      </w:pPr>
    </w:p>
    <w:p w14:paraId="72104C7A" w14:textId="77777777" w:rsidR="00C67770" w:rsidRDefault="00C67770" w:rsidP="00C67770">
      <w:pPr>
        <w:jc w:val="both"/>
        <w:rPr>
          <w:rFonts w:ascii="Tahoma" w:hAnsi="Tahoma" w:cs="Tahoma"/>
          <w:sz w:val="22"/>
          <w:szCs w:val="22"/>
        </w:rPr>
      </w:pPr>
    </w:p>
    <w:p w14:paraId="7652E38C" w14:textId="77777777" w:rsidR="00C67770" w:rsidRDefault="00C67770" w:rsidP="00C67770">
      <w:pPr>
        <w:jc w:val="both"/>
        <w:rPr>
          <w:rFonts w:ascii="Tahoma" w:hAnsi="Tahoma" w:cs="Tahoma"/>
          <w:sz w:val="22"/>
          <w:szCs w:val="22"/>
        </w:rPr>
      </w:pPr>
    </w:p>
    <w:p w14:paraId="64F05C2E" w14:textId="77777777" w:rsidR="00C67770" w:rsidRDefault="00C67770" w:rsidP="00C67770">
      <w:pPr>
        <w:jc w:val="both"/>
        <w:rPr>
          <w:rFonts w:ascii="Tahoma" w:hAnsi="Tahoma" w:cs="Tahoma"/>
          <w:sz w:val="22"/>
          <w:szCs w:val="22"/>
        </w:rPr>
      </w:pPr>
    </w:p>
    <w:p w14:paraId="740D4752" w14:textId="77777777" w:rsidR="00C67770" w:rsidRDefault="00C67770" w:rsidP="00C67770">
      <w:pPr>
        <w:jc w:val="both"/>
        <w:rPr>
          <w:rFonts w:ascii="Tahoma" w:hAnsi="Tahoma" w:cs="Tahoma"/>
          <w:sz w:val="22"/>
          <w:szCs w:val="22"/>
        </w:rPr>
      </w:pPr>
    </w:p>
    <w:p w14:paraId="3C76033C" w14:textId="77777777" w:rsidR="00C67770" w:rsidRDefault="00C67770" w:rsidP="00C67770">
      <w:pPr>
        <w:jc w:val="both"/>
        <w:rPr>
          <w:rFonts w:ascii="Tahoma" w:hAnsi="Tahoma" w:cs="Tahoma"/>
          <w:sz w:val="22"/>
          <w:szCs w:val="22"/>
        </w:rPr>
      </w:pPr>
    </w:p>
    <w:p w14:paraId="1666E4C0" w14:textId="77777777" w:rsidR="00C67770" w:rsidRDefault="00C67770" w:rsidP="00C67770">
      <w:pPr>
        <w:jc w:val="both"/>
        <w:rPr>
          <w:rFonts w:ascii="Tahoma" w:hAnsi="Tahoma" w:cs="Tahoma"/>
          <w:sz w:val="22"/>
          <w:szCs w:val="22"/>
        </w:rPr>
      </w:pPr>
    </w:p>
    <w:p w14:paraId="046245F6" w14:textId="77777777" w:rsidR="00C67770" w:rsidRDefault="00C67770" w:rsidP="00C67770">
      <w:pPr>
        <w:jc w:val="both"/>
        <w:rPr>
          <w:rFonts w:ascii="Tahoma" w:hAnsi="Tahoma" w:cs="Tahoma"/>
          <w:sz w:val="22"/>
          <w:szCs w:val="22"/>
        </w:rPr>
      </w:pPr>
    </w:p>
    <w:p w14:paraId="4922A849" w14:textId="77777777" w:rsidR="00C67770" w:rsidRDefault="00C67770" w:rsidP="00C67770">
      <w:pPr>
        <w:jc w:val="both"/>
        <w:rPr>
          <w:rFonts w:ascii="Tahoma" w:hAnsi="Tahoma" w:cs="Tahoma"/>
          <w:sz w:val="22"/>
          <w:szCs w:val="22"/>
        </w:rPr>
      </w:pPr>
    </w:p>
    <w:p w14:paraId="519EE205" w14:textId="77777777" w:rsidR="00C67770" w:rsidRDefault="00C67770" w:rsidP="00C67770">
      <w:pPr>
        <w:jc w:val="both"/>
        <w:rPr>
          <w:rFonts w:ascii="Tahoma" w:hAnsi="Tahoma" w:cs="Tahoma"/>
          <w:sz w:val="22"/>
          <w:szCs w:val="22"/>
        </w:rPr>
      </w:pPr>
    </w:p>
    <w:p w14:paraId="5751AA10" w14:textId="77777777" w:rsidR="00C67770" w:rsidRDefault="00C67770" w:rsidP="00C67770">
      <w:pPr>
        <w:jc w:val="both"/>
        <w:rPr>
          <w:rFonts w:ascii="Tahoma" w:hAnsi="Tahoma" w:cs="Tahoma"/>
          <w:sz w:val="22"/>
          <w:szCs w:val="22"/>
        </w:rPr>
      </w:pPr>
    </w:p>
    <w:p w14:paraId="72F61641" w14:textId="77777777" w:rsidR="00C67770" w:rsidRDefault="00C67770" w:rsidP="00C67770">
      <w:pPr>
        <w:jc w:val="both"/>
        <w:rPr>
          <w:rFonts w:ascii="Tahoma" w:hAnsi="Tahoma" w:cs="Tahoma"/>
        </w:rPr>
      </w:pPr>
      <w:r>
        <w:rPr>
          <w:rFonts w:ascii="Tahoma" w:hAnsi="Tahoma" w:cs="Tahoma"/>
          <w:sz w:val="22"/>
          <w:szCs w:val="22"/>
        </w:rPr>
        <w:t xml:space="preserve">Appendix </w:t>
      </w:r>
    </w:p>
    <w:p w14:paraId="65C0B1C6" w14:textId="77777777" w:rsidR="00C67770" w:rsidRDefault="00C67770" w:rsidP="00C67770">
      <w:pPr>
        <w:jc w:val="center"/>
        <w:rPr>
          <w:rFonts w:ascii="Tahoma" w:hAnsi="Tahoma" w:cs="Tahoma"/>
        </w:rPr>
      </w:pPr>
      <w:r>
        <w:rPr>
          <w:rFonts w:ascii="Tahoma" w:hAnsi="Tahoma" w:cs="Tahoma"/>
          <w:b/>
          <w:bCs/>
          <w:sz w:val="28"/>
          <w:szCs w:val="28"/>
        </w:rPr>
        <w:lastRenderedPageBreak/>
        <w:t>Risk Assessment and Reduction Plan: From Steps</w:t>
      </w:r>
    </w:p>
    <w:p w14:paraId="2C70E401" w14:textId="77777777" w:rsidR="00C67770" w:rsidRDefault="00C67770" w:rsidP="00C67770">
      <w:pPr>
        <w:jc w:val="center"/>
        <w:rPr>
          <w:b/>
          <w:sz w:val="20"/>
          <w:szCs w:val="20"/>
        </w:rPr>
      </w:pPr>
      <w:r>
        <w:rPr>
          <w:b/>
          <w:sz w:val="20"/>
          <w:szCs w:val="20"/>
        </w:rPr>
        <w:t>Risk Assessment Calculator</w:t>
      </w:r>
    </w:p>
    <w:p w14:paraId="01E7C37F" w14:textId="77777777" w:rsidR="00C67770" w:rsidRDefault="00C67770" w:rsidP="00C67770">
      <w:pPr>
        <w:rPr>
          <w:sz w:val="20"/>
          <w:szCs w:val="20"/>
        </w:rPr>
      </w:pPr>
    </w:p>
    <w:tbl>
      <w:tblP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97"/>
        <w:gridCol w:w="6863"/>
      </w:tblGrid>
      <w:tr w:rsidR="00C67770" w14:paraId="43FA5016" w14:textId="77777777" w:rsidTr="008C4A0B">
        <w:tc>
          <w:tcPr>
            <w:tcW w:w="10560" w:type="dxa"/>
            <w:gridSpan w:val="2"/>
            <w:tcBorders>
              <w:top w:val="single" w:sz="4" w:space="0" w:color="auto"/>
              <w:left w:val="single" w:sz="4" w:space="0" w:color="auto"/>
              <w:bottom w:val="single" w:sz="4" w:space="0" w:color="auto"/>
              <w:right w:val="single" w:sz="4" w:space="0" w:color="auto"/>
            </w:tcBorders>
            <w:shd w:val="clear" w:color="auto" w:fill="948A54"/>
          </w:tcPr>
          <w:p w14:paraId="33439D67" w14:textId="77777777" w:rsidR="00C67770" w:rsidRDefault="00C67770" w:rsidP="008C4A0B">
            <w:pPr>
              <w:rPr>
                <w:sz w:val="20"/>
                <w:szCs w:val="20"/>
              </w:rPr>
            </w:pPr>
          </w:p>
        </w:tc>
      </w:tr>
      <w:tr w:rsidR="00C67770" w14:paraId="2458AD00" w14:textId="77777777" w:rsidTr="008C4A0B">
        <w:tc>
          <w:tcPr>
            <w:tcW w:w="3697" w:type="dxa"/>
            <w:tcBorders>
              <w:top w:val="single" w:sz="4" w:space="0" w:color="auto"/>
              <w:left w:val="single" w:sz="4" w:space="0" w:color="auto"/>
              <w:bottom w:val="single" w:sz="4" w:space="0" w:color="auto"/>
              <w:right w:val="single" w:sz="4" w:space="0" w:color="auto"/>
            </w:tcBorders>
            <w:hideMark/>
          </w:tcPr>
          <w:p w14:paraId="74DF3A66" w14:textId="77777777" w:rsidR="00C67770" w:rsidRDefault="00C67770" w:rsidP="008C4A0B">
            <w:pPr>
              <w:rPr>
                <w:sz w:val="20"/>
                <w:szCs w:val="20"/>
              </w:rPr>
            </w:pPr>
            <w:r>
              <w:rPr>
                <w:sz w:val="20"/>
                <w:szCs w:val="20"/>
              </w:rPr>
              <w:t>Name</w:t>
            </w:r>
          </w:p>
        </w:tc>
        <w:tc>
          <w:tcPr>
            <w:tcW w:w="6863" w:type="dxa"/>
            <w:tcBorders>
              <w:top w:val="single" w:sz="4" w:space="0" w:color="auto"/>
              <w:left w:val="single" w:sz="4" w:space="0" w:color="auto"/>
              <w:bottom w:val="single" w:sz="4" w:space="0" w:color="auto"/>
              <w:right w:val="single" w:sz="4" w:space="0" w:color="auto"/>
            </w:tcBorders>
          </w:tcPr>
          <w:p w14:paraId="32D0562A" w14:textId="77777777" w:rsidR="00C67770" w:rsidRDefault="00C67770" w:rsidP="008C4A0B">
            <w:pPr>
              <w:rPr>
                <w:sz w:val="20"/>
                <w:szCs w:val="20"/>
              </w:rPr>
            </w:pPr>
          </w:p>
          <w:p w14:paraId="7D864D84" w14:textId="77777777" w:rsidR="00C67770" w:rsidRDefault="00C67770" w:rsidP="008C4A0B">
            <w:pPr>
              <w:rPr>
                <w:sz w:val="20"/>
                <w:szCs w:val="20"/>
              </w:rPr>
            </w:pPr>
          </w:p>
        </w:tc>
      </w:tr>
      <w:tr w:rsidR="00C67770" w14:paraId="0B1D2A52" w14:textId="77777777" w:rsidTr="008C4A0B">
        <w:tc>
          <w:tcPr>
            <w:tcW w:w="3697" w:type="dxa"/>
            <w:tcBorders>
              <w:top w:val="single" w:sz="4" w:space="0" w:color="auto"/>
              <w:left w:val="single" w:sz="4" w:space="0" w:color="auto"/>
              <w:bottom w:val="single" w:sz="4" w:space="0" w:color="auto"/>
              <w:right w:val="single" w:sz="4" w:space="0" w:color="auto"/>
            </w:tcBorders>
            <w:hideMark/>
          </w:tcPr>
          <w:p w14:paraId="78F1B023" w14:textId="77777777" w:rsidR="00C67770" w:rsidRDefault="00C67770" w:rsidP="008C4A0B">
            <w:pPr>
              <w:rPr>
                <w:sz w:val="20"/>
                <w:szCs w:val="20"/>
              </w:rPr>
            </w:pPr>
            <w:r>
              <w:rPr>
                <w:sz w:val="20"/>
                <w:szCs w:val="20"/>
              </w:rPr>
              <w:t>DOB</w:t>
            </w:r>
          </w:p>
        </w:tc>
        <w:tc>
          <w:tcPr>
            <w:tcW w:w="6863" w:type="dxa"/>
            <w:tcBorders>
              <w:top w:val="single" w:sz="4" w:space="0" w:color="auto"/>
              <w:left w:val="single" w:sz="4" w:space="0" w:color="auto"/>
              <w:bottom w:val="single" w:sz="4" w:space="0" w:color="auto"/>
              <w:right w:val="single" w:sz="4" w:space="0" w:color="auto"/>
            </w:tcBorders>
          </w:tcPr>
          <w:p w14:paraId="6AFF386E" w14:textId="77777777" w:rsidR="00C67770" w:rsidRDefault="00C67770" w:rsidP="008C4A0B">
            <w:pPr>
              <w:rPr>
                <w:sz w:val="20"/>
                <w:szCs w:val="20"/>
              </w:rPr>
            </w:pPr>
          </w:p>
          <w:p w14:paraId="5C24CEC4" w14:textId="77777777" w:rsidR="00C67770" w:rsidRDefault="00C67770" w:rsidP="008C4A0B">
            <w:pPr>
              <w:rPr>
                <w:sz w:val="20"/>
                <w:szCs w:val="20"/>
              </w:rPr>
            </w:pPr>
          </w:p>
        </w:tc>
      </w:tr>
      <w:tr w:rsidR="00C67770" w14:paraId="3FB01DDD" w14:textId="77777777" w:rsidTr="008C4A0B">
        <w:tc>
          <w:tcPr>
            <w:tcW w:w="3697" w:type="dxa"/>
            <w:tcBorders>
              <w:top w:val="single" w:sz="4" w:space="0" w:color="auto"/>
              <w:left w:val="single" w:sz="4" w:space="0" w:color="auto"/>
              <w:bottom w:val="single" w:sz="4" w:space="0" w:color="auto"/>
              <w:right w:val="single" w:sz="4" w:space="0" w:color="auto"/>
            </w:tcBorders>
            <w:hideMark/>
          </w:tcPr>
          <w:p w14:paraId="78ED3B97" w14:textId="77777777" w:rsidR="00C67770" w:rsidRDefault="00C67770" w:rsidP="008C4A0B">
            <w:pPr>
              <w:rPr>
                <w:sz w:val="20"/>
                <w:szCs w:val="20"/>
              </w:rPr>
            </w:pPr>
            <w:r>
              <w:rPr>
                <w:sz w:val="20"/>
                <w:szCs w:val="20"/>
              </w:rPr>
              <w:t>Date of Assessment</w:t>
            </w:r>
          </w:p>
        </w:tc>
        <w:tc>
          <w:tcPr>
            <w:tcW w:w="6863" w:type="dxa"/>
            <w:tcBorders>
              <w:top w:val="single" w:sz="4" w:space="0" w:color="auto"/>
              <w:left w:val="single" w:sz="4" w:space="0" w:color="auto"/>
              <w:bottom w:val="single" w:sz="4" w:space="0" w:color="auto"/>
              <w:right w:val="single" w:sz="4" w:space="0" w:color="auto"/>
            </w:tcBorders>
          </w:tcPr>
          <w:p w14:paraId="40140BB6" w14:textId="77777777" w:rsidR="00C67770" w:rsidRDefault="00C67770" w:rsidP="008C4A0B">
            <w:pPr>
              <w:rPr>
                <w:sz w:val="20"/>
                <w:szCs w:val="20"/>
              </w:rPr>
            </w:pPr>
          </w:p>
          <w:p w14:paraId="5C1228B2" w14:textId="77777777" w:rsidR="00C67770" w:rsidRDefault="00C67770" w:rsidP="008C4A0B">
            <w:pPr>
              <w:rPr>
                <w:sz w:val="20"/>
                <w:szCs w:val="20"/>
              </w:rPr>
            </w:pPr>
          </w:p>
        </w:tc>
      </w:tr>
      <w:tr w:rsidR="00C67770" w14:paraId="7766F8BE" w14:textId="77777777" w:rsidTr="008C4A0B">
        <w:tc>
          <w:tcPr>
            <w:tcW w:w="10560" w:type="dxa"/>
            <w:gridSpan w:val="2"/>
            <w:tcBorders>
              <w:top w:val="single" w:sz="4" w:space="0" w:color="auto"/>
              <w:left w:val="single" w:sz="4" w:space="0" w:color="auto"/>
              <w:bottom w:val="single" w:sz="4" w:space="0" w:color="auto"/>
              <w:right w:val="single" w:sz="4" w:space="0" w:color="auto"/>
            </w:tcBorders>
            <w:shd w:val="clear" w:color="auto" w:fill="948A54"/>
          </w:tcPr>
          <w:p w14:paraId="62768206" w14:textId="77777777" w:rsidR="00C67770" w:rsidRDefault="00C67770" w:rsidP="008C4A0B">
            <w:pPr>
              <w:rPr>
                <w:sz w:val="20"/>
                <w:szCs w:val="20"/>
              </w:rPr>
            </w:pPr>
          </w:p>
        </w:tc>
      </w:tr>
    </w:tbl>
    <w:p w14:paraId="446185B0" w14:textId="77777777" w:rsidR="00C67770" w:rsidRDefault="00C67770" w:rsidP="00C67770">
      <w:pPr>
        <w:rPr>
          <w:sz w:val="20"/>
          <w:szCs w:val="20"/>
        </w:rPr>
      </w:pPr>
    </w:p>
    <w:tbl>
      <w:tblPr>
        <w:tblW w:w="10466" w:type="dxa"/>
        <w:tblInd w:w="5" w:type="dxa"/>
        <w:tblLayout w:type="fixed"/>
        <w:tblCellMar>
          <w:left w:w="0" w:type="dxa"/>
          <w:right w:w="0" w:type="dxa"/>
        </w:tblCellMar>
        <w:tblLook w:val="04A0" w:firstRow="1" w:lastRow="0" w:firstColumn="1" w:lastColumn="0" w:noHBand="0" w:noVBand="1"/>
      </w:tblPr>
      <w:tblGrid>
        <w:gridCol w:w="3237"/>
        <w:gridCol w:w="1113"/>
        <w:gridCol w:w="1597"/>
        <w:gridCol w:w="1546"/>
        <w:gridCol w:w="1308"/>
        <w:gridCol w:w="1665"/>
      </w:tblGrid>
      <w:tr w:rsidR="00C67770" w14:paraId="4C8A0CBB" w14:textId="77777777" w:rsidTr="008C4A0B">
        <w:trPr>
          <w:cantSplit/>
          <w:trHeight w:val="1189"/>
        </w:trPr>
        <w:tc>
          <w:tcPr>
            <w:tcW w:w="3237" w:type="dxa"/>
            <w:tcBorders>
              <w:top w:val="single" w:sz="4" w:space="0" w:color="000000"/>
              <w:left w:val="single" w:sz="4" w:space="0" w:color="000000"/>
              <w:bottom w:val="nil"/>
              <w:right w:val="single" w:sz="6" w:space="0" w:color="000000"/>
            </w:tcBorders>
            <w:hideMark/>
          </w:tcPr>
          <w:p w14:paraId="6C5283BB" w14:textId="77777777" w:rsidR="00C67770" w:rsidRDefault="00C67770" w:rsidP="008C4A0B">
            <w:pPr>
              <w:autoSpaceDE w:val="0"/>
              <w:autoSpaceDN w:val="0"/>
              <w:adjustRightInd w:val="0"/>
              <w:jc w:val="center"/>
              <w:rPr>
                <w:color w:val="000000"/>
                <w:sz w:val="20"/>
                <w:szCs w:val="20"/>
              </w:rPr>
            </w:pPr>
            <w:r>
              <w:rPr>
                <w:color w:val="000000"/>
                <w:sz w:val="20"/>
                <w:szCs w:val="20"/>
              </w:rPr>
              <w:t>Harm/Behaviour</w:t>
            </w:r>
          </w:p>
        </w:tc>
        <w:tc>
          <w:tcPr>
            <w:tcW w:w="1113" w:type="dxa"/>
            <w:tcBorders>
              <w:top w:val="single" w:sz="4" w:space="0" w:color="000000"/>
              <w:left w:val="single" w:sz="6" w:space="0" w:color="000000"/>
              <w:bottom w:val="single" w:sz="6" w:space="0" w:color="000000"/>
              <w:right w:val="single" w:sz="6" w:space="0" w:color="000000"/>
            </w:tcBorders>
          </w:tcPr>
          <w:p w14:paraId="3494921F" w14:textId="77777777" w:rsidR="00C67770" w:rsidRDefault="00C67770" w:rsidP="008C4A0B">
            <w:pPr>
              <w:autoSpaceDE w:val="0"/>
              <w:autoSpaceDN w:val="0"/>
              <w:adjustRightInd w:val="0"/>
              <w:jc w:val="center"/>
              <w:rPr>
                <w:color w:val="000000"/>
                <w:sz w:val="20"/>
                <w:szCs w:val="20"/>
              </w:rPr>
            </w:pPr>
            <w:r>
              <w:rPr>
                <w:color w:val="000000"/>
                <w:sz w:val="20"/>
                <w:szCs w:val="20"/>
              </w:rPr>
              <w:t>Opinion</w:t>
            </w:r>
          </w:p>
          <w:p w14:paraId="42B68C66" w14:textId="77777777" w:rsidR="00C67770" w:rsidRDefault="00C67770" w:rsidP="008C4A0B">
            <w:pPr>
              <w:autoSpaceDE w:val="0"/>
              <w:autoSpaceDN w:val="0"/>
              <w:adjustRightInd w:val="0"/>
              <w:jc w:val="center"/>
              <w:rPr>
                <w:color w:val="000000"/>
                <w:sz w:val="20"/>
                <w:szCs w:val="20"/>
              </w:rPr>
            </w:pPr>
            <w:r>
              <w:rPr>
                <w:color w:val="000000"/>
                <w:sz w:val="20"/>
                <w:szCs w:val="20"/>
              </w:rPr>
              <w:t>Evidenced</w:t>
            </w:r>
          </w:p>
          <w:p w14:paraId="7034F66D" w14:textId="77777777" w:rsidR="00C67770" w:rsidRDefault="00C67770" w:rsidP="008C4A0B">
            <w:pPr>
              <w:autoSpaceDE w:val="0"/>
              <w:autoSpaceDN w:val="0"/>
              <w:adjustRightInd w:val="0"/>
              <w:jc w:val="center"/>
              <w:rPr>
                <w:color w:val="000000"/>
                <w:sz w:val="20"/>
                <w:szCs w:val="20"/>
              </w:rPr>
            </w:pPr>
          </w:p>
          <w:p w14:paraId="3ADE977A" w14:textId="77777777" w:rsidR="00C67770" w:rsidRDefault="00C67770" w:rsidP="008C4A0B">
            <w:pPr>
              <w:autoSpaceDE w:val="0"/>
              <w:autoSpaceDN w:val="0"/>
              <w:adjustRightInd w:val="0"/>
              <w:jc w:val="center"/>
              <w:rPr>
                <w:color w:val="000000"/>
                <w:sz w:val="20"/>
                <w:szCs w:val="20"/>
              </w:rPr>
            </w:pPr>
          </w:p>
          <w:p w14:paraId="0866021C" w14:textId="77777777" w:rsidR="00C67770" w:rsidRDefault="00C67770" w:rsidP="008C4A0B">
            <w:pPr>
              <w:autoSpaceDE w:val="0"/>
              <w:autoSpaceDN w:val="0"/>
              <w:adjustRightInd w:val="0"/>
              <w:jc w:val="center"/>
              <w:rPr>
                <w:color w:val="000000"/>
                <w:sz w:val="20"/>
                <w:szCs w:val="20"/>
              </w:rPr>
            </w:pPr>
            <w:r>
              <w:rPr>
                <w:color w:val="000000"/>
                <w:sz w:val="20"/>
                <w:szCs w:val="20"/>
              </w:rPr>
              <w:t>O/E</w:t>
            </w:r>
          </w:p>
        </w:tc>
        <w:tc>
          <w:tcPr>
            <w:tcW w:w="1597" w:type="dxa"/>
            <w:tcBorders>
              <w:top w:val="single" w:sz="4" w:space="0" w:color="000000"/>
              <w:left w:val="single" w:sz="6" w:space="0" w:color="000000"/>
              <w:bottom w:val="single" w:sz="6" w:space="0" w:color="000000"/>
              <w:right w:val="single" w:sz="6" w:space="0" w:color="000000"/>
            </w:tcBorders>
          </w:tcPr>
          <w:p w14:paraId="4C6B9708" w14:textId="77777777" w:rsidR="00C67770" w:rsidRDefault="00C67770" w:rsidP="008C4A0B">
            <w:pPr>
              <w:autoSpaceDE w:val="0"/>
              <w:autoSpaceDN w:val="0"/>
              <w:adjustRightInd w:val="0"/>
              <w:jc w:val="center"/>
              <w:rPr>
                <w:color w:val="000000"/>
                <w:sz w:val="20"/>
                <w:szCs w:val="20"/>
              </w:rPr>
            </w:pPr>
            <w:r>
              <w:rPr>
                <w:color w:val="000000"/>
                <w:sz w:val="20"/>
                <w:szCs w:val="20"/>
              </w:rPr>
              <w:t>Conscious</w:t>
            </w:r>
          </w:p>
          <w:p w14:paraId="568DE3D9" w14:textId="77777777" w:rsidR="00C67770" w:rsidRDefault="00C67770" w:rsidP="008C4A0B">
            <w:pPr>
              <w:autoSpaceDE w:val="0"/>
              <w:autoSpaceDN w:val="0"/>
              <w:adjustRightInd w:val="0"/>
              <w:jc w:val="center"/>
              <w:rPr>
                <w:color w:val="000000"/>
                <w:sz w:val="20"/>
                <w:szCs w:val="20"/>
              </w:rPr>
            </w:pPr>
            <w:r>
              <w:rPr>
                <w:color w:val="000000"/>
                <w:sz w:val="20"/>
                <w:szCs w:val="20"/>
              </w:rPr>
              <w:t>Sub-conscious</w:t>
            </w:r>
          </w:p>
          <w:p w14:paraId="1C6AE2C9" w14:textId="77777777" w:rsidR="00C67770" w:rsidRDefault="00C67770" w:rsidP="008C4A0B">
            <w:pPr>
              <w:autoSpaceDE w:val="0"/>
              <w:autoSpaceDN w:val="0"/>
              <w:adjustRightInd w:val="0"/>
              <w:jc w:val="center"/>
              <w:rPr>
                <w:color w:val="000000"/>
                <w:sz w:val="20"/>
                <w:szCs w:val="20"/>
              </w:rPr>
            </w:pPr>
          </w:p>
          <w:p w14:paraId="4B8B0286" w14:textId="77777777" w:rsidR="00C67770" w:rsidRDefault="00C67770" w:rsidP="008C4A0B">
            <w:pPr>
              <w:autoSpaceDE w:val="0"/>
              <w:autoSpaceDN w:val="0"/>
              <w:adjustRightInd w:val="0"/>
              <w:jc w:val="center"/>
              <w:rPr>
                <w:color w:val="000000"/>
                <w:sz w:val="20"/>
                <w:szCs w:val="20"/>
              </w:rPr>
            </w:pPr>
          </w:p>
          <w:p w14:paraId="2EECAFCA" w14:textId="77777777" w:rsidR="00C67770" w:rsidRDefault="00C67770" w:rsidP="008C4A0B">
            <w:pPr>
              <w:autoSpaceDE w:val="0"/>
              <w:autoSpaceDN w:val="0"/>
              <w:adjustRightInd w:val="0"/>
              <w:jc w:val="center"/>
              <w:rPr>
                <w:color w:val="000000"/>
                <w:sz w:val="20"/>
                <w:szCs w:val="20"/>
              </w:rPr>
            </w:pPr>
            <w:r>
              <w:rPr>
                <w:color w:val="000000"/>
                <w:sz w:val="20"/>
                <w:szCs w:val="20"/>
              </w:rPr>
              <w:t>C/S</w:t>
            </w:r>
          </w:p>
        </w:tc>
        <w:tc>
          <w:tcPr>
            <w:tcW w:w="1546" w:type="dxa"/>
            <w:tcBorders>
              <w:top w:val="single" w:sz="4" w:space="0" w:color="000000"/>
              <w:left w:val="single" w:sz="6" w:space="0" w:color="000000"/>
              <w:bottom w:val="single" w:sz="6" w:space="0" w:color="000000"/>
              <w:right w:val="single" w:sz="6" w:space="0" w:color="000000"/>
            </w:tcBorders>
          </w:tcPr>
          <w:p w14:paraId="49209B72" w14:textId="77777777" w:rsidR="00C67770" w:rsidRDefault="00C67770" w:rsidP="008C4A0B">
            <w:pPr>
              <w:autoSpaceDE w:val="0"/>
              <w:autoSpaceDN w:val="0"/>
              <w:adjustRightInd w:val="0"/>
              <w:jc w:val="center"/>
              <w:rPr>
                <w:color w:val="000000"/>
                <w:sz w:val="20"/>
                <w:szCs w:val="20"/>
              </w:rPr>
            </w:pPr>
            <w:r>
              <w:rPr>
                <w:color w:val="000000"/>
                <w:sz w:val="20"/>
                <w:szCs w:val="20"/>
              </w:rPr>
              <w:t>Seriousness</w:t>
            </w:r>
          </w:p>
          <w:p w14:paraId="02F82DB3" w14:textId="77777777" w:rsidR="00C67770" w:rsidRDefault="00C67770" w:rsidP="008C4A0B">
            <w:pPr>
              <w:autoSpaceDE w:val="0"/>
              <w:autoSpaceDN w:val="0"/>
              <w:adjustRightInd w:val="0"/>
              <w:jc w:val="center"/>
              <w:rPr>
                <w:color w:val="000000"/>
                <w:sz w:val="20"/>
                <w:szCs w:val="20"/>
              </w:rPr>
            </w:pPr>
            <w:r>
              <w:rPr>
                <w:color w:val="000000"/>
                <w:sz w:val="20"/>
                <w:szCs w:val="20"/>
              </w:rPr>
              <w:t>Of Harm</w:t>
            </w:r>
          </w:p>
          <w:p w14:paraId="05FDD1DF" w14:textId="77777777" w:rsidR="00C67770" w:rsidRDefault="00C67770" w:rsidP="008C4A0B">
            <w:pPr>
              <w:autoSpaceDE w:val="0"/>
              <w:autoSpaceDN w:val="0"/>
              <w:adjustRightInd w:val="0"/>
              <w:jc w:val="center"/>
              <w:rPr>
                <w:color w:val="000000"/>
                <w:sz w:val="20"/>
                <w:szCs w:val="20"/>
              </w:rPr>
            </w:pPr>
            <w:r>
              <w:rPr>
                <w:color w:val="000000"/>
                <w:sz w:val="20"/>
                <w:szCs w:val="20"/>
              </w:rPr>
              <w:t>A</w:t>
            </w:r>
          </w:p>
          <w:p w14:paraId="75690112" w14:textId="77777777" w:rsidR="00C67770" w:rsidRDefault="00C67770" w:rsidP="008C4A0B">
            <w:pPr>
              <w:autoSpaceDE w:val="0"/>
              <w:autoSpaceDN w:val="0"/>
              <w:adjustRightInd w:val="0"/>
              <w:jc w:val="center"/>
              <w:rPr>
                <w:color w:val="000000"/>
                <w:sz w:val="20"/>
                <w:szCs w:val="20"/>
              </w:rPr>
            </w:pPr>
          </w:p>
          <w:p w14:paraId="585B150D" w14:textId="77777777" w:rsidR="00C67770" w:rsidRDefault="00C67770" w:rsidP="008C4A0B">
            <w:pPr>
              <w:autoSpaceDE w:val="0"/>
              <w:autoSpaceDN w:val="0"/>
              <w:adjustRightInd w:val="0"/>
              <w:jc w:val="center"/>
              <w:rPr>
                <w:color w:val="000000"/>
                <w:sz w:val="20"/>
                <w:szCs w:val="20"/>
              </w:rPr>
            </w:pPr>
            <w:r>
              <w:rPr>
                <w:color w:val="000000"/>
                <w:sz w:val="20"/>
                <w:szCs w:val="20"/>
              </w:rPr>
              <w:t>1/2/3/4</w:t>
            </w:r>
          </w:p>
        </w:tc>
        <w:tc>
          <w:tcPr>
            <w:tcW w:w="1308" w:type="dxa"/>
            <w:tcBorders>
              <w:top w:val="single" w:sz="4" w:space="0" w:color="000000"/>
              <w:left w:val="single" w:sz="6" w:space="0" w:color="000000"/>
              <w:bottom w:val="single" w:sz="6" w:space="0" w:color="000000"/>
              <w:right w:val="single" w:sz="6" w:space="0" w:color="000000"/>
            </w:tcBorders>
          </w:tcPr>
          <w:p w14:paraId="394378A7" w14:textId="77777777" w:rsidR="00C67770" w:rsidRDefault="00C67770" w:rsidP="008C4A0B">
            <w:pPr>
              <w:autoSpaceDE w:val="0"/>
              <w:autoSpaceDN w:val="0"/>
              <w:adjustRightInd w:val="0"/>
              <w:jc w:val="center"/>
              <w:rPr>
                <w:color w:val="000000"/>
                <w:sz w:val="20"/>
                <w:szCs w:val="20"/>
              </w:rPr>
            </w:pPr>
            <w:r>
              <w:rPr>
                <w:color w:val="000000"/>
                <w:sz w:val="20"/>
                <w:szCs w:val="20"/>
              </w:rPr>
              <w:t>Probability</w:t>
            </w:r>
          </w:p>
          <w:p w14:paraId="6C786BD7" w14:textId="77777777" w:rsidR="00C67770" w:rsidRDefault="00C67770" w:rsidP="008C4A0B">
            <w:pPr>
              <w:autoSpaceDE w:val="0"/>
              <w:autoSpaceDN w:val="0"/>
              <w:adjustRightInd w:val="0"/>
              <w:jc w:val="center"/>
              <w:rPr>
                <w:color w:val="000000"/>
                <w:sz w:val="20"/>
                <w:szCs w:val="20"/>
              </w:rPr>
            </w:pPr>
            <w:r>
              <w:rPr>
                <w:color w:val="000000"/>
                <w:sz w:val="20"/>
                <w:szCs w:val="20"/>
              </w:rPr>
              <w:t>Of Harm</w:t>
            </w:r>
          </w:p>
          <w:p w14:paraId="62CE1AC1" w14:textId="77777777" w:rsidR="00C67770" w:rsidRDefault="00C67770" w:rsidP="008C4A0B">
            <w:pPr>
              <w:autoSpaceDE w:val="0"/>
              <w:autoSpaceDN w:val="0"/>
              <w:adjustRightInd w:val="0"/>
              <w:jc w:val="center"/>
              <w:rPr>
                <w:color w:val="000000"/>
                <w:sz w:val="20"/>
                <w:szCs w:val="20"/>
              </w:rPr>
            </w:pPr>
            <w:r>
              <w:rPr>
                <w:color w:val="000000"/>
                <w:sz w:val="20"/>
                <w:szCs w:val="20"/>
              </w:rPr>
              <w:t>B</w:t>
            </w:r>
          </w:p>
          <w:p w14:paraId="17E53D80" w14:textId="77777777" w:rsidR="00C67770" w:rsidRDefault="00C67770" w:rsidP="008C4A0B">
            <w:pPr>
              <w:autoSpaceDE w:val="0"/>
              <w:autoSpaceDN w:val="0"/>
              <w:adjustRightInd w:val="0"/>
              <w:jc w:val="center"/>
              <w:rPr>
                <w:color w:val="000000"/>
                <w:sz w:val="20"/>
                <w:szCs w:val="20"/>
              </w:rPr>
            </w:pPr>
          </w:p>
          <w:p w14:paraId="507513BE" w14:textId="77777777" w:rsidR="00C67770" w:rsidRDefault="00C67770" w:rsidP="008C4A0B">
            <w:pPr>
              <w:autoSpaceDE w:val="0"/>
              <w:autoSpaceDN w:val="0"/>
              <w:adjustRightInd w:val="0"/>
              <w:jc w:val="center"/>
              <w:rPr>
                <w:color w:val="000000"/>
                <w:sz w:val="20"/>
                <w:szCs w:val="20"/>
              </w:rPr>
            </w:pPr>
            <w:r>
              <w:rPr>
                <w:color w:val="000000"/>
                <w:sz w:val="20"/>
                <w:szCs w:val="20"/>
              </w:rPr>
              <w:t>1/2/3/4</w:t>
            </w:r>
          </w:p>
        </w:tc>
        <w:tc>
          <w:tcPr>
            <w:tcW w:w="1665" w:type="dxa"/>
            <w:tcBorders>
              <w:top w:val="single" w:sz="4" w:space="0" w:color="000000"/>
              <w:left w:val="single" w:sz="6" w:space="0" w:color="000000"/>
              <w:bottom w:val="single" w:sz="6" w:space="0" w:color="000000"/>
              <w:right w:val="single" w:sz="6" w:space="0" w:color="000000"/>
            </w:tcBorders>
          </w:tcPr>
          <w:p w14:paraId="36833B5D" w14:textId="77777777" w:rsidR="00C67770" w:rsidRDefault="00C67770" w:rsidP="008C4A0B">
            <w:pPr>
              <w:autoSpaceDE w:val="0"/>
              <w:autoSpaceDN w:val="0"/>
              <w:adjustRightInd w:val="0"/>
              <w:jc w:val="center"/>
              <w:rPr>
                <w:color w:val="000000"/>
                <w:sz w:val="20"/>
                <w:szCs w:val="20"/>
              </w:rPr>
            </w:pPr>
            <w:r>
              <w:rPr>
                <w:color w:val="000000"/>
                <w:sz w:val="20"/>
                <w:szCs w:val="20"/>
              </w:rPr>
              <w:t>Severity Risk</w:t>
            </w:r>
          </w:p>
          <w:p w14:paraId="6389225E" w14:textId="77777777" w:rsidR="00C67770" w:rsidRDefault="00C67770" w:rsidP="008C4A0B">
            <w:pPr>
              <w:autoSpaceDE w:val="0"/>
              <w:autoSpaceDN w:val="0"/>
              <w:adjustRightInd w:val="0"/>
              <w:jc w:val="center"/>
              <w:rPr>
                <w:color w:val="000000"/>
                <w:sz w:val="20"/>
                <w:szCs w:val="20"/>
              </w:rPr>
            </w:pPr>
            <w:r>
              <w:rPr>
                <w:color w:val="000000"/>
                <w:sz w:val="20"/>
                <w:szCs w:val="20"/>
              </w:rPr>
              <w:t>Score</w:t>
            </w:r>
          </w:p>
          <w:p w14:paraId="1EF86A35" w14:textId="77777777" w:rsidR="00C67770" w:rsidRDefault="00C67770" w:rsidP="008C4A0B">
            <w:pPr>
              <w:autoSpaceDE w:val="0"/>
              <w:autoSpaceDN w:val="0"/>
              <w:adjustRightInd w:val="0"/>
              <w:jc w:val="center"/>
              <w:rPr>
                <w:color w:val="000000"/>
                <w:sz w:val="20"/>
                <w:szCs w:val="20"/>
              </w:rPr>
            </w:pPr>
          </w:p>
          <w:p w14:paraId="3B0F48F9" w14:textId="77777777" w:rsidR="00C67770" w:rsidRDefault="00C67770" w:rsidP="008C4A0B">
            <w:pPr>
              <w:autoSpaceDE w:val="0"/>
              <w:autoSpaceDN w:val="0"/>
              <w:adjustRightInd w:val="0"/>
              <w:jc w:val="center"/>
              <w:rPr>
                <w:color w:val="000000"/>
                <w:sz w:val="20"/>
                <w:szCs w:val="20"/>
              </w:rPr>
            </w:pPr>
          </w:p>
          <w:p w14:paraId="546F4A81" w14:textId="77777777" w:rsidR="00C67770" w:rsidRDefault="00C67770" w:rsidP="008C4A0B">
            <w:pPr>
              <w:autoSpaceDE w:val="0"/>
              <w:autoSpaceDN w:val="0"/>
              <w:adjustRightInd w:val="0"/>
              <w:jc w:val="center"/>
              <w:rPr>
                <w:color w:val="000000"/>
                <w:sz w:val="20"/>
                <w:szCs w:val="20"/>
              </w:rPr>
            </w:pPr>
            <w:r>
              <w:rPr>
                <w:color w:val="000000"/>
                <w:sz w:val="20"/>
                <w:szCs w:val="20"/>
              </w:rPr>
              <w:t>A x B</w:t>
            </w:r>
          </w:p>
        </w:tc>
      </w:tr>
      <w:tr w:rsidR="00C67770" w14:paraId="12D3C0BF" w14:textId="77777777" w:rsidTr="008C4A0B">
        <w:trPr>
          <w:cantSplit/>
          <w:trHeight w:val="248"/>
        </w:trPr>
        <w:tc>
          <w:tcPr>
            <w:tcW w:w="3237" w:type="dxa"/>
            <w:tcBorders>
              <w:top w:val="single" w:sz="6" w:space="0" w:color="000000"/>
              <w:left w:val="single" w:sz="4" w:space="0" w:color="000000"/>
              <w:bottom w:val="single" w:sz="6" w:space="0" w:color="000000"/>
              <w:right w:val="single" w:sz="6" w:space="0" w:color="000000"/>
            </w:tcBorders>
          </w:tcPr>
          <w:p w14:paraId="671741EA" w14:textId="77777777" w:rsidR="00C67770" w:rsidRDefault="00C67770" w:rsidP="008C4A0B">
            <w:pPr>
              <w:autoSpaceDE w:val="0"/>
              <w:autoSpaceDN w:val="0"/>
              <w:adjustRightInd w:val="0"/>
              <w:rPr>
                <w:color w:val="000000"/>
                <w:sz w:val="20"/>
                <w:szCs w:val="20"/>
              </w:rPr>
            </w:pPr>
            <w:r>
              <w:rPr>
                <w:color w:val="000000"/>
                <w:sz w:val="20"/>
                <w:szCs w:val="20"/>
              </w:rPr>
              <w:t>Harm  to self</w:t>
            </w:r>
          </w:p>
          <w:p w14:paraId="0248A200" w14:textId="77777777" w:rsidR="00C67770" w:rsidRDefault="00C67770" w:rsidP="008C4A0B">
            <w:pPr>
              <w:autoSpaceDE w:val="0"/>
              <w:autoSpaceDN w:val="0"/>
              <w:adjustRightInd w:val="0"/>
              <w:rPr>
                <w:color w:val="000000"/>
                <w:sz w:val="20"/>
                <w:szCs w:val="20"/>
              </w:rPr>
            </w:pPr>
          </w:p>
        </w:tc>
        <w:tc>
          <w:tcPr>
            <w:tcW w:w="1113" w:type="dxa"/>
            <w:tcBorders>
              <w:top w:val="nil"/>
              <w:left w:val="single" w:sz="6" w:space="0" w:color="000000"/>
              <w:bottom w:val="single" w:sz="4" w:space="0" w:color="000000"/>
              <w:right w:val="single" w:sz="6" w:space="0" w:color="000000"/>
            </w:tcBorders>
          </w:tcPr>
          <w:p w14:paraId="377B945F" w14:textId="77777777" w:rsidR="00C67770" w:rsidRDefault="00C67770" w:rsidP="008C4A0B">
            <w:pPr>
              <w:autoSpaceDE w:val="0"/>
              <w:autoSpaceDN w:val="0"/>
              <w:adjustRightInd w:val="0"/>
              <w:jc w:val="center"/>
              <w:rPr>
                <w:color w:val="000000"/>
                <w:sz w:val="20"/>
                <w:szCs w:val="20"/>
              </w:rPr>
            </w:pPr>
          </w:p>
        </w:tc>
        <w:tc>
          <w:tcPr>
            <w:tcW w:w="1597" w:type="dxa"/>
            <w:tcBorders>
              <w:top w:val="nil"/>
              <w:left w:val="single" w:sz="6" w:space="0" w:color="000000"/>
              <w:bottom w:val="single" w:sz="4" w:space="0" w:color="000000"/>
              <w:right w:val="single" w:sz="6" w:space="0" w:color="000000"/>
            </w:tcBorders>
          </w:tcPr>
          <w:p w14:paraId="1AF7C719" w14:textId="77777777" w:rsidR="00C67770" w:rsidRDefault="00C67770" w:rsidP="008C4A0B">
            <w:pPr>
              <w:autoSpaceDE w:val="0"/>
              <w:autoSpaceDN w:val="0"/>
              <w:adjustRightInd w:val="0"/>
              <w:jc w:val="center"/>
              <w:rPr>
                <w:color w:val="000000"/>
                <w:sz w:val="20"/>
                <w:szCs w:val="20"/>
              </w:rPr>
            </w:pPr>
          </w:p>
        </w:tc>
        <w:tc>
          <w:tcPr>
            <w:tcW w:w="1546" w:type="dxa"/>
            <w:tcBorders>
              <w:top w:val="nil"/>
              <w:left w:val="single" w:sz="6" w:space="0" w:color="000000"/>
              <w:bottom w:val="single" w:sz="4" w:space="0" w:color="000000"/>
              <w:right w:val="single" w:sz="6" w:space="0" w:color="000000"/>
            </w:tcBorders>
          </w:tcPr>
          <w:p w14:paraId="2E9DD89C" w14:textId="77777777" w:rsidR="00C67770" w:rsidRDefault="00C67770" w:rsidP="008C4A0B">
            <w:pPr>
              <w:autoSpaceDE w:val="0"/>
              <w:autoSpaceDN w:val="0"/>
              <w:adjustRightInd w:val="0"/>
              <w:jc w:val="center"/>
              <w:rPr>
                <w:color w:val="000000"/>
                <w:sz w:val="20"/>
                <w:szCs w:val="20"/>
              </w:rPr>
            </w:pPr>
          </w:p>
        </w:tc>
        <w:tc>
          <w:tcPr>
            <w:tcW w:w="1308" w:type="dxa"/>
            <w:tcBorders>
              <w:top w:val="nil"/>
              <w:left w:val="single" w:sz="6" w:space="0" w:color="000000"/>
              <w:bottom w:val="single" w:sz="4" w:space="0" w:color="000000"/>
              <w:right w:val="single" w:sz="6" w:space="0" w:color="000000"/>
            </w:tcBorders>
          </w:tcPr>
          <w:p w14:paraId="788B99EE" w14:textId="77777777" w:rsidR="00C67770" w:rsidRDefault="00C67770" w:rsidP="008C4A0B">
            <w:pPr>
              <w:autoSpaceDE w:val="0"/>
              <w:autoSpaceDN w:val="0"/>
              <w:adjustRightInd w:val="0"/>
              <w:jc w:val="center"/>
              <w:rPr>
                <w:color w:val="000000"/>
                <w:sz w:val="20"/>
                <w:szCs w:val="20"/>
              </w:rPr>
            </w:pPr>
          </w:p>
        </w:tc>
        <w:tc>
          <w:tcPr>
            <w:tcW w:w="1665" w:type="dxa"/>
            <w:tcBorders>
              <w:top w:val="nil"/>
              <w:left w:val="single" w:sz="6" w:space="0" w:color="000000"/>
              <w:bottom w:val="single" w:sz="4" w:space="0" w:color="000000"/>
              <w:right w:val="single" w:sz="6" w:space="0" w:color="000000"/>
            </w:tcBorders>
          </w:tcPr>
          <w:p w14:paraId="1E9D47AF" w14:textId="77777777" w:rsidR="00C67770" w:rsidRDefault="00C67770" w:rsidP="008C4A0B">
            <w:pPr>
              <w:autoSpaceDE w:val="0"/>
              <w:autoSpaceDN w:val="0"/>
              <w:adjustRightInd w:val="0"/>
              <w:jc w:val="center"/>
              <w:rPr>
                <w:color w:val="000000"/>
                <w:sz w:val="20"/>
                <w:szCs w:val="20"/>
              </w:rPr>
            </w:pPr>
          </w:p>
        </w:tc>
      </w:tr>
      <w:tr w:rsidR="00C67770" w14:paraId="5EA950CC" w14:textId="77777777" w:rsidTr="008C4A0B">
        <w:trPr>
          <w:cantSplit/>
          <w:trHeight w:val="230"/>
        </w:trPr>
        <w:tc>
          <w:tcPr>
            <w:tcW w:w="3237" w:type="dxa"/>
            <w:tcBorders>
              <w:top w:val="single" w:sz="6" w:space="0" w:color="000000"/>
              <w:left w:val="single" w:sz="4" w:space="0" w:color="000000"/>
              <w:bottom w:val="single" w:sz="6" w:space="0" w:color="000000"/>
              <w:right w:val="single" w:sz="6" w:space="0" w:color="000000"/>
            </w:tcBorders>
          </w:tcPr>
          <w:p w14:paraId="60960D64" w14:textId="77777777" w:rsidR="00C67770" w:rsidRDefault="00C67770" w:rsidP="008C4A0B">
            <w:pPr>
              <w:autoSpaceDE w:val="0"/>
              <w:autoSpaceDN w:val="0"/>
              <w:adjustRightInd w:val="0"/>
              <w:rPr>
                <w:color w:val="000000"/>
                <w:sz w:val="20"/>
                <w:szCs w:val="20"/>
              </w:rPr>
            </w:pPr>
            <w:r>
              <w:rPr>
                <w:color w:val="000000"/>
                <w:sz w:val="20"/>
                <w:szCs w:val="20"/>
              </w:rPr>
              <w:t>Harm to peers</w:t>
            </w:r>
          </w:p>
          <w:p w14:paraId="778CA365" w14:textId="77777777" w:rsidR="00C67770" w:rsidRDefault="00C67770" w:rsidP="008C4A0B">
            <w:pPr>
              <w:autoSpaceDE w:val="0"/>
              <w:autoSpaceDN w:val="0"/>
              <w:adjustRightInd w:val="0"/>
              <w:rPr>
                <w:color w:val="000000"/>
                <w:sz w:val="20"/>
                <w:szCs w:val="20"/>
              </w:rPr>
            </w:pPr>
          </w:p>
        </w:tc>
        <w:tc>
          <w:tcPr>
            <w:tcW w:w="1113" w:type="dxa"/>
            <w:tcBorders>
              <w:top w:val="single" w:sz="6" w:space="0" w:color="000000"/>
              <w:left w:val="single" w:sz="6" w:space="0" w:color="000000"/>
              <w:bottom w:val="single" w:sz="4" w:space="0" w:color="000000"/>
              <w:right w:val="single" w:sz="6" w:space="0" w:color="000000"/>
            </w:tcBorders>
          </w:tcPr>
          <w:p w14:paraId="6965535F" w14:textId="77777777" w:rsidR="00C67770" w:rsidRDefault="00C67770" w:rsidP="008C4A0B">
            <w:pPr>
              <w:autoSpaceDE w:val="0"/>
              <w:autoSpaceDN w:val="0"/>
              <w:adjustRightInd w:val="0"/>
              <w:jc w:val="center"/>
              <w:rPr>
                <w:color w:val="000000"/>
                <w:sz w:val="20"/>
                <w:szCs w:val="20"/>
              </w:rPr>
            </w:pPr>
          </w:p>
        </w:tc>
        <w:tc>
          <w:tcPr>
            <w:tcW w:w="1597" w:type="dxa"/>
            <w:tcBorders>
              <w:top w:val="single" w:sz="6" w:space="0" w:color="000000"/>
              <w:left w:val="single" w:sz="6" w:space="0" w:color="000000"/>
              <w:bottom w:val="single" w:sz="4" w:space="0" w:color="000000"/>
              <w:right w:val="single" w:sz="6" w:space="0" w:color="000000"/>
            </w:tcBorders>
          </w:tcPr>
          <w:p w14:paraId="6F3C631D" w14:textId="77777777" w:rsidR="00C67770" w:rsidRDefault="00C67770" w:rsidP="008C4A0B">
            <w:pPr>
              <w:autoSpaceDE w:val="0"/>
              <w:autoSpaceDN w:val="0"/>
              <w:adjustRightInd w:val="0"/>
              <w:jc w:val="center"/>
              <w:rPr>
                <w:color w:val="000000"/>
                <w:sz w:val="20"/>
                <w:szCs w:val="20"/>
              </w:rPr>
            </w:pPr>
          </w:p>
        </w:tc>
        <w:tc>
          <w:tcPr>
            <w:tcW w:w="1546" w:type="dxa"/>
            <w:tcBorders>
              <w:top w:val="single" w:sz="6" w:space="0" w:color="000000"/>
              <w:left w:val="single" w:sz="6" w:space="0" w:color="000000"/>
              <w:bottom w:val="single" w:sz="4" w:space="0" w:color="000000"/>
              <w:right w:val="single" w:sz="6" w:space="0" w:color="000000"/>
            </w:tcBorders>
          </w:tcPr>
          <w:p w14:paraId="7AB3362F" w14:textId="77777777" w:rsidR="00C67770" w:rsidRDefault="00C67770" w:rsidP="008C4A0B">
            <w:pPr>
              <w:autoSpaceDE w:val="0"/>
              <w:autoSpaceDN w:val="0"/>
              <w:adjustRightInd w:val="0"/>
              <w:jc w:val="center"/>
              <w:rPr>
                <w:color w:val="000000"/>
                <w:sz w:val="20"/>
                <w:szCs w:val="20"/>
              </w:rPr>
            </w:pPr>
          </w:p>
        </w:tc>
        <w:tc>
          <w:tcPr>
            <w:tcW w:w="1308" w:type="dxa"/>
            <w:tcBorders>
              <w:top w:val="single" w:sz="6" w:space="0" w:color="000000"/>
              <w:left w:val="single" w:sz="6" w:space="0" w:color="000000"/>
              <w:bottom w:val="single" w:sz="4" w:space="0" w:color="000000"/>
              <w:right w:val="single" w:sz="6" w:space="0" w:color="000000"/>
            </w:tcBorders>
          </w:tcPr>
          <w:p w14:paraId="4832A395" w14:textId="77777777" w:rsidR="00C67770" w:rsidRDefault="00C67770" w:rsidP="008C4A0B">
            <w:pPr>
              <w:autoSpaceDE w:val="0"/>
              <w:autoSpaceDN w:val="0"/>
              <w:adjustRightInd w:val="0"/>
              <w:jc w:val="center"/>
              <w:rPr>
                <w:color w:val="000000"/>
                <w:sz w:val="20"/>
                <w:szCs w:val="20"/>
              </w:rPr>
            </w:pPr>
          </w:p>
        </w:tc>
        <w:tc>
          <w:tcPr>
            <w:tcW w:w="1665" w:type="dxa"/>
            <w:tcBorders>
              <w:top w:val="single" w:sz="6" w:space="0" w:color="000000"/>
              <w:left w:val="single" w:sz="6" w:space="0" w:color="000000"/>
              <w:bottom w:val="single" w:sz="4" w:space="0" w:color="000000"/>
              <w:right w:val="single" w:sz="6" w:space="0" w:color="000000"/>
            </w:tcBorders>
          </w:tcPr>
          <w:p w14:paraId="59BA645E" w14:textId="77777777" w:rsidR="00C67770" w:rsidRDefault="00C67770" w:rsidP="008C4A0B">
            <w:pPr>
              <w:autoSpaceDE w:val="0"/>
              <w:autoSpaceDN w:val="0"/>
              <w:adjustRightInd w:val="0"/>
              <w:jc w:val="center"/>
              <w:rPr>
                <w:color w:val="000000"/>
                <w:sz w:val="20"/>
                <w:szCs w:val="20"/>
              </w:rPr>
            </w:pPr>
          </w:p>
        </w:tc>
      </w:tr>
      <w:tr w:rsidR="00C67770" w14:paraId="5A7F5555" w14:textId="77777777" w:rsidTr="008C4A0B">
        <w:trPr>
          <w:cantSplit/>
          <w:trHeight w:val="230"/>
        </w:trPr>
        <w:tc>
          <w:tcPr>
            <w:tcW w:w="3237" w:type="dxa"/>
            <w:tcBorders>
              <w:top w:val="single" w:sz="6" w:space="0" w:color="000000"/>
              <w:left w:val="single" w:sz="4" w:space="0" w:color="000000"/>
              <w:bottom w:val="single" w:sz="6" w:space="0" w:color="000000"/>
              <w:right w:val="single" w:sz="6" w:space="0" w:color="000000"/>
            </w:tcBorders>
          </w:tcPr>
          <w:p w14:paraId="208D9C78" w14:textId="77777777" w:rsidR="00C67770" w:rsidRDefault="00C67770" w:rsidP="008C4A0B">
            <w:pPr>
              <w:autoSpaceDE w:val="0"/>
              <w:autoSpaceDN w:val="0"/>
              <w:adjustRightInd w:val="0"/>
              <w:rPr>
                <w:color w:val="000000"/>
                <w:sz w:val="20"/>
                <w:szCs w:val="20"/>
              </w:rPr>
            </w:pPr>
            <w:r>
              <w:rPr>
                <w:color w:val="000000"/>
                <w:sz w:val="20"/>
                <w:szCs w:val="20"/>
              </w:rPr>
              <w:t>Harm to staff</w:t>
            </w:r>
          </w:p>
          <w:p w14:paraId="73B872D2" w14:textId="77777777" w:rsidR="00C67770" w:rsidRDefault="00C67770" w:rsidP="008C4A0B">
            <w:pPr>
              <w:autoSpaceDE w:val="0"/>
              <w:autoSpaceDN w:val="0"/>
              <w:adjustRightInd w:val="0"/>
              <w:rPr>
                <w:color w:val="000000"/>
                <w:sz w:val="20"/>
                <w:szCs w:val="20"/>
              </w:rPr>
            </w:pPr>
          </w:p>
        </w:tc>
        <w:tc>
          <w:tcPr>
            <w:tcW w:w="1113" w:type="dxa"/>
            <w:tcBorders>
              <w:top w:val="single" w:sz="6" w:space="0" w:color="000000"/>
              <w:left w:val="single" w:sz="6" w:space="0" w:color="000000"/>
              <w:bottom w:val="single" w:sz="4" w:space="0" w:color="000000"/>
              <w:right w:val="single" w:sz="6" w:space="0" w:color="000000"/>
            </w:tcBorders>
          </w:tcPr>
          <w:p w14:paraId="0619CA38" w14:textId="77777777" w:rsidR="00C67770" w:rsidRDefault="00C67770" w:rsidP="008C4A0B">
            <w:pPr>
              <w:autoSpaceDE w:val="0"/>
              <w:autoSpaceDN w:val="0"/>
              <w:adjustRightInd w:val="0"/>
              <w:jc w:val="center"/>
              <w:rPr>
                <w:color w:val="000000"/>
                <w:sz w:val="20"/>
                <w:szCs w:val="20"/>
              </w:rPr>
            </w:pPr>
          </w:p>
        </w:tc>
        <w:tc>
          <w:tcPr>
            <w:tcW w:w="1597" w:type="dxa"/>
            <w:tcBorders>
              <w:top w:val="single" w:sz="6" w:space="0" w:color="000000"/>
              <w:left w:val="single" w:sz="6" w:space="0" w:color="000000"/>
              <w:bottom w:val="single" w:sz="4" w:space="0" w:color="000000"/>
              <w:right w:val="single" w:sz="6" w:space="0" w:color="000000"/>
            </w:tcBorders>
          </w:tcPr>
          <w:p w14:paraId="266F776C" w14:textId="77777777" w:rsidR="00C67770" w:rsidRDefault="00C67770" w:rsidP="008C4A0B">
            <w:pPr>
              <w:autoSpaceDE w:val="0"/>
              <w:autoSpaceDN w:val="0"/>
              <w:adjustRightInd w:val="0"/>
              <w:jc w:val="center"/>
              <w:rPr>
                <w:color w:val="000000"/>
                <w:sz w:val="20"/>
                <w:szCs w:val="20"/>
              </w:rPr>
            </w:pPr>
          </w:p>
        </w:tc>
        <w:tc>
          <w:tcPr>
            <w:tcW w:w="1546" w:type="dxa"/>
            <w:tcBorders>
              <w:top w:val="single" w:sz="6" w:space="0" w:color="000000"/>
              <w:left w:val="single" w:sz="6" w:space="0" w:color="000000"/>
              <w:bottom w:val="single" w:sz="4" w:space="0" w:color="000000"/>
              <w:right w:val="single" w:sz="6" w:space="0" w:color="000000"/>
            </w:tcBorders>
          </w:tcPr>
          <w:p w14:paraId="1D45431A" w14:textId="77777777" w:rsidR="00C67770" w:rsidRDefault="00C67770" w:rsidP="008C4A0B">
            <w:pPr>
              <w:autoSpaceDE w:val="0"/>
              <w:autoSpaceDN w:val="0"/>
              <w:adjustRightInd w:val="0"/>
              <w:jc w:val="center"/>
              <w:rPr>
                <w:color w:val="000000"/>
                <w:sz w:val="20"/>
                <w:szCs w:val="20"/>
              </w:rPr>
            </w:pPr>
          </w:p>
        </w:tc>
        <w:tc>
          <w:tcPr>
            <w:tcW w:w="1308" w:type="dxa"/>
            <w:tcBorders>
              <w:top w:val="single" w:sz="6" w:space="0" w:color="000000"/>
              <w:left w:val="single" w:sz="6" w:space="0" w:color="000000"/>
              <w:bottom w:val="single" w:sz="4" w:space="0" w:color="000000"/>
              <w:right w:val="single" w:sz="6" w:space="0" w:color="000000"/>
            </w:tcBorders>
          </w:tcPr>
          <w:p w14:paraId="052C0042" w14:textId="77777777" w:rsidR="00C67770" w:rsidRDefault="00C67770" w:rsidP="008C4A0B">
            <w:pPr>
              <w:autoSpaceDE w:val="0"/>
              <w:autoSpaceDN w:val="0"/>
              <w:adjustRightInd w:val="0"/>
              <w:jc w:val="center"/>
              <w:rPr>
                <w:color w:val="000000"/>
                <w:sz w:val="20"/>
                <w:szCs w:val="20"/>
              </w:rPr>
            </w:pPr>
          </w:p>
        </w:tc>
        <w:tc>
          <w:tcPr>
            <w:tcW w:w="1665" w:type="dxa"/>
            <w:tcBorders>
              <w:top w:val="single" w:sz="6" w:space="0" w:color="000000"/>
              <w:left w:val="single" w:sz="6" w:space="0" w:color="000000"/>
              <w:bottom w:val="single" w:sz="4" w:space="0" w:color="000000"/>
              <w:right w:val="single" w:sz="6" w:space="0" w:color="000000"/>
            </w:tcBorders>
          </w:tcPr>
          <w:p w14:paraId="0412A638" w14:textId="77777777" w:rsidR="00C67770" w:rsidRDefault="00C67770" w:rsidP="008C4A0B">
            <w:pPr>
              <w:autoSpaceDE w:val="0"/>
              <w:autoSpaceDN w:val="0"/>
              <w:adjustRightInd w:val="0"/>
              <w:jc w:val="center"/>
              <w:rPr>
                <w:color w:val="000000"/>
                <w:sz w:val="20"/>
                <w:szCs w:val="20"/>
              </w:rPr>
            </w:pPr>
          </w:p>
        </w:tc>
      </w:tr>
      <w:tr w:rsidR="00C67770" w14:paraId="3A3F990D" w14:textId="77777777" w:rsidTr="008C4A0B">
        <w:trPr>
          <w:cantSplit/>
          <w:trHeight w:val="248"/>
        </w:trPr>
        <w:tc>
          <w:tcPr>
            <w:tcW w:w="3237" w:type="dxa"/>
            <w:tcBorders>
              <w:top w:val="single" w:sz="6" w:space="0" w:color="000000"/>
              <w:left w:val="single" w:sz="4" w:space="0" w:color="000000"/>
              <w:bottom w:val="single" w:sz="6" w:space="0" w:color="000000"/>
              <w:right w:val="single" w:sz="6" w:space="0" w:color="000000"/>
            </w:tcBorders>
          </w:tcPr>
          <w:p w14:paraId="61F99769" w14:textId="77777777" w:rsidR="00C67770" w:rsidRDefault="00C67770" w:rsidP="008C4A0B">
            <w:pPr>
              <w:autoSpaceDE w:val="0"/>
              <w:autoSpaceDN w:val="0"/>
              <w:adjustRightInd w:val="0"/>
              <w:rPr>
                <w:color w:val="000000"/>
                <w:sz w:val="20"/>
                <w:szCs w:val="20"/>
              </w:rPr>
            </w:pPr>
            <w:r>
              <w:rPr>
                <w:color w:val="000000"/>
                <w:sz w:val="20"/>
                <w:szCs w:val="20"/>
              </w:rPr>
              <w:t>Damage to property</w:t>
            </w:r>
          </w:p>
          <w:p w14:paraId="3F3288D0" w14:textId="77777777" w:rsidR="00C67770" w:rsidRDefault="00C67770" w:rsidP="008C4A0B">
            <w:pPr>
              <w:autoSpaceDE w:val="0"/>
              <w:autoSpaceDN w:val="0"/>
              <w:adjustRightInd w:val="0"/>
              <w:rPr>
                <w:color w:val="000000"/>
                <w:sz w:val="20"/>
                <w:szCs w:val="20"/>
              </w:rPr>
            </w:pPr>
          </w:p>
        </w:tc>
        <w:tc>
          <w:tcPr>
            <w:tcW w:w="1113" w:type="dxa"/>
            <w:tcBorders>
              <w:top w:val="single" w:sz="6" w:space="0" w:color="000000"/>
              <w:left w:val="single" w:sz="6" w:space="0" w:color="000000"/>
              <w:bottom w:val="single" w:sz="4" w:space="0" w:color="000000"/>
              <w:right w:val="single" w:sz="6" w:space="0" w:color="000000"/>
            </w:tcBorders>
          </w:tcPr>
          <w:p w14:paraId="10B75C19" w14:textId="77777777" w:rsidR="00C67770" w:rsidRDefault="00C67770" w:rsidP="008C4A0B">
            <w:pPr>
              <w:autoSpaceDE w:val="0"/>
              <w:autoSpaceDN w:val="0"/>
              <w:adjustRightInd w:val="0"/>
              <w:jc w:val="center"/>
              <w:rPr>
                <w:color w:val="000000"/>
                <w:sz w:val="20"/>
                <w:szCs w:val="20"/>
              </w:rPr>
            </w:pPr>
          </w:p>
        </w:tc>
        <w:tc>
          <w:tcPr>
            <w:tcW w:w="1597" w:type="dxa"/>
            <w:tcBorders>
              <w:top w:val="single" w:sz="6" w:space="0" w:color="000000"/>
              <w:left w:val="single" w:sz="6" w:space="0" w:color="000000"/>
              <w:bottom w:val="single" w:sz="4" w:space="0" w:color="000000"/>
              <w:right w:val="single" w:sz="6" w:space="0" w:color="000000"/>
            </w:tcBorders>
          </w:tcPr>
          <w:p w14:paraId="6554D7F6" w14:textId="77777777" w:rsidR="00C67770" w:rsidRDefault="00C67770" w:rsidP="008C4A0B">
            <w:pPr>
              <w:autoSpaceDE w:val="0"/>
              <w:autoSpaceDN w:val="0"/>
              <w:adjustRightInd w:val="0"/>
              <w:jc w:val="center"/>
              <w:rPr>
                <w:color w:val="000000"/>
                <w:sz w:val="20"/>
                <w:szCs w:val="20"/>
              </w:rPr>
            </w:pPr>
          </w:p>
        </w:tc>
        <w:tc>
          <w:tcPr>
            <w:tcW w:w="1546" w:type="dxa"/>
            <w:tcBorders>
              <w:top w:val="single" w:sz="6" w:space="0" w:color="000000"/>
              <w:left w:val="single" w:sz="6" w:space="0" w:color="000000"/>
              <w:bottom w:val="single" w:sz="4" w:space="0" w:color="000000"/>
              <w:right w:val="single" w:sz="6" w:space="0" w:color="000000"/>
            </w:tcBorders>
          </w:tcPr>
          <w:p w14:paraId="02EDF101" w14:textId="77777777" w:rsidR="00C67770" w:rsidRDefault="00C67770" w:rsidP="008C4A0B">
            <w:pPr>
              <w:autoSpaceDE w:val="0"/>
              <w:autoSpaceDN w:val="0"/>
              <w:adjustRightInd w:val="0"/>
              <w:jc w:val="center"/>
              <w:rPr>
                <w:color w:val="000000"/>
                <w:sz w:val="20"/>
                <w:szCs w:val="20"/>
              </w:rPr>
            </w:pPr>
          </w:p>
        </w:tc>
        <w:tc>
          <w:tcPr>
            <w:tcW w:w="1308" w:type="dxa"/>
            <w:tcBorders>
              <w:top w:val="single" w:sz="6" w:space="0" w:color="000000"/>
              <w:left w:val="single" w:sz="6" w:space="0" w:color="000000"/>
              <w:bottom w:val="single" w:sz="4" w:space="0" w:color="000000"/>
              <w:right w:val="single" w:sz="6" w:space="0" w:color="000000"/>
            </w:tcBorders>
          </w:tcPr>
          <w:p w14:paraId="7D4377C5" w14:textId="77777777" w:rsidR="00C67770" w:rsidRDefault="00C67770" w:rsidP="008C4A0B">
            <w:pPr>
              <w:autoSpaceDE w:val="0"/>
              <w:autoSpaceDN w:val="0"/>
              <w:adjustRightInd w:val="0"/>
              <w:jc w:val="center"/>
              <w:rPr>
                <w:color w:val="000000"/>
                <w:sz w:val="20"/>
                <w:szCs w:val="20"/>
              </w:rPr>
            </w:pPr>
          </w:p>
        </w:tc>
        <w:tc>
          <w:tcPr>
            <w:tcW w:w="1665" w:type="dxa"/>
            <w:tcBorders>
              <w:top w:val="single" w:sz="6" w:space="0" w:color="000000"/>
              <w:left w:val="single" w:sz="6" w:space="0" w:color="000000"/>
              <w:bottom w:val="single" w:sz="4" w:space="0" w:color="000000"/>
              <w:right w:val="single" w:sz="6" w:space="0" w:color="000000"/>
            </w:tcBorders>
          </w:tcPr>
          <w:p w14:paraId="2056BA8E" w14:textId="77777777" w:rsidR="00C67770" w:rsidRDefault="00C67770" w:rsidP="008C4A0B">
            <w:pPr>
              <w:autoSpaceDE w:val="0"/>
              <w:autoSpaceDN w:val="0"/>
              <w:adjustRightInd w:val="0"/>
              <w:jc w:val="center"/>
              <w:rPr>
                <w:color w:val="000000"/>
                <w:sz w:val="20"/>
                <w:szCs w:val="20"/>
              </w:rPr>
            </w:pPr>
          </w:p>
        </w:tc>
      </w:tr>
      <w:tr w:rsidR="00C67770" w14:paraId="63A79B23" w14:textId="77777777" w:rsidTr="008C4A0B">
        <w:trPr>
          <w:cantSplit/>
          <w:trHeight w:val="230"/>
        </w:trPr>
        <w:tc>
          <w:tcPr>
            <w:tcW w:w="3237" w:type="dxa"/>
            <w:tcBorders>
              <w:top w:val="single" w:sz="6" w:space="0" w:color="000000"/>
              <w:left w:val="single" w:sz="4" w:space="0" w:color="000000"/>
              <w:bottom w:val="single" w:sz="6" w:space="0" w:color="000000"/>
              <w:right w:val="single" w:sz="6" w:space="0" w:color="000000"/>
            </w:tcBorders>
          </w:tcPr>
          <w:p w14:paraId="34DF5BCB" w14:textId="77777777" w:rsidR="00C67770" w:rsidRDefault="00C67770" w:rsidP="008C4A0B">
            <w:pPr>
              <w:autoSpaceDE w:val="0"/>
              <w:autoSpaceDN w:val="0"/>
              <w:adjustRightInd w:val="0"/>
              <w:rPr>
                <w:color w:val="000000"/>
                <w:sz w:val="20"/>
                <w:szCs w:val="20"/>
              </w:rPr>
            </w:pPr>
            <w:r>
              <w:rPr>
                <w:color w:val="000000"/>
                <w:sz w:val="20"/>
                <w:szCs w:val="20"/>
              </w:rPr>
              <w:t>Harm from disruption</w:t>
            </w:r>
          </w:p>
          <w:p w14:paraId="77D14CF0" w14:textId="77777777" w:rsidR="00C67770" w:rsidRDefault="00C67770" w:rsidP="008C4A0B">
            <w:pPr>
              <w:autoSpaceDE w:val="0"/>
              <w:autoSpaceDN w:val="0"/>
              <w:adjustRightInd w:val="0"/>
              <w:rPr>
                <w:color w:val="000000"/>
                <w:sz w:val="20"/>
                <w:szCs w:val="20"/>
              </w:rPr>
            </w:pPr>
          </w:p>
        </w:tc>
        <w:tc>
          <w:tcPr>
            <w:tcW w:w="1113" w:type="dxa"/>
            <w:tcBorders>
              <w:top w:val="single" w:sz="6" w:space="0" w:color="000000"/>
              <w:left w:val="single" w:sz="6" w:space="0" w:color="000000"/>
              <w:bottom w:val="single" w:sz="4" w:space="0" w:color="000000"/>
              <w:right w:val="single" w:sz="6" w:space="0" w:color="000000"/>
            </w:tcBorders>
          </w:tcPr>
          <w:p w14:paraId="33819D5B" w14:textId="77777777" w:rsidR="00C67770" w:rsidRDefault="00C67770" w:rsidP="008C4A0B">
            <w:pPr>
              <w:autoSpaceDE w:val="0"/>
              <w:autoSpaceDN w:val="0"/>
              <w:adjustRightInd w:val="0"/>
              <w:jc w:val="center"/>
              <w:rPr>
                <w:color w:val="000000"/>
                <w:sz w:val="20"/>
                <w:szCs w:val="20"/>
              </w:rPr>
            </w:pPr>
          </w:p>
        </w:tc>
        <w:tc>
          <w:tcPr>
            <w:tcW w:w="1597" w:type="dxa"/>
            <w:tcBorders>
              <w:top w:val="single" w:sz="6" w:space="0" w:color="000000"/>
              <w:left w:val="single" w:sz="6" w:space="0" w:color="000000"/>
              <w:bottom w:val="single" w:sz="4" w:space="0" w:color="000000"/>
              <w:right w:val="single" w:sz="6" w:space="0" w:color="000000"/>
            </w:tcBorders>
          </w:tcPr>
          <w:p w14:paraId="0E7E83CE" w14:textId="77777777" w:rsidR="00C67770" w:rsidRDefault="00C67770" w:rsidP="008C4A0B">
            <w:pPr>
              <w:autoSpaceDE w:val="0"/>
              <w:autoSpaceDN w:val="0"/>
              <w:adjustRightInd w:val="0"/>
              <w:jc w:val="center"/>
              <w:rPr>
                <w:color w:val="000000"/>
                <w:sz w:val="20"/>
                <w:szCs w:val="20"/>
              </w:rPr>
            </w:pPr>
          </w:p>
        </w:tc>
        <w:tc>
          <w:tcPr>
            <w:tcW w:w="1546" w:type="dxa"/>
            <w:tcBorders>
              <w:top w:val="single" w:sz="6" w:space="0" w:color="000000"/>
              <w:left w:val="single" w:sz="6" w:space="0" w:color="000000"/>
              <w:bottom w:val="single" w:sz="4" w:space="0" w:color="000000"/>
              <w:right w:val="single" w:sz="6" w:space="0" w:color="000000"/>
            </w:tcBorders>
          </w:tcPr>
          <w:p w14:paraId="26931DD9" w14:textId="77777777" w:rsidR="00C67770" w:rsidRDefault="00C67770" w:rsidP="008C4A0B">
            <w:pPr>
              <w:autoSpaceDE w:val="0"/>
              <w:autoSpaceDN w:val="0"/>
              <w:adjustRightInd w:val="0"/>
              <w:jc w:val="center"/>
              <w:rPr>
                <w:color w:val="000000"/>
                <w:sz w:val="20"/>
                <w:szCs w:val="20"/>
              </w:rPr>
            </w:pPr>
          </w:p>
        </w:tc>
        <w:tc>
          <w:tcPr>
            <w:tcW w:w="1308" w:type="dxa"/>
            <w:tcBorders>
              <w:top w:val="single" w:sz="6" w:space="0" w:color="000000"/>
              <w:left w:val="single" w:sz="6" w:space="0" w:color="000000"/>
              <w:bottom w:val="single" w:sz="4" w:space="0" w:color="000000"/>
              <w:right w:val="single" w:sz="6" w:space="0" w:color="000000"/>
            </w:tcBorders>
          </w:tcPr>
          <w:p w14:paraId="74ECE785" w14:textId="77777777" w:rsidR="00C67770" w:rsidRDefault="00C67770" w:rsidP="008C4A0B">
            <w:pPr>
              <w:autoSpaceDE w:val="0"/>
              <w:autoSpaceDN w:val="0"/>
              <w:adjustRightInd w:val="0"/>
              <w:jc w:val="center"/>
              <w:rPr>
                <w:color w:val="000000"/>
                <w:sz w:val="20"/>
                <w:szCs w:val="20"/>
              </w:rPr>
            </w:pPr>
          </w:p>
        </w:tc>
        <w:tc>
          <w:tcPr>
            <w:tcW w:w="1665" w:type="dxa"/>
            <w:tcBorders>
              <w:top w:val="single" w:sz="6" w:space="0" w:color="000000"/>
              <w:left w:val="single" w:sz="6" w:space="0" w:color="000000"/>
              <w:bottom w:val="single" w:sz="4" w:space="0" w:color="000000"/>
              <w:right w:val="single" w:sz="6" w:space="0" w:color="000000"/>
            </w:tcBorders>
          </w:tcPr>
          <w:p w14:paraId="3F7AC36A" w14:textId="77777777" w:rsidR="00C67770" w:rsidRDefault="00C67770" w:rsidP="008C4A0B">
            <w:pPr>
              <w:autoSpaceDE w:val="0"/>
              <w:autoSpaceDN w:val="0"/>
              <w:adjustRightInd w:val="0"/>
              <w:jc w:val="center"/>
              <w:rPr>
                <w:color w:val="000000"/>
                <w:sz w:val="20"/>
                <w:szCs w:val="20"/>
              </w:rPr>
            </w:pPr>
          </w:p>
        </w:tc>
      </w:tr>
      <w:tr w:rsidR="00C67770" w14:paraId="656FE25F" w14:textId="77777777" w:rsidTr="008C4A0B">
        <w:trPr>
          <w:cantSplit/>
          <w:trHeight w:val="248"/>
        </w:trPr>
        <w:tc>
          <w:tcPr>
            <w:tcW w:w="3237" w:type="dxa"/>
            <w:tcBorders>
              <w:top w:val="single" w:sz="6" w:space="0" w:color="000000"/>
              <w:left w:val="single" w:sz="4" w:space="0" w:color="000000"/>
              <w:bottom w:val="single" w:sz="6" w:space="0" w:color="000000"/>
              <w:right w:val="single" w:sz="6" w:space="0" w:color="000000"/>
            </w:tcBorders>
          </w:tcPr>
          <w:p w14:paraId="2FF7818E" w14:textId="77777777" w:rsidR="00C67770" w:rsidRDefault="00C67770" w:rsidP="008C4A0B">
            <w:pPr>
              <w:autoSpaceDE w:val="0"/>
              <w:autoSpaceDN w:val="0"/>
              <w:adjustRightInd w:val="0"/>
              <w:rPr>
                <w:color w:val="000000"/>
                <w:sz w:val="20"/>
                <w:szCs w:val="20"/>
              </w:rPr>
            </w:pPr>
            <w:r>
              <w:rPr>
                <w:color w:val="000000"/>
                <w:sz w:val="20"/>
                <w:szCs w:val="20"/>
              </w:rPr>
              <w:t>Criminal offence</w:t>
            </w:r>
          </w:p>
          <w:p w14:paraId="4531F762" w14:textId="77777777" w:rsidR="00C67770" w:rsidRDefault="00C67770" w:rsidP="008C4A0B">
            <w:pPr>
              <w:autoSpaceDE w:val="0"/>
              <w:autoSpaceDN w:val="0"/>
              <w:adjustRightInd w:val="0"/>
              <w:rPr>
                <w:color w:val="000000"/>
                <w:sz w:val="20"/>
                <w:szCs w:val="20"/>
              </w:rPr>
            </w:pPr>
          </w:p>
        </w:tc>
        <w:tc>
          <w:tcPr>
            <w:tcW w:w="1113" w:type="dxa"/>
            <w:tcBorders>
              <w:top w:val="single" w:sz="6" w:space="0" w:color="000000"/>
              <w:left w:val="single" w:sz="6" w:space="0" w:color="000000"/>
              <w:bottom w:val="single" w:sz="4" w:space="0" w:color="000000"/>
              <w:right w:val="single" w:sz="6" w:space="0" w:color="000000"/>
            </w:tcBorders>
          </w:tcPr>
          <w:p w14:paraId="28EC396E" w14:textId="77777777" w:rsidR="00C67770" w:rsidRDefault="00C67770" w:rsidP="008C4A0B">
            <w:pPr>
              <w:autoSpaceDE w:val="0"/>
              <w:autoSpaceDN w:val="0"/>
              <w:adjustRightInd w:val="0"/>
              <w:jc w:val="center"/>
              <w:rPr>
                <w:color w:val="000000"/>
                <w:sz w:val="20"/>
                <w:szCs w:val="20"/>
              </w:rPr>
            </w:pPr>
          </w:p>
        </w:tc>
        <w:tc>
          <w:tcPr>
            <w:tcW w:w="1597" w:type="dxa"/>
            <w:tcBorders>
              <w:top w:val="single" w:sz="6" w:space="0" w:color="000000"/>
              <w:left w:val="single" w:sz="6" w:space="0" w:color="000000"/>
              <w:bottom w:val="single" w:sz="4" w:space="0" w:color="000000"/>
              <w:right w:val="single" w:sz="6" w:space="0" w:color="000000"/>
            </w:tcBorders>
          </w:tcPr>
          <w:p w14:paraId="0963E7BD" w14:textId="77777777" w:rsidR="00C67770" w:rsidRDefault="00C67770" w:rsidP="008C4A0B">
            <w:pPr>
              <w:autoSpaceDE w:val="0"/>
              <w:autoSpaceDN w:val="0"/>
              <w:adjustRightInd w:val="0"/>
              <w:jc w:val="center"/>
              <w:rPr>
                <w:color w:val="000000"/>
                <w:sz w:val="20"/>
                <w:szCs w:val="20"/>
              </w:rPr>
            </w:pPr>
          </w:p>
        </w:tc>
        <w:tc>
          <w:tcPr>
            <w:tcW w:w="1546" w:type="dxa"/>
            <w:tcBorders>
              <w:top w:val="single" w:sz="6" w:space="0" w:color="000000"/>
              <w:left w:val="single" w:sz="6" w:space="0" w:color="000000"/>
              <w:bottom w:val="single" w:sz="4" w:space="0" w:color="000000"/>
              <w:right w:val="single" w:sz="6" w:space="0" w:color="000000"/>
            </w:tcBorders>
          </w:tcPr>
          <w:p w14:paraId="58BDE8AB" w14:textId="77777777" w:rsidR="00C67770" w:rsidRDefault="00C67770" w:rsidP="008C4A0B">
            <w:pPr>
              <w:autoSpaceDE w:val="0"/>
              <w:autoSpaceDN w:val="0"/>
              <w:adjustRightInd w:val="0"/>
              <w:jc w:val="center"/>
              <w:rPr>
                <w:color w:val="000000"/>
                <w:sz w:val="20"/>
                <w:szCs w:val="20"/>
              </w:rPr>
            </w:pPr>
          </w:p>
        </w:tc>
        <w:tc>
          <w:tcPr>
            <w:tcW w:w="1308" w:type="dxa"/>
            <w:tcBorders>
              <w:top w:val="single" w:sz="6" w:space="0" w:color="000000"/>
              <w:left w:val="single" w:sz="6" w:space="0" w:color="000000"/>
              <w:bottom w:val="single" w:sz="4" w:space="0" w:color="000000"/>
              <w:right w:val="single" w:sz="6" w:space="0" w:color="000000"/>
            </w:tcBorders>
          </w:tcPr>
          <w:p w14:paraId="0893CC01" w14:textId="77777777" w:rsidR="00C67770" w:rsidRDefault="00C67770" w:rsidP="008C4A0B">
            <w:pPr>
              <w:autoSpaceDE w:val="0"/>
              <w:autoSpaceDN w:val="0"/>
              <w:adjustRightInd w:val="0"/>
              <w:jc w:val="center"/>
              <w:rPr>
                <w:color w:val="000000"/>
                <w:sz w:val="20"/>
                <w:szCs w:val="20"/>
              </w:rPr>
            </w:pPr>
          </w:p>
        </w:tc>
        <w:tc>
          <w:tcPr>
            <w:tcW w:w="1665" w:type="dxa"/>
            <w:tcBorders>
              <w:top w:val="single" w:sz="6" w:space="0" w:color="000000"/>
              <w:left w:val="single" w:sz="6" w:space="0" w:color="000000"/>
              <w:bottom w:val="single" w:sz="4" w:space="0" w:color="000000"/>
              <w:right w:val="single" w:sz="6" w:space="0" w:color="000000"/>
            </w:tcBorders>
          </w:tcPr>
          <w:p w14:paraId="2905FAB6" w14:textId="77777777" w:rsidR="00C67770" w:rsidRDefault="00C67770" w:rsidP="008C4A0B">
            <w:pPr>
              <w:autoSpaceDE w:val="0"/>
              <w:autoSpaceDN w:val="0"/>
              <w:adjustRightInd w:val="0"/>
              <w:jc w:val="center"/>
              <w:rPr>
                <w:color w:val="000000"/>
                <w:sz w:val="20"/>
                <w:szCs w:val="20"/>
              </w:rPr>
            </w:pPr>
          </w:p>
        </w:tc>
      </w:tr>
      <w:tr w:rsidR="00C67770" w14:paraId="7444EDB5" w14:textId="77777777" w:rsidTr="008C4A0B">
        <w:trPr>
          <w:cantSplit/>
          <w:trHeight w:val="479"/>
        </w:trPr>
        <w:tc>
          <w:tcPr>
            <w:tcW w:w="3237" w:type="dxa"/>
            <w:tcBorders>
              <w:top w:val="single" w:sz="6" w:space="0" w:color="000000"/>
              <w:left w:val="single" w:sz="4" w:space="0" w:color="000000"/>
              <w:bottom w:val="single" w:sz="6" w:space="0" w:color="000000"/>
              <w:right w:val="single" w:sz="6" w:space="0" w:color="000000"/>
            </w:tcBorders>
            <w:hideMark/>
          </w:tcPr>
          <w:p w14:paraId="104C3094" w14:textId="77777777" w:rsidR="00C67770" w:rsidRDefault="00C67770" w:rsidP="008C4A0B">
            <w:pPr>
              <w:autoSpaceDE w:val="0"/>
              <w:autoSpaceDN w:val="0"/>
              <w:adjustRightInd w:val="0"/>
              <w:rPr>
                <w:color w:val="000000"/>
                <w:sz w:val="20"/>
                <w:szCs w:val="20"/>
              </w:rPr>
            </w:pPr>
            <w:r>
              <w:rPr>
                <w:color w:val="000000"/>
                <w:sz w:val="20"/>
                <w:szCs w:val="20"/>
              </w:rPr>
              <w:t>Harm from absconding</w:t>
            </w:r>
          </w:p>
        </w:tc>
        <w:tc>
          <w:tcPr>
            <w:tcW w:w="1113" w:type="dxa"/>
            <w:tcBorders>
              <w:top w:val="single" w:sz="6" w:space="0" w:color="000000"/>
              <w:left w:val="single" w:sz="6" w:space="0" w:color="000000"/>
              <w:bottom w:val="single" w:sz="4" w:space="0" w:color="000000"/>
              <w:right w:val="single" w:sz="6" w:space="0" w:color="000000"/>
            </w:tcBorders>
          </w:tcPr>
          <w:p w14:paraId="55F05DFA" w14:textId="77777777" w:rsidR="00C67770" w:rsidRDefault="00C67770" w:rsidP="008C4A0B">
            <w:pPr>
              <w:autoSpaceDE w:val="0"/>
              <w:autoSpaceDN w:val="0"/>
              <w:adjustRightInd w:val="0"/>
              <w:jc w:val="center"/>
              <w:rPr>
                <w:color w:val="000000"/>
                <w:sz w:val="20"/>
                <w:szCs w:val="20"/>
              </w:rPr>
            </w:pPr>
          </w:p>
        </w:tc>
        <w:tc>
          <w:tcPr>
            <w:tcW w:w="1597" w:type="dxa"/>
            <w:tcBorders>
              <w:top w:val="single" w:sz="6" w:space="0" w:color="000000"/>
              <w:left w:val="single" w:sz="6" w:space="0" w:color="000000"/>
              <w:bottom w:val="single" w:sz="4" w:space="0" w:color="000000"/>
              <w:right w:val="single" w:sz="6" w:space="0" w:color="000000"/>
            </w:tcBorders>
          </w:tcPr>
          <w:p w14:paraId="01523337" w14:textId="77777777" w:rsidR="00C67770" w:rsidRDefault="00C67770" w:rsidP="008C4A0B">
            <w:pPr>
              <w:autoSpaceDE w:val="0"/>
              <w:autoSpaceDN w:val="0"/>
              <w:adjustRightInd w:val="0"/>
              <w:jc w:val="center"/>
              <w:rPr>
                <w:color w:val="000000"/>
                <w:sz w:val="20"/>
                <w:szCs w:val="20"/>
              </w:rPr>
            </w:pPr>
          </w:p>
        </w:tc>
        <w:tc>
          <w:tcPr>
            <w:tcW w:w="1546" w:type="dxa"/>
            <w:tcBorders>
              <w:top w:val="single" w:sz="6" w:space="0" w:color="000000"/>
              <w:left w:val="single" w:sz="6" w:space="0" w:color="000000"/>
              <w:bottom w:val="single" w:sz="4" w:space="0" w:color="000000"/>
              <w:right w:val="single" w:sz="6" w:space="0" w:color="000000"/>
            </w:tcBorders>
          </w:tcPr>
          <w:p w14:paraId="49836DF7" w14:textId="77777777" w:rsidR="00C67770" w:rsidRDefault="00C67770" w:rsidP="008C4A0B">
            <w:pPr>
              <w:autoSpaceDE w:val="0"/>
              <w:autoSpaceDN w:val="0"/>
              <w:adjustRightInd w:val="0"/>
              <w:jc w:val="center"/>
              <w:rPr>
                <w:color w:val="000000"/>
                <w:sz w:val="20"/>
                <w:szCs w:val="20"/>
              </w:rPr>
            </w:pPr>
          </w:p>
        </w:tc>
        <w:tc>
          <w:tcPr>
            <w:tcW w:w="1308" w:type="dxa"/>
            <w:tcBorders>
              <w:top w:val="single" w:sz="6" w:space="0" w:color="000000"/>
              <w:left w:val="single" w:sz="6" w:space="0" w:color="000000"/>
              <w:bottom w:val="single" w:sz="4" w:space="0" w:color="000000"/>
              <w:right w:val="single" w:sz="6" w:space="0" w:color="000000"/>
            </w:tcBorders>
          </w:tcPr>
          <w:p w14:paraId="521E8448" w14:textId="77777777" w:rsidR="00C67770" w:rsidRDefault="00C67770" w:rsidP="008C4A0B">
            <w:pPr>
              <w:autoSpaceDE w:val="0"/>
              <w:autoSpaceDN w:val="0"/>
              <w:adjustRightInd w:val="0"/>
              <w:jc w:val="center"/>
              <w:rPr>
                <w:color w:val="000000"/>
                <w:sz w:val="20"/>
                <w:szCs w:val="20"/>
              </w:rPr>
            </w:pPr>
          </w:p>
        </w:tc>
        <w:tc>
          <w:tcPr>
            <w:tcW w:w="1665" w:type="dxa"/>
            <w:tcBorders>
              <w:top w:val="single" w:sz="6" w:space="0" w:color="000000"/>
              <w:left w:val="single" w:sz="6" w:space="0" w:color="000000"/>
              <w:bottom w:val="single" w:sz="4" w:space="0" w:color="000000"/>
              <w:right w:val="single" w:sz="6" w:space="0" w:color="000000"/>
            </w:tcBorders>
          </w:tcPr>
          <w:p w14:paraId="77C5A481" w14:textId="77777777" w:rsidR="00C67770" w:rsidRDefault="00C67770" w:rsidP="008C4A0B">
            <w:pPr>
              <w:autoSpaceDE w:val="0"/>
              <w:autoSpaceDN w:val="0"/>
              <w:adjustRightInd w:val="0"/>
              <w:jc w:val="center"/>
              <w:rPr>
                <w:color w:val="000000"/>
                <w:sz w:val="20"/>
                <w:szCs w:val="20"/>
              </w:rPr>
            </w:pPr>
          </w:p>
        </w:tc>
      </w:tr>
    </w:tbl>
    <w:p w14:paraId="13603AE8" w14:textId="77777777" w:rsidR="00C67770" w:rsidRDefault="00C67770" w:rsidP="00C67770">
      <w:pPr>
        <w:rPr>
          <w:sz w:val="20"/>
          <w:szCs w:val="20"/>
        </w:rPr>
      </w:pPr>
    </w:p>
    <w:tbl>
      <w:tblPr>
        <w:tblW w:w="10560" w:type="dxa"/>
        <w:tblInd w:w="5" w:type="dxa"/>
        <w:tblLayout w:type="fixed"/>
        <w:tblCellMar>
          <w:left w:w="0" w:type="dxa"/>
          <w:right w:w="0" w:type="dxa"/>
        </w:tblCellMar>
        <w:tblLook w:val="04A0" w:firstRow="1" w:lastRow="0" w:firstColumn="1" w:lastColumn="0" w:noHBand="0" w:noVBand="1"/>
      </w:tblPr>
      <w:tblGrid>
        <w:gridCol w:w="2689"/>
        <w:gridCol w:w="7871"/>
      </w:tblGrid>
      <w:tr w:rsidR="00C67770" w14:paraId="698F9183" w14:textId="77777777" w:rsidTr="008C4A0B">
        <w:trPr>
          <w:cantSplit/>
          <w:trHeight w:val="46"/>
        </w:trPr>
        <w:tc>
          <w:tcPr>
            <w:tcW w:w="2689" w:type="dxa"/>
            <w:tcBorders>
              <w:top w:val="single" w:sz="4" w:space="0" w:color="000000"/>
              <w:left w:val="single" w:sz="4" w:space="0" w:color="000000"/>
              <w:bottom w:val="nil"/>
              <w:right w:val="single" w:sz="4" w:space="0" w:color="000000"/>
            </w:tcBorders>
          </w:tcPr>
          <w:p w14:paraId="6DC09D63" w14:textId="77777777" w:rsidR="00C67770" w:rsidRDefault="00C67770" w:rsidP="008C4A0B">
            <w:pPr>
              <w:autoSpaceDE w:val="0"/>
              <w:autoSpaceDN w:val="0"/>
              <w:adjustRightInd w:val="0"/>
              <w:rPr>
                <w:b/>
                <w:bCs/>
                <w:color w:val="000000"/>
                <w:sz w:val="20"/>
                <w:szCs w:val="20"/>
              </w:rPr>
            </w:pPr>
            <w:r>
              <w:rPr>
                <w:b/>
                <w:bCs/>
                <w:color w:val="000000"/>
                <w:sz w:val="20"/>
                <w:szCs w:val="20"/>
              </w:rPr>
              <w:t>Seriousness</w:t>
            </w:r>
          </w:p>
          <w:p w14:paraId="1162C745" w14:textId="77777777" w:rsidR="00C67770" w:rsidRDefault="00C67770" w:rsidP="008C4A0B">
            <w:pPr>
              <w:autoSpaceDE w:val="0"/>
              <w:autoSpaceDN w:val="0"/>
              <w:adjustRightInd w:val="0"/>
              <w:rPr>
                <w:b/>
                <w:bCs/>
                <w:color w:val="000000"/>
                <w:sz w:val="20"/>
                <w:szCs w:val="20"/>
              </w:rPr>
            </w:pPr>
          </w:p>
        </w:tc>
        <w:tc>
          <w:tcPr>
            <w:tcW w:w="7871" w:type="dxa"/>
            <w:tcBorders>
              <w:top w:val="single" w:sz="4" w:space="0" w:color="000000"/>
              <w:left w:val="single" w:sz="4" w:space="0" w:color="000000"/>
              <w:bottom w:val="single" w:sz="4" w:space="0" w:color="000000"/>
              <w:right w:val="single" w:sz="4" w:space="0" w:color="000000"/>
            </w:tcBorders>
          </w:tcPr>
          <w:p w14:paraId="15834F8D" w14:textId="77777777" w:rsidR="00C67770" w:rsidRDefault="00C67770" w:rsidP="008C4A0B">
            <w:pPr>
              <w:autoSpaceDE w:val="0"/>
              <w:autoSpaceDN w:val="0"/>
              <w:adjustRightInd w:val="0"/>
              <w:rPr>
                <w:b/>
                <w:bCs/>
                <w:color w:val="000000"/>
                <w:sz w:val="20"/>
                <w:szCs w:val="20"/>
              </w:rPr>
            </w:pPr>
          </w:p>
        </w:tc>
      </w:tr>
      <w:tr w:rsidR="00C67770" w14:paraId="0A49522D" w14:textId="77777777" w:rsidTr="008C4A0B">
        <w:trPr>
          <w:cantSplit/>
          <w:trHeight w:val="46"/>
        </w:trPr>
        <w:tc>
          <w:tcPr>
            <w:tcW w:w="2689" w:type="dxa"/>
            <w:tcBorders>
              <w:top w:val="single" w:sz="4" w:space="0" w:color="000000"/>
              <w:left w:val="single" w:sz="4" w:space="0" w:color="000000"/>
              <w:bottom w:val="nil"/>
              <w:right w:val="single" w:sz="4" w:space="0" w:color="000000"/>
            </w:tcBorders>
            <w:hideMark/>
          </w:tcPr>
          <w:p w14:paraId="43CE3EC2" w14:textId="77777777" w:rsidR="00C67770" w:rsidRDefault="00C67770" w:rsidP="008C4A0B">
            <w:pPr>
              <w:autoSpaceDE w:val="0"/>
              <w:autoSpaceDN w:val="0"/>
              <w:adjustRightInd w:val="0"/>
              <w:jc w:val="center"/>
              <w:rPr>
                <w:b/>
                <w:bCs/>
                <w:color w:val="000000"/>
                <w:sz w:val="20"/>
                <w:szCs w:val="20"/>
              </w:rPr>
            </w:pPr>
            <w:r>
              <w:rPr>
                <w:b/>
                <w:bCs/>
                <w:color w:val="000000"/>
                <w:sz w:val="20"/>
                <w:szCs w:val="20"/>
              </w:rPr>
              <w:t>1</w:t>
            </w:r>
          </w:p>
        </w:tc>
        <w:tc>
          <w:tcPr>
            <w:tcW w:w="7871" w:type="dxa"/>
            <w:tcBorders>
              <w:top w:val="single" w:sz="4" w:space="0" w:color="000000"/>
              <w:left w:val="single" w:sz="4" w:space="0" w:color="000000"/>
              <w:bottom w:val="single" w:sz="4" w:space="0" w:color="000000"/>
              <w:right w:val="single" w:sz="4" w:space="0" w:color="000000"/>
            </w:tcBorders>
          </w:tcPr>
          <w:p w14:paraId="5A4A6F18" w14:textId="77777777" w:rsidR="00C67770" w:rsidRDefault="00C67770" w:rsidP="008C4A0B">
            <w:pPr>
              <w:autoSpaceDE w:val="0"/>
              <w:autoSpaceDN w:val="0"/>
              <w:adjustRightInd w:val="0"/>
              <w:rPr>
                <w:color w:val="000000"/>
                <w:sz w:val="20"/>
                <w:szCs w:val="20"/>
              </w:rPr>
            </w:pPr>
            <w:r>
              <w:rPr>
                <w:color w:val="000000"/>
                <w:sz w:val="20"/>
                <w:szCs w:val="20"/>
              </w:rPr>
              <w:t>Evidence of upset or disruption</w:t>
            </w:r>
          </w:p>
          <w:p w14:paraId="7494C4A8" w14:textId="77777777" w:rsidR="00C67770" w:rsidRDefault="00C67770" w:rsidP="008C4A0B">
            <w:pPr>
              <w:autoSpaceDE w:val="0"/>
              <w:autoSpaceDN w:val="0"/>
              <w:adjustRightInd w:val="0"/>
              <w:rPr>
                <w:color w:val="000000"/>
                <w:sz w:val="20"/>
                <w:szCs w:val="20"/>
              </w:rPr>
            </w:pPr>
          </w:p>
        </w:tc>
      </w:tr>
      <w:tr w:rsidR="00C67770" w14:paraId="17A8DCCD" w14:textId="77777777" w:rsidTr="008C4A0B">
        <w:trPr>
          <w:cantSplit/>
          <w:trHeight w:val="46"/>
        </w:trPr>
        <w:tc>
          <w:tcPr>
            <w:tcW w:w="2689" w:type="dxa"/>
            <w:tcBorders>
              <w:top w:val="single" w:sz="4" w:space="0" w:color="000000"/>
              <w:left w:val="single" w:sz="4" w:space="0" w:color="000000"/>
              <w:bottom w:val="nil"/>
              <w:right w:val="single" w:sz="4" w:space="0" w:color="000000"/>
            </w:tcBorders>
            <w:hideMark/>
          </w:tcPr>
          <w:p w14:paraId="39E2469D" w14:textId="77777777" w:rsidR="00C67770" w:rsidRDefault="00C67770" w:rsidP="008C4A0B">
            <w:pPr>
              <w:autoSpaceDE w:val="0"/>
              <w:autoSpaceDN w:val="0"/>
              <w:adjustRightInd w:val="0"/>
              <w:jc w:val="center"/>
              <w:rPr>
                <w:b/>
                <w:bCs/>
                <w:color w:val="000000"/>
                <w:sz w:val="20"/>
                <w:szCs w:val="20"/>
              </w:rPr>
            </w:pPr>
            <w:r>
              <w:rPr>
                <w:b/>
                <w:bCs/>
                <w:color w:val="000000"/>
                <w:sz w:val="20"/>
                <w:szCs w:val="20"/>
              </w:rPr>
              <w:t>2</w:t>
            </w:r>
          </w:p>
        </w:tc>
        <w:tc>
          <w:tcPr>
            <w:tcW w:w="7871" w:type="dxa"/>
            <w:tcBorders>
              <w:top w:val="single" w:sz="4" w:space="0" w:color="000000"/>
              <w:left w:val="single" w:sz="4" w:space="0" w:color="000000"/>
              <w:bottom w:val="single" w:sz="4" w:space="0" w:color="000000"/>
              <w:right w:val="single" w:sz="4" w:space="0" w:color="000000"/>
            </w:tcBorders>
          </w:tcPr>
          <w:p w14:paraId="38BBCCB4" w14:textId="77777777" w:rsidR="00C67770" w:rsidRDefault="00C67770" w:rsidP="008C4A0B">
            <w:pPr>
              <w:autoSpaceDE w:val="0"/>
              <w:autoSpaceDN w:val="0"/>
              <w:adjustRightInd w:val="0"/>
              <w:rPr>
                <w:color w:val="000000"/>
                <w:sz w:val="20"/>
                <w:szCs w:val="20"/>
              </w:rPr>
            </w:pPr>
            <w:r>
              <w:rPr>
                <w:color w:val="000000"/>
                <w:sz w:val="20"/>
                <w:szCs w:val="20"/>
              </w:rPr>
              <w:t xml:space="preserve">Evidence of needing support internally from our resources e.g. first aid, nurture, budget allocation </w:t>
            </w:r>
          </w:p>
        </w:tc>
      </w:tr>
      <w:tr w:rsidR="00C67770" w14:paraId="17D16618" w14:textId="77777777" w:rsidTr="008C4A0B">
        <w:trPr>
          <w:cantSplit/>
          <w:trHeight w:val="46"/>
        </w:trPr>
        <w:tc>
          <w:tcPr>
            <w:tcW w:w="2689" w:type="dxa"/>
            <w:tcBorders>
              <w:top w:val="single" w:sz="4" w:space="0" w:color="000000"/>
              <w:left w:val="single" w:sz="4" w:space="0" w:color="000000"/>
              <w:bottom w:val="nil"/>
              <w:right w:val="single" w:sz="4" w:space="0" w:color="000000"/>
            </w:tcBorders>
            <w:hideMark/>
          </w:tcPr>
          <w:p w14:paraId="442B5BEB" w14:textId="77777777" w:rsidR="00C67770" w:rsidRDefault="00C67770" w:rsidP="008C4A0B">
            <w:pPr>
              <w:autoSpaceDE w:val="0"/>
              <w:autoSpaceDN w:val="0"/>
              <w:adjustRightInd w:val="0"/>
              <w:jc w:val="center"/>
              <w:rPr>
                <w:b/>
                <w:bCs/>
                <w:color w:val="000000"/>
                <w:sz w:val="20"/>
                <w:szCs w:val="20"/>
              </w:rPr>
            </w:pPr>
            <w:r>
              <w:rPr>
                <w:b/>
                <w:bCs/>
                <w:color w:val="000000"/>
                <w:sz w:val="20"/>
                <w:szCs w:val="20"/>
              </w:rPr>
              <w:t>3</w:t>
            </w:r>
          </w:p>
        </w:tc>
        <w:tc>
          <w:tcPr>
            <w:tcW w:w="7871" w:type="dxa"/>
            <w:tcBorders>
              <w:top w:val="single" w:sz="4" w:space="0" w:color="000000"/>
              <w:left w:val="single" w:sz="4" w:space="0" w:color="000000"/>
              <w:bottom w:val="single" w:sz="4" w:space="0" w:color="000000"/>
              <w:right w:val="single" w:sz="4" w:space="0" w:color="000000"/>
            </w:tcBorders>
          </w:tcPr>
          <w:p w14:paraId="4E723018" w14:textId="77777777" w:rsidR="00C67770" w:rsidRDefault="00C67770" w:rsidP="008C4A0B">
            <w:pPr>
              <w:autoSpaceDE w:val="0"/>
              <w:autoSpaceDN w:val="0"/>
              <w:adjustRightInd w:val="0"/>
              <w:rPr>
                <w:color w:val="000000"/>
                <w:sz w:val="20"/>
                <w:szCs w:val="20"/>
              </w:rPr>
            </w:pPr>
            <w:r>
              <w:rPr>
                <w:color w:val="000000"/>
                <w:sz w:val="20"/>
                <w:szCs w:val="20"/>
              </w:rPr>
              <w:t>Evidence of needing intervention from external agencies outside of school resources –e.g. hospital, professional counselling or group work, insurance claim</w:t>
            </w:r>
          </w:p>
          <w:p w14:paraId="0DABEDE0" w14:textId="77777777" w:rsidR="00C67770" w:rsidRDefault="00C67770" w:rsidP="008C4A0B">
            <w:pPr>
              <w:autoSpaceDE w:val="0"/>
              <w:autoSpaceDN w:val="0"/>
              <w:adjustRightInd w:val="0"/>
              <w:rPr>
                <w:color w:val="000000"/>
                <w:sz w:val="20"/>
                <w:szCs w:val="20"/>
              </w:rPr>
            </w:pPr>
          </w:p>
        </w:tc>
      </w:tr>
      <w:tr w:rsidR="00C67770" w14:paraId="5C0ED729" w14:textId="77777777" w:rsidTr="008C4A0B">
        <w:trPr>
          <w:cantSplit/>
          <w:trHeight w:val="46"/>
        </w:trPr>
        <w:tc>
          <w:tcPr>
            <w:tcW w:w="2689" w:type="dxa"/>
            <w:tcBorders>
              <w:top w:val="single" w:sz="4" w:space="0" w:color="000000"/>
              <w:left w:val="single" w:sz="4" w:space="0" w:color="000000"/>
              <w:bottom w:val="nil"/>
              <w:right w:val="single" w:sz="4" w:space="0" w:color="000000"/>
            </w:tcBorders>
            <w:hideMark/>
          </w:tcPr>
          <w:p w14:paraId="574677A4" w14:textId="77777777" w:rsidR="00C67770" w:rsidRDefault="00C67770" w:rsidP="008C4A0B">
            <w:pPr>
              <w:autoSpaceDE w:val="0"/>
              <w:autoSpaceDN w:val="0"/>
              <w:adjustRightInd w:val="0"/>
              <w:jc w:val="center"/>
              <w:rPr>
                <w:b/>
                <w:bCs/>
                <w:color w:val="000000"/>
                <w:sz w:val="20"/>
                <w:szCs w:val="20"/>
              </w:rPr>
            </w:pPr>
            <w:r>
              <w:rPr>
                <w:b/>
                <w:bCs/>
                <w:color w:val="000000"/>
                <w:sz w:val="20"/>
                <w:szCs w:val="20"/>
              </w:rPr>
              <w:t>4</w:t>
            </w:r>
          </w:p>
        </w:tc>
        <w:tc>
          <w:tcPr>
            <w:tcW w:w="7871" w:type="dxa"/>
            <w:tcBorders>
              <w:top w:val="single" w:sz="4" w:space="0" w:color="000000"/>
              <w:left w:val="single" w:sz="4" w:space="0" w:color="000000"/>
              <w:bottom w:val="single" w:sz="4" w:space="0" w:color="000000"/>
              <w:right w:val="single" w:sz="4" w:space="0" w:color="000000"/>
            </w:tcBorders>
          </w:tcPr>
          <w:p w14:paraId="4568AF03" w14:textId="77777777" w:rsidR="00C67770" w:rsidRDefault="00C67770" w:rsidP="008C4A0B">
            <w:pPr>
              <w:autoSpaceDE w:val="0"/>
              <w:autoSpaceDN w:val="0"/>
              <w:adjustRightInd w:val="0"/>
              <w:rPr>
                <w:color w:val="000000"/>
                <w:sz w:val="20"/>
                <w:szCs w:val="20"/>
              </w:rPr>
            </w:pPr>
            <w:r>
              <w:rPr>
                <w:color w:val="000000"/>
                <w:sz w:val="20"/>
                <w:szCs w:val="20"/>
              </w:rPr>
              <w:t>Evidence of harm that cannot be resolved – e.g. loss of life, sectioned mental health, loss through arson</w:t>
            </w:r>
          </w:p>
        </w:tc>
      </w:tr>
      <w:tr w:rsidR="00C67770" w14:paraId="01CF73E9" w14:textId="77777777" w:rsidTr="008C4A0B">
        <w:trPr>
          <w:cantSplit/>
          <w:trHeight w:val="46"/>
        </w:trPr>
        <w:tc>
          <w:tcPr>
            <w:tcW w:w="2689" w:type="dxa"/>
            <w:tcBorders>
              <w:top w:val="single" w:sz="4" w:space="0" w:color="000000"/>
              <w:left w:val="single" w:sz="4" w:space="0" w:color="000000"/>
              <w:bottom w:val="nil"/>
              <w:right w:val="single" w:sz="4" w:space="0" w:color="000000"/>
            </w:tcBorders>
          </w:tcPr>
          <w:p w14:paraId="40612E44" w14:textId="77777777" w:rsidR="00C67770" w:rsidRDefault="00C67770" w:rsidP="008C4A0B">
            <w:pPr>
              <w:autoSpaceDE w:val="0"/>
              <w:autoSpaceDN w:val="0"/>
              <w:adjustRightInd w:val="0"/>
              <w:rPr>
                <w:b/>
                <w:bCs/>
                <w:color w:val="000000"/>
                <w:sz w:val="20"/>
                <w:szCs w:val="20"/>
              </w:rPr>
            </w:pPr>
            <w:r>
              <w:rPr>
                <w:b/>
                <w:bCs/>
                <w:color w:val="000000"/>
                <w:sz w:val="20"/>
                <w:szCs w:val="20"/>
              </w:rPr>
              <w:t>Probability</w:t>
            </w:r>
          </w:p>
          <w:p w14:paraId="6B38AF88" w14:textId="77777777" w:rsidR="00C67770" w:rsidRDefault="00C67770" w:rsidP="008C4A0B">
            <w:pPr>
              <w:autoSpaceDE w:val="0"/>
              <w:autoSpaceDN w:val="0"/>
              <w:adjustRightInd w:val="0"/>
              <w:rPr>
                <w:b/>
                <w:bCs/>
                <w:color w:val="000000"/>
                <w:sz w:val="20"/>
                <w:szCs w:val="20"/>
              </w:rPr>
            </w:pPr>
          </w:p>
        </w:tc>
        <w:tc>
          <w:tcPr>
            <w:tcW w:w="7871" w:type="dxa"/>
            <w:tcBorders>
              <w:top w:val="single" w:sz="4" w:space="0" w:color="000000"/>
              <w:left w:val="single" w:sz="4" w:space="0" w:color="000000"/>
              <w:bottom w:val="single" w:sz="4" w:space="0" w:color="000000"/>
              <w:right w:val="single" w:sz="4" w:space="0" w:color="000000"/>
            </w:tcBorders>
          </w:tcPr>
          <w:p w14:paraId="78B2E386" w14:textId="77777777" w:rsidR="00C67770" w:rsidRDefault="00C67770" w:rsidP="008C4A0B">
            <w:pPr>
              <w:autoSpaceDE w:val="0"/>
              <w:autoSpaceDN w:val="0"/>
              <w:adjustRightInd w:val="0"/>
              <w:rPr>
                <w:b/>
                <w:bCs/>
                <w:color w:val="000000"/>
                <w:sz w:val="20"/>
                <w:szCs w:val="20"/>
              </w:rPr>
            </w:pPr>
          </w:p>
        </w:tc>
      </w:tr>
      <w:tr w:rsidR="00C67770" w14:paraId="36ABC706" w14:textId="77777777" w:rsidTr="008C4A0B">
        <w:trPr>
          <w:cantSplit/>
          <w:trHeight w:val="46"/>
        </w:trPr>
        <w:tc>
          <w:tcPr>
            <w:tcW w:w="2689" w:type="dxa"/>
            <w:tcBorders>
              <w:top w:val="single" w:sz="4" w:space="0" w:color="000000"/>
              <w:left w:val="single" w:sz="4" w:space="0" w:color="000000"/>
              <w:bottom w:val="single" w:sz="4" w:space="0" w:color="000000"/>
              <w:right w:val="single" w:sz="4" w:space="0" w:color="000000"/>
            </w:tcBorders>
            <w:hideMark/>
          </w:tcPr>
          <w:p w14:paraId="0E9E583C" w14:textId="77777777" w:rsidR="00C67770" w:rsidRDefault="00C67770" w:rsidP="008C4A0B">
            <w:pPr>
              <w:autoSpaceDE w:val="0"/>
              <w:autoSpaceDN w:val="0"/>
              <w:adjustRightInd w:val="0"/>
              <w:jc w:val="center"/>
              <w:rPr>
                <w:b/>
                <w:bCs/>
                <w:color w:val="000000"/>
                <w:sz w:val="20"/>
                <w:szCs w:val="20"/>
              </w:rPr>
            </w:pPr>
            <w:r>
              <w:rPr>
                <w:b/>
                <w:bCs/>
                <w:color w:val="000000"/>
                <w:sz w:val="20"/>
                <w:szCs w:val="20"/>
              </w:rPr>
              <w:t>1</w:t>
            </w:r>
          </w:p>
        </w:tc>
        <w:tc>
          <w:tcPr>
            <w:tcW w:w="7871" w:type="dxa"/>
            <w:tcBorders>
              <w:top w:val="single" w:sz="4" w:space="0" w:color="000000"/>
              <w:left w:val="single" w:sz="4" w:space="0" w:color="000000"/>
              <w:bottom w:val="single" w:sz="4" w:space="0" w:color="000000"/>
              <w:right w:val="single" w:sz="4" w:space="0" w:color="000000"/>
            </w:tcBorders>
            <w:hideMark/>
          </w:tcPr>
          <w:p w14:paraId="6BABBE2D" w14:textId="77777777" w:rsidR="00C67770" w:rsidRDefault="00C67770" w:rsidP="008C4A0B">
            <w:pPr>
              <w:autoSpaceDE w:val="0"/>
              <w:autoSpaceDN w:val="0"/>
              <w:adjustRightInd w:val="0"/>
              <w:rPr>
                <w:color w:val="000000"/>
                <w:sz w:val="20"/>
                <w:szCs w:val="20"/>
              </w:rPr>
            </w:pPr>
            <w:r>
              <w:rPr>
                <w:color w:val="000000"/>
                <w:sz w:val="20"/>
                <w:szCs w:val="20"/>
              </w:rPr>
              <w:t>Yearly or less. No identified triggers remain. There is evidence of historical risk and no evidence of current risk</w:t>
            </w:r>
          </w:p>
        </w:tc>
      </w:tr>
      <w:tr w:rsidR="00C67770" w14:paraId="498603BB" w14:textId="77777777" w:rsidTr="008C4A0B">
        <w:trPr>
          <w:cantSplit/>
          <w:trHeight w:val="46"/>
        </w:trPr>
        <w:tc>
          <w:tcPr>
            <w:tcW w:w="2689" w:type="dxa"/>
            <w:tcBorders>
              <w:top w:val="single" w:sz="4" w:space="0" w:color="000000"/>
              <w:left w:val="single" w:sz="4" w:space="0" w:color="000000"/>
              <w:bottom w:val="single" w:sz="4" w:space="0" w:color="000000"/>
              <w:right w:val="single" w:sz="4" w:space="0" w:color="000000"/>
            </w:tcBorders>
            <w:hideMark/>
          </w:tcPr>
          <w:p w14:paraId="76FF02A0" w14:textId="77777777" w:rsidR="00C67770" w:rsidRDefault="00C67770" w:rsidP="008C4A0B">
            <w:pPr>
              <w:autoSpaceDE w:val="0"/>
              <w:autoSpaceDN w:val="0"/>
              <w:adjustRightInd w:val="0"/>
              <w:jc w:val="center"/>
              <w:rPr>
                <w:b/>
                <w:bCs/>
                <w:color w:val="000000"/>
                <w:sz w:val="20"/>
                <w:szCs w:val="20"/>
              </w:rPr>
            </w:pPr>
            <w:r>
              <w:rPr>
                <w:b/>
                <w:bCs/>
                <w:color w:val="000000"/>
                <w:sz w:val="20"/>
                <w:szCs w:val="20"/>
              </w:rPr>
              <w:t>2</w:t>
            </w:r>
          </w:p>
        </w:tc>
        <w:tc>
          <w:tcPr>
            <w:tcW w:w="7871" w:type="dxa"/>
            <w:tcBorders>
              <w:top w:val="single" w:sz="4" w:space="0" w:color="000000"/>
              <w:left w:val="single" w:sz="4" w:space="0" w:color="000000"/>
              <w:bottom w:val="single" w:sz="4" w:space="0" w:color="000000"/>
              <w:right w:val="single" w:sz="4" w:space="0" w:color="000000"/>
            </w:tcBorders>
          </w:tcPr>
          <w:p w14:paraId="30149EF9" w14:textId="77777777" w:rsidR="00C67770" w:rsidRDefault="00C67770" w:rsidP="008C4A0B">
            <w:pPr>
              <w:autoSpaceDE w:val="0"/>
              <w:autoSpaceDN w:val="0"/>
              <w:adjustRightInd w:val="0"/>
              <w:rPr>
                <w:color w:val="000000"/>
                <w:sz w:val="20"/>
                <w:szCs w:val="20"/>
              </w:rPr>
            </w:pPr>
            <w:r>
              <w:rPr>
                <w:color w:val="000000"/>
                <w:sz w:val="20"/>
                <w:szCs w:val="20"/>
              </w:rPr>
              <w:t>Monthly or less, the risk is reducing but remains relevant, the context has changed to make a reoccurrence less likely</w:t>
            </w:r>
          </w:p>
          <w:p w14:paraId="22239133" w14:textId="77777777" w:rsidR="00C67770" w:rsidRDefault="00C67770" w:rsidP="008C4A0B">
            <w:pPr>
              <w:autoSpaceDE w:val="0"/>
              <w:autoSpaceDN w:val="0"/>
              <w:adjustRightInd w:val="0"/>
              <w:rPr>
                <w:color w:val="000000"/>
                <w:sz w:val="20"/>
                <w:szCs w:val="20"/>
              </w:rPr>
            </w:pPr>
          </w:p>
        </w:tc>
      </w:tr>
      <w:tr w:rsidR="00C67770" w14:paraId="5AB37E51" w14:textId="77777777" w:rsidTr="008C4A0B">
        <w:trPr>
          <w:cantSplit/>
          <w:trHeight w:val="46"/>
        </w:trPr>
        <w:tc>
          <w:tcPr>
            <w:tcW w:w="2689" w:type="dxa"/>
            <w:tcBorders>
              <w:top w:val="single" w:sz="4" w:space="0" w:color="000000"/>
              <w:left w:val="single" w:sz="4" w:space="0" w:color="000000"/>
              <w:bottom w:val="single" w:sz="4" w:space="0" w:color="000000"/>
              <w:right w:val="single" w:sz="4" w:space="0" w:color="000000"/>
            </w:tcBorders>
            <w:hideMark/>
          </w:tcPr>
          <w:p w14:paraId="3549EB3C" w14:textId="77777777" w:rsidR="00C67770" w:rsidRDefault="00C67770" w:rsidP="008C4A0B">
            <w:pPr>
              <w:autoSpaceDE w:val="0"/>
              <w:autoSpaceDN w:val="0"/>
              <w:adjustRightInd w:val="0"/>
              <w:jc w:val="center"/>
              <w:rPr>
                <w:b/>
                <w:bCs/>
                <w:color w:val="000000"/>
                <w:sz w:val="20"/>
                <w:szCs w:val="20"/>
              </w:rPr>
            </w:pPr>
            <w:r>
              <w:rPr>
                <w:b/>
                <w:bCs/>
                <w:color w:val="000000"/>
                <w:sz w:val="20"/>
                <w:szCs w:val="20"/>
              </w:rPr>
              <w:t>3</w:t>
            </w:r>
          </w:p>
        </w:tc>
        <w:tc>
          <w:tcPr>
            <w:tcW w:w="7871" w:type="dxa"/>
            <w:tcBorders>
              <w:top w:val="single" w:sz="4" w:space="0" w:color="000000"/>
              <w:left w:val="single" w:sz="4" w:space="0" w:color="000000"/>
              <w:bottom w:val="single" w:sz="4" w:space="0" w:color="000000"/>
              <w:right w:val="single" w:sz="4" w:space="0" w:color="000000"/>
            </w:tcBorders>
          </w:tcPr>
          <w:p w14:paraId="6FD22F84" w14:textId="77777777" w:rsidR="00C67770" w:rsidRDefault="00C67770" w:rsidP="008C4A0B">
            <w:pPr>
              <w:autoSpaceDE w:val="0"/>
              <w:autoSpaceDN w:val="0"/>
              <w:adjustRightInd w:val="0"/>
              <w:rPr>
                <w:color w:val="000000"/>
                <w:sz w:val="20"/>
                <w:szCs w:val="20"/>
              </w:rPr>
            </w:pPr>
            <w:r>
              <w:rPr>
                <w:color w:val="000000"/>
                <w:sz w:val="20"/>
                <w:szCs w:val="20"/>
              </w:rPr>
              <w:t>Weekly or less. The risk of harm is more likely than not to occur again</w:t>
            </w:r>
          </w:p>
          <w:p w14:paraId="6D75C92C" w14:textId="77777777" w:rsidR="00C67770" w:rsidRDefault="00C67770" w:rsidP="008C4A0B">
            <w:pPr>
              <w:autoSpaceDE w:val="0"/>
              <w:autoSpaceDN w:val="0"/>
              <w:adjustRightInd w:val="0"/>
              <w:rPr>
                <w:color w:val="000000"/>
                <w:sz w:val="20"/>
                <w:szCs w:val="20"/>
              </w:rPr>
            </w:pPr>
          </w:p>
        </w:tc>
      </w:tr>
      <w:tr w:rsidR="00C67770" w14:paraId="5C8223E3" w14:textId="77777777" w:rsidTr="008C4A0B">
        <w:trPr>
          <w:cantSplit/>
          <w:trHeight w:val="46"/>
        </w:trPr>
        <w:tc>
          <w:tcPr>
            <w:tcW w:w="2689" w:type="dxa"/>
            <w:tcBorders>
              <w:top w:val="single" w:sz="4" w:space="0" w:color="000000"/>
              <w:left w:val="single" w:sz="4" w:space="0" w:color="000000"/>
              <w:bottom w:val="single" w:sz="4" w:space="0" w:color="000000"/>
              <w:right w:val="single" w:sz="4" w:space="0" w:color="000000"/>
            </w:tcBorders>
            <w:hideMark/>
          </w:tcPr>
          <w:p w14:paraId="3301C178" w14:textId="77777777" w:rsidR="00C67770" w:rsidRDefault="00C67770" w:rsidP="008C4A0B">
            <w:pPr>
              <w:autoSpaceDE w:val="0"/>
              <w:autoSpaceDN w:val="0"/>
              <w:adjustRightInd w:val="0"/>
              <w:jc w:val="center"/>
              <w:rPr>
                <w:b/>
                <w:bCs/>
                <w:color w:val="000000"/>
                <w:sz w:val="20"/>
                <w:szCs w:val="20"/>
              </w:rPr>
            </w:pPr>
            <w:r>
              <w:rPr>
                <w:b/>
                <w:bCs/>
                <w:color w:val="000000"/>
                <w:sz w:val="20"/>
                <w:szCs w:val="20"/>
              </w:rPr>
              <w:t>4</w:t>
            </w:r>
          </w:p>
        </w:tc>
        <w:tc>
          <w:tcPr>
            <w:tcW w:w="7871" w:type="dxa"/>
            <w:tcBorders>
              <w:top w:val="single" w:sz="4" w:space="0" w:color="000000"/>
              <w:left w:val="single" w:sz="4" w:space="0" w:color="000000"/>
              <w:bottom w:val="single" w:sz="4" w:space="0" w:color="000000"/>
              <w:right w:val="single" w:sz="4" w:space="0" w:color="000000"/>
            </w:tcBorders>
          </w:tcPr>
          <w:p w14:paraId="6567DC7A" w14:textId="77777777" w:rsidR="00C67770" w:rsidRDefault="00C67770" w:rsidP="008C4A0B">
            <w:pPr>
              <w:autoSpaceDE w:val="0"/>
              <w:autoSpaceDN w:val="0"/>
              <w:adjustRightInd w:val="0"/>
              <w:rPr>
                <w:color w:val="000000"/>
                <w:sz w:val="20"/>
                <w:szCs w:val="20"/>
              </w:rPr>
            </w:pPr>
            <w:r>
              <w:rPr>
                <w:color w:val="000000"/>
                <w:sz w:val="20"/>
                <w:szCs w:val="20"/>
              </w:rPr>
              <w:t xml:space="preserve">Daily or constantly. The risk of harm is persistent </w:t>
            </w:r>
          </w:p>
        </w:tc>
      </w:tr>
    </w:tbl>
    <w:p w14:paraId="07A7A711" w14:textId="77777777" w:rsidR="00C67770" w:rsidRDefault="00C67770" w:rsidP="00C67770">
      <w:pPr>
        <w:autoSpaceDE w:val="0"/>
        <w:autoSpaceDN w:val="0"/>
        <w:adjustRightInd w:val="0"/>
        <w:rPr>
          <w:i/>
          <w:iCs/>
          <w:color w:val="000000"/>
          <w:sz w:val="20"/>
          <w:szCs w:val="20"/>
        </w:rPr>
      </w:pPr>
    </w:p>
    <w:p w14:paraId="45C0E45C" w14:textId="77777777" w:rsidR="00C67770" w:rsidRDefault="00C67770" w:rsidP="00C67770">
      <w:pPr>
        <w:autoSpaceDE w:val="0"/>
        <w:autoSpaceDN w:val="0"/>
        <w:adjustRightInd w:val="0"/>
        <w:rPr>
          <w:i/>
          <w:iCs/>
          <w:color w:val="000000"/>
          <w:sz w:val="20"/>
          <w:szCs w:val="20"/>
        </w:rPr>
      </w:pPr>
      <w:r>
        <w:rPr>
          <w:i/>
          <w:iCs/>
          <w:color w:val="000000"/>
          <w:sz w:val="20"/>
          <w:szCs w:val="20"/>
        </w:rPr>
        <w:t xml:space="preserve">Risks which score </w:t>
      </w:r>
      <w:r>
        <w:rPr>
          <w:b/>
          <w:i/>
          <w:iCs/>
          <w:color w:val="000000"/>
          <w:sz w:val="20"/>
          <w:szCs w:val="20"/>
        </w:rPr>
        <w:t>6</w:t>
      </w:r>
      <w:r>
        <w:rPr>
          <w:i/>
          <w:iCs/>
          <w:color w:val="000000"/>
          <w:sz w:val="20"/>
          <w:szCs w:val="20"/>
        </w:rPr>
        <w:t xml:space="preserve"> or more (probability x seriousness) should have strategies listed on next page</w:t>
      </w:r>
    </w:p>
    <w:p w14:paraId="14056535" w14:textId="77777777" w:rsidR="00C67770" w:rsidRDefault="00C67770" w:rsidP="00C67770">
      <w:pPr>
        <w:rPr>
          <w:i/>
          <w:iCs/>
          <w:color w:val="000000"/>
          <w:sz w:val="20"/>
          <w:szCs w:val="20"/>
        </w:rPr>
        <w:sectPr w:rsidR="00C67770" w:rsidSect="00C67770">
          <w:footerReference w:type="default" r:id="rId30"/>
          <w:pgSz w:w="11906" w:h="16838"/>
          <w:pgMar w:top="567" w:right="1440" w:bottom="1135" w:left="851" w:header="708" w:footer="708" w:gutter="0"/>
          <w:pgBorders w:offsetFrom="page">
            <w:top w:val="single" w:sz="24" w:space="24" w:color="FF0000"/>
            <w:left w:val="single" w:sz="24" w:space="24" w:color="FF0000"/>
            <w:bottom w:val="single" w:sz="24" w:space="24" w:color="FF0000"/>
            <w:right w:val="single" w:sz="24" w:space="24" w:color="FF0000"/>
          </w:pgBorders>
          <w:cols w:space="720"/>
        </w:sectPr>
      </w:pPr>
    </w:p>
    <w:p w14:paraId="2E08562E" w14:textId="77777777" w:rsidR="00C67770" w:rsidRDefault="00C67770" w:rsidP="00C67770">
      <w:pPr>
        <w:rPr>
          <w:b/>
          <w:sz w:val="32"/>
          <w:szCs w:val="32"/>
        </w:rPr>
      </w:pPr>
    </w:p>
    <w:p w14:paraId="10DEF7D5" w14:textId="77777777" w:rsidR="00C67770" w:rsidRDefault="00C67770" w:rsidP="00C67770">
      <w:pPr>
        <w:jc w:val="center"/>
        <w:rPr>
          <w:b/>
          <w:sz w:val="32"/>
          <w:szCs w:val="32"/>
        </w:rPr>
      </w:pPr>
      <w:r>
        <w:rPr>
          <w:b/>
          <w:sz w:val="32"/>
          <w:szCs w:val="32"/>
        </w:rPr>
        <w:br w:type="page"/>
      </w:r>
      <w:r>
        <w:rPr>
          <w:b/>
          <w:sz w:val="32"/>
          <w:szCs w:val="32"/>
        </w:rPr>
        <w:lastRenderedPageBreak/>
        <w:t>Individual Risk Management Plan</w:t>
      </w:r>
    </w:p>
    <w:p w14:paraId="54D6670B" w14:textId="77777777" w:rsidR="00C67770" w:rsidRDefault="00C67770" w:rsidP="00C67770">
      <w:pPr>
        <w:jc w:val="cente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79"/>
        <w:gridCol w:w="2133"/>
        <w:gridCol w:w="2075"/>
        <w:gridCol w:w="2329"/>
      </w:tblGrid>
      <w:tr w:rsidR="00C67770" w14:paraId="45F1F849" w14:textId="77777777" w:rsidTr="008C4A0B">
        <w:tc>
          <w:tcPr>
            <w:tcW w:w="3948" w:type="dxa"/>
            <w:tcBorders>
              <w:top w:val="single" w:sz="4" w:space="0" w:color="auto"/>
              <w:left w:val="single" w:sz="4" w:space="0" w:color="auto"/>
              <w:bottom w:val="single" w:sz="4" w:space="0" w:color="auto"/>
              <w:right w:val="single" w:sz="4" w:space="0" w:color="auto"/>
            </w:tcBorders>
            <w:hideMark/>
          </w:tcPr>
          <w:p w14:paraId="403BE178" w14:textId="77777777" w:rsidR="00C67770" w:rsidRDefault="00C67770" w:rsidP="008C4A0B">
            <w:pPr>
              <w:rPr>
                <w:b/>
                <w:sz w:val="20"/>
                <w:szCs w:val="20"/>
              </w:rPr>
            </w:pPr>
            <w:r>
              <w:rPr>
                <w:b/>
                <w:sz w:val="20"/>
                <w:szCs w:val="20"/>
              </w:rPr>
              <w:t>Name</w:t>
            </w:r>
          </w:p>
        </w:tc>
        <w:tc>
          <w:tcPr>
            <w:tcW w:w="3390" w:type="dxa"/>
            <w:tcBorders>
              <w:top w:val="single" w:sz="4" w:space="0" w:color="auto"/>
              <w:left w:val="single" w:sz="4" w:space="0" w:color="auto"/>
              <w:bottom w:val="single" w:sz="4" w:space="0" w:color="auto"/>
              <w:right w:val="single" w:sz="4" w:space="0" w:color="auto"/>
            </w:tcBorders>
            <w:hideMark/>
          </w:tcPr>
          <w:p w14:paraId="54459594" w14:textId="77777777" w:rsidR="00C67770" w:rsidRDefault="00C67770" w:rsidP="008C4A0B">
            <w:pPr>
              <w:rPr>
                <w:b/>
                <w:sz w:val="20"/>
                <w:szCs w:val="20"/>
              </w:rPr>
            </w:pPr>
            <w:r>
              <w:rPr>
                <w:b/>
                <w:sz w:val="20"/>
                <w:szCs w:val="20"/>
              </w:rPr>
              <w:t>DOB</w:t>
            </w:r>
          </w:p>
        </w:tc>
        <w:tc>
          <w:tcPr>
            <w:tcW w:w="3292" w:type="dxa"/>
            <w:tcBorders>
              <w:top w:val="single" w:sz="4" w:space="0" w:color="auto"/>
              <w:left w:val="single" w:sz="4" w:space="0" w:color="auto"/>
              <w:bottom w:val="single" w:sz="4" w:space="0" w:color="auto"/>
              <w:right w:val="single" w:sz="4" w:space="0" w:color="auto"/>
            </w:tcBorders>
            <w:hideMark/>
          </w:tcPr>
          <w:p w14:paraId="0C883891" w14:textId="77777777" w:rsidR="00C67770" w:rsidRDefault="00C67770" w:rsidP="008C4A0B">
            <w:pPr>
              <w:rPr>
                <w:b/>
                <w:sz w:val="20"/>
                <w:szCs w:val="20"/>
              </w:rPr>
            </w:pPr>
            <w:r>
              <w:rPr>
                <w:b/>
                <w:sz w:val="20"/>
                <w:szCs w:val="20"/>
              </w:rPr>
              <w:t>Date</w:t>
            </w:r>
          </w:p>
        </w:tc>
        <w:tc>
          <w:tcPr>
            <w:tcW w:w="3544" w:type="dxa"/>
            <w:tcBorders>
              <w:top w:val="single" w:sz="4" w:space="0" w:color="auto"/>
              <w:left w:val="single" w:sz="4" w:space="0" w:color="auto"/>
              <w:bottom w:val="single" w:sz="4" w:space="0" w:color="auto"/>
              <w:right w:val="single" w:sz="4" w:space="0" w:color="auto"/>
            </w:tcBorders>
            <w:hideMark/>
          </w:tcPr>
          <w:p w14:paraId="60EED86F" w14:textId="77777777" w:rsidR="00C67770" w:rsidRDefault="00C67770" w:rsidP="008C4A0B">
            <w:pPr>
              <w:rPr>
                <w:b/>
                <w:sz w:val="20"/>
                <w:szCs w:val="20"/>
              </w:rPr>
            </w:pPr>
            <w:r>
              <w:rPr>
                <w:b/>
                <w:sz w:val="20"/>
                <w:szCs w:val="20"/>
              </w:rPr>
              <w:t>Review Date</w:t>
            </w:r>
          </w:p>
        </w:tc>
      </w:tr>
    </w:tbl>
    <w:p w14:paraId="6ECED9D0" w14:textId="77777777" w:rsidR="00C67770" w:rsidRDefault="00C67770" w:rsidP="00C67770">
      <w:pPr>
        <w:jc w:val="cente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86"/>
        <w:gridCol w:w="7330"/>
      </w:tblGrid>
      <w:tr w:rsidR="00C67770" w14:paraId="3B56FCBA" w14:textId="77777777" w:rsidTr="008C4A0B">
        <w:tc>
          <w:tcPr>
            <w:tcW w:w="2376" w:type="dxa"/>
            <w:tcBorders>
              <w:top w:val="single" w:sz="4" w:space="0" w:color="auto"/>
              <w:left w:val="single" w:sz="4" w:space="0" w:color="auto"/>
              <w:bottom w:val="single" w:sz="4" w:space="0" w:color="auto"/>
              <w:right w:val="single" w:sz="4" w:space="0" w:color="auto"/>
            </w:tcBorders>
          </w:tcPr>
          <w:p w14:paraId="108703D7" w14:textId="77777777" w:rsidR="00C67770" w:rsidRDefault="00C67770" w:rsidP="008C4A0B">
            <w:pPr>
              <w:jc w:val="center"/>
              <w:rPr>
                <w:b/>
                <w:sz w:val="20"/>
                <w:szCs w:val="20"/>
              </w:rPr>
            </w:pPr>
          </w:p>
          <w:p w14:paraId="26AB0B93" w14:textId="77777777" w:rsidR="00C67770" w:rsidRDefault="00C67770" w:rsidP="008C4A0B">
            <w:pPr>
              <w:jc w:val="center"/>
              <w:rPr>
                <w:b/>
                <w:sz w:val="20"/>
                <w:szCs w:val="20"/>
              </w:rPr>
            </w:pPr>
          </w:p>
          <w:p w14:paraId="0AE7D049" w14:textId="77777777" w:rsidR="00C67770" w:rsidRDefault="00C67770" w:rsidP="008C4A0B">
            <w:pPr>
              <w:jc w:val="center"/>
              <w:rPr>
                <w:b/>
                <w:sz w:val="20"/>
                <w:szCs w:val="20"/>
              </w:rPr>
            </w:pPr>
          </w:p>
          <w:p w14:paraId="7A2E37BD" w14:textId="77777777" w:rsidR="00C67770" w:rsidRDefault="00C67770" w:rsidP="008C4A0B">
            <w:pPr>
              <w:jc w:val="center"/>
              <w:rPr>
                <w:b/>
                <w:sz w:val="20"/>
                <w:szCs w:val="20"/>
              </w:rPr>
            </w:pPr>
          </w:p>
          <w:p w14:paraId="5A1D48D7" w14:textId="77777777" w:rsidR="00C67770" w:rsidRDefault="00C67770" w:rsidP="008C4A0B">
            <w:pPr>
              <w:jc w:val="center"/>
              <w:rPr>
                <w:b/>
                <w:sz w:val="20"/>
                <w:szCs w:val="20"/>
              </w:rPr>
            </w:pPr>
            <w:r>
              <w:rPr>
                <w:b/>
                <w:sz w:val="20"/>
                <w:szCs w:val="20"/>
              </w:rPr>
              <w:t>Photo</w:t>
            </w:r>
          </w:p>
          <w:p w14:paraId="308051A0" w14:textId="77777777" w:rsidR="00C67770" w:rsidRDefault="00C67770" w:rsidP="008C4A0B">
            <w:pPr>
              <w:jc w:val="center"/>
              <w:rPr>
                <w:b/>
                <w:sz w:val="20"/>
                <w:szCs w:val="20"/>
              </w:rPr>
            </w:pPr>
          </w:p>
          <w:p w14:paraId="45C821B8" w14:textId="77777777" w:rsidR="00C67770" w:rsidRDefault="00C67770" w:rsidP="008C4A0B">
            <w:pPr>
              <w:jc w:val="center"/>
              <w:rPr>
                <w:b/>
                <w:sz w:val="20"/>
                <w:szCs w:val="20"/>
              </w:rPr>
            </w:pPr>
          </w:p>
          <w:p w14:paraId="29C26B55" w14:textId="77777777" w:rsidR="00C67770" w:rsidRDefault="00C67770" w:rsidP="008C4A0B">
            <w:pPr>
              <w:jc w:val="center"/>
              <w:rPr>
                <w:b/>
                <w:sz w:val="20"/>
                <w:szCs w:val="20"/>
              </w:rPr>
            </w:pPr>
          </w:p>
          <w:p w14:paraId="229C6D67" w14:textId="77777777" w:rsidR="00C67770" w:rsidRDefault="00C67770" w:rsidP="008C4A0B">
            <w:pPr>
              <w:jc w:val="center"/>
              <w:rPr>
                <w:b/>
                <w:sz w:val="20"/>
                <w:szCs w:val="20"/>
              </w:rPr>
            </w:pPr>
          </w:p>
        </w:tc>
        <w:tc>
          <w:tcPr>
            <w:tcW w:w="11798" w:type="dxa"/>
            <w:tcBorders>
              <w:top w:val="single" w:sz="4" w:space="0" w:color="auto"/>
              <w:left w:val="single" w:sz="4" w:space="0" w:color="auto"/>
              <w:bottom w:val="single" w:sz="4" w:space="0" w:color="auto"/>
              <w:right w:val="single" w:sz="4" w:space="0" w:color="auto"/>
            </w:tcBorders>
          </w:tcPr>
          <w:p w14:paraId="661DD3DE" w14:textId="77777777" w:rsidR="00C67770" w:rsidRDefault="00C67770" w:rsidP="008C4A0B">
            <w:pPr>
              <w:jc w:val="center"/>
              <w:rPr>
                <w:b/>
                <w:sz w:val="20"/>
                <w:szCs w:val="20"/>
              </w:rPr>
            </w:pPr>
          </w:p>
          <w:p w14:paraId="2155E87B" w14:textId="77777777" w:rsidR="00C67770" w:rsidRDefault="00C67770" w:rsidP="008C4A0B">
            <w:pPr>
              <w:rPr>
                <w:b/>
                <w:sz w:val="20"/>
                <w:szCs w:val="20"/>
              </w:rPr>
            </w:pPr>
            <w:r>
              <w:rPr>
                <w:b/>
                <w:sz w:val="20"/>
                <w:szCs w:val="20"/>
              </w:rPr>
              <w:t>Risk reduction measures and differentiated measures  (to respond to triggers)</w:t>
            </w:r>
          </w:p>
          <w:p w14:paraId="77C481AF" w14:textId="77777777" w:rsidR="00C67770" w:rsidRDefault="00C67770" w:rsidP="008C4A0B">
            <w:pPr>
              <w:rPr>
                <w:b/>
                <w:sz w:val="20"/>
                <w:szCs w:val="20"/>
              </w:rPr>
            </w:pPr>
          </w:p>
          <w:p w14:paraId="48B00FF5" w14:textId="77777777" w:rsidR="00C67770" w:rsidRDefault="00C67770" w:rsidP="008C4A0B">
            <w:pPr>
              <w:rPr>
                <w:b/>
                <w:sz w:val="20"/>
                <w:szCs w:val="20"/>
              </w:rPr>
            </w:pPr>
          </w:p>
          <w:p w14:paraId="25610DBC" w14:textId="77777777" w:rsidR="00C67770" w:rsidRDefault="00C67770" w:rsidP="008C4A0B">
            <w:pPr>
              <w:rPr>
                <w:b/>
                <w:sz w:val="20"/>
                <w:szCs w:val="20"/>
              </w:rPr>
            </w:pPr>
          </w:p>
          <w:p w14:paraId="1758B613" w14:textId="77777777" w:rsidR="00C67770" w:rsidRDefault="00C67770" w:rsidP="008C4A0B">
            <w:pPr>
              <w:rPr>
                <w:b/>
                <w:sz w:val="20"/>
                <w:szCs w:val="20"/>
              </w:rPr>
            </w:pPr>
          </w:p>
          <w:p w14:paraId="414DA309" w14:textId="77777777" w:rsidR="00C67770" w:rsidRDefault="00C67770" w:rsidP="008C4A0B">
            <w:pPr>
              <w:rPr>
                <w:b/>
                <w:sz w:val="20"/>
                <w:szCs w:val="20"/>
              </w:rPr>
            </w:pPr>
          </w:p>
          <w:p w14:paraId="5A746995" w14:textId="77777777" w:rsidR="00C67770" w:rsidRDefault="00C67770" w:rsidP="008C4A0B">
            <w:pPr>
              <w:rPr>
                <w:b/>
                <w:sz w:val="20"/>
                <w:szCs w:val="20"/>
              </w:rPr>
            </w:pPr>
          </w:p>
          <w:p w14:paraId="3F0366C0" w14:textId="77777777" w:rsidR="00C67770" w:rsidRDefault="00C67770" w:rsidP="008C4A0B">
            <w:pPr>
              <w:rPr>
                <w:b/>
                <w:sz w:val="20"/>
                <w:szCs w:val="20"/>
              </w:rPr>
            </w:pPr>
          </w:p>
          <w:p w14:paraId="0089A3A1" w14:textId="77777777" w:rsidR="00C67770" w:rsidRDefault="00C67770" w:rsidP="008C4A0B">
            <w:pPr>
              <w:rPr>
                <w:b/>
                <w:sz w:val="20"/>
                <w:szCs w:val="20"/>
              </w:rPr>
            </w:pPr>
          </w:p>
        </w:tc>
      </w:tr>
    </w:tbl>
    <w:p w14:paraId="132A4FFA" w14:textId="77777777" w:rsidR="00C67770" w:rsidRDefault="00C67770" w:rsidP="00C67770">
      <w:pPr>
        <w:jc w:val="cente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83"/>
        <w:gridCol w:w="4433"/>
      </w:tblGrid>
      <w:tr w:rsidR="00C67770" w14:paraId="5DD0870B" w14:textId="77777777" w:rsidTr="008C4A0B">
        <w:tc>
          <w:tcPr>
            <w:tcW w:w="7087" w:type="dxa"/>
            <w:tcBorders>
              <w:top w:val="single" w:sz="4" w:space="0" w:color="auto"/>
              <w:left w:val="single" w:sz="4" w:space="0" w:color="auto"/>
              <w:bottom w:val="single" w:sz="4" w:space="0" w:color="auto"/>
              <w:right w:val="single" w:sz="4" w:space="0" w:color="auto"/>
            </w:tcBorders>
          </w:tcPr>
          <w:p w14:paraId="594AF80B" w14:textId="77777777" w:rsidR="00C67770" w:rsidRDefault="00C67770" w:rsidP="008C4A0B">
            <w:pPr>
              <w:rPr>
                <w:b/>
                <w:sz w:val="20"/>
                <w:szCs w:val="20"/>
              </w:rPr>
            </w:pPr>
            <w:r>
              <w:rPr>
                <w:b/>
                <w:sz w:val="20"/>
                <w:szCs w:val="20"/>
              </w:rPr>
              <w:t>Pro social / positive behaviour</w:t>
            </w:r>
          </w:p>
          <w:p w14:paraId="2C1AB01D" w14:textId="77777777" w:rsidR="00C67770" w:rsidRDefault="00C67770" w:rsidP="008C4A0B">
            <w:pPr>
              <w:rPr>
                <w:b/>
                <w:sz w:val="20"/>
                <w:szCs w:val="20"/>
              </w:rPr>
            </w:pPr>
          </w:p>
          <w:p w14:paraId="16E31484" w14:textId="77777777" w:rsidR="00C67770" w:rsidRDefault="00C67770" w:rsidP="008C4A0B">
            <w:pPr>
              <w:rPr>
                <w:b/>
                <w:sz w:val="20"/>
                <w:szCs w:val="20"/>
              </w:rPr>
            </w:pPr>
          </w:p>
          <w:p w14:paraId="2096C679" w14:textId="77777777" w:rsidR="00C67770" w:rsidRDefault="00C67770" w:rsidP="008C4A0B">
            <w:pPr>
              <w:rPr>
                <w:b/>
                <w:sz w:val="20"/>
                <w:szCs w:val="20"/>
              </w:rPr>
            </w:pPr>
          </w:p>
        </w:tc>
        <w:tc>
          <w:tcPr>
            <w:tcW w:w="7087" w:type="dxa"/>
            <w:tcBorders>
              <w:top w:val="single" w:sz="4" w:space="0" w:color="auto"/>
              <w:left w:val="single" w:sz="4" w:space="0" w:color="auto"/>
              <w:bottom w:val="single" w:sz="4" w:space="0" w:color="auto"/>
              <w:right w:val="single" w:sz="4" w:space="0" w:color="auto"/>
            </w:tcBorders>
          </w:tcPr>
          <w:p w14:paraId="5348E47A" w14:textId="77777777" w:rsidR="00C67770" w:rsidRDefault="00C67770" w:rsidP="008C4A0B">
            <w:pPr>
              <w:rPr>
                <w:b/>
                <w:sz w:val="20"/>
                <w:szCs w:val="20"/>
              </w:rPr>
            </w:pPr>
            <w:r>
              <w:rPr>
                <w:b/>
                <w:sz w:val="20"/>
                <w:szCs w:val="20"/>
              </w:rPr>
              <w:t>Strategies to respond</w:t>
            </w:r>
          </w:p>
          <w:p w14:paraId="2E71F1F7" w14:textId="77777777" w:rsidR="00C67770" w:rsidRDefault="00C67770" w:rsidP="008C4A0B">
            <w:pPr>
              <w:rPr>
                <w:b/>
                <w:sz w:val="20"/>
                <w:szCs w:val="20"/>
              </w:rPr>
            </w:pPr>
          </w:p>
          <w:p w14:paraId="645C5BCF" w14:textId="77777777" w:rsidR="00C67770" w:rsidRDefault="00C67770" w:rsidP="008C4A0B">
            <w:pPr>
              <w:rPr>
                <w:b/>
                <w:sz w:val="20"/>
                <w:szCs w:val="20"/>
              </w:rPr>
            </w:pPr>
          </w:p>
          <w:p w14:paraId="463AEE30" w14:textId="77777777" w:rsidR="00C67770" w:rsidRDefault="00C67770" w:rsidP="008C4A0B">
            <w:pPr>
              <w:rPr>
                <w:b/>
                <w:sz w:val="20"/>
                <w:szCs w:val="20"/>
              </w:rPr>
            </w:pPr>
          </w:p>
        </w:tc>
      </w:tr>
      <w:tr w:rsidR="00C67770" w14:paraId="3792AF99" w14:textId="77777777" w:rsidTr="008C4A0B">
        <w:tc>
          <w:tcPr>
            <w:tcW w:w="7087" w:type="dxa"/>
            <w:tcBorders>
              <w:top w:val="single" w:sz="4" w:space="0" w:color="auto"/>
              <w:left w:val="single" w:sz="4" w:space="0" w:color="auto"/>
              <w:bottom w:val="single" w:sz="4" w:space="0" w:color="auto"/>
              <w:right w:val="single" w:sz="4" w:space="0" w:color="auto"/>
            </w:tcBorders>
          </w:tcPr>
          <w:p w14:paraId="23D9A882" w14:textId="77777777" w:rsidR="00C67770" w:rsidRDefault="00C67770" w:rsidP="008C4A0B">
            <w:pPr>
              <w:rPr>
                <w:b/>
                <w:sz w:val="20"/>
                <w:szCs w:val="20"/>
              </w:rPr>
            </w:pPr>
            <w:r>
              <w:rPr>
                <w:b/>
                <w:sz w:val="20"/>
                <w:szCs w:val="20"/>
              </w:rPr>
              <w:t>Anxiety / DIFFICULT behaviours</w:t>
            </w:r>
          </w:p>
          <w:p w14:paraId="70225233" w14:textId="77777777" w:rsidR="00C67770" w:rsidRDefault="00C67770" w:rsidP="008C4A0B">
            <w:pPr>
              <w:rPr>
                <w:b/>
                <w:sz w:val="20"/>
                <w:szCs w:val="20"/>
              </w:rPr>
            </w:pPr>
          </w:p>
          <w:p w14:paraId="6FB85999" w14:textId="77777777" w:rsidR="00C67770" w:rsidRDefault="00C67770" w:rsidP="008C4A0B">
            <w:pPr>
              <w:rPr>
                <w:b/>
                <w:sz w:val="20"/>
                <w:szCs w:val="20"/>
              </w:rPr>
            </w:pPr>
          </w:p>
          <w:p w14:paraId="0E523227" w14:textId="77777777" w:rsidR="00C67770" w:rsidRDefault="00C67770" w:rsidP="008C4A0B">
            <w:pPr>
              <w:rPr>
                <w:b/>
                <w:sz w:val="20"/>
                <w:szCs w:val="20"/>
              </w:rPr>
            </w:pPr>
          </w:p>
        </w:tc>
        <w:tc>
          <w:tcPr>
            <w:tcW w:w="7087" w:type="dxa"/>
            <w:tcBorders>
              <w:top w:val="single" w:sz="4" w:space="0" w:color="auto"/>
              <w:left w:val="single" w:sz="4" w:space="0" w:color="auto"/>
              <w:bottom w:val="single" w:sz="4" w:space="0" w:color="auto"/>
              <w:right w:val="single" w:sz="4" w:space="0" w:color="auto"/>
            </w:tcBorders>
          </w:tcPr>
          <w:p w14:paraId="025AC77B" w14:textId="77777777" w:rsidR="00C67770" w:rsidRDefault="00C67770" w:rsidP="008C4A0B">
            <w:pPr>
              <w:rPr>
                <w:b/>
                <w:sz w:val="20"/>
                <w:szCs w:val="20"/>
              </w:rPr>
            </w:pPr>
            <w:r>
              <w:rPr>
                <w:b/>
                <w:sz w:val="20"/>
                <w:szCs w:val="20"/>
              </w:rPr>
              <w:t>Strategies to respond</w:t>
            </w:r>
          </w:p>
          <w:p w14:paraId="6FA36DD5" w14:textId="77777777" w:rsidR="00C67770" w:rsidRDefault="00C67770" w:rsidP="008C4A0B">
            <w:pPr>
              <w:rPr>
                <w:b/>
                <w:sz w:val="20"/>
                <w:szCs w:val="20"/>
              </w:rPr>
            </w:pPr>
          </w:p>
          <w:p w14:paraId="6BB96E67" w14:textId="77777777" w:rsidR="00C67770" w:rsidRDefault="00C67770" w:rsidP="008C4A0B">
            <w:pPr>
              <w:rPr>
                <w:b/>
                <w:sz w:val="20"/>
                <w:szCs w:val="20"/>
              </w:rPr>
            </w:pPr>
          </w:p>
          <w:p w14:paraId="43CD5716" w14:textId="77777777" w:rsidR="00C67770" w:rsidRDefault="00C67770" w:rsidP="008C4A0B">
            <w:pPr>
              <w:rPr>
                <w:b/>
                <w:sz w:val="20"/>
                <w:szCs w:val="20"/>
              </w:rPr>
            </w:pPr>
          </w:p>
        </w:tc>
      </w:tr>
      <w:tr w:rsidR="00C67770" w14:paraId="11B23F57" w14:textId="77777777" w:rsidTr="008C4A0B">
        <w:tc>
          <w:tcPr>
            <w:tcW w:w="7087" w:type="dxa"/>
            <w:tcBorders>
              <w:top w:val="single" w:sz="4" w:space="0" w:color="auto"/>
              <w:left w:val="single" w:sz="4" w:space="0" w:color="auto"/>
              <w:bottom w:val="single" w:sz="4" w:space="0" w:color="auto"/>
              <w:right w:val="single" w:sz="4" w:space="0" w:color="auto"/>
            </w:tcBorders>
          </w:tcPr>
          <w:p w14:paraId="11675ACD" w14:textId="77777777" w:rsidR="00C67770" w:rsidRDefault="00C67770" w:rsidP="008C4A0B">
            <w:pPr>
              <w:rPr>
                <w:b/>
                <w:sz w:val="20"/>
                <w:szCs w:val="20"/>
              </w:rPr>
            </w:pPr>
            <w:r>
              <w:rPr>
                <w:b/>
                <w:sz w:val="20"/>
                <w:szCs w:val="20"/>
              </w:rPr>
              <w:t>Crisis / DANGEROUS behaviours</w:t>
            </w:r>
          </w:p>
          <w:p w14:paraId="45131242" w14:textId="77777777" w:rsidR="00C67770" w:rsidRDefault="00C67770" w:rsidP="008C4A0B">
            <w:pPr>
              <w:rPr>
                <w:b/>
                <w:sz w:val="20"/>
                <w:szCs w:val="20"/>
              </w:rPr>
            </w:pPr>
          </w:p>
          <w:p w14:paraId="07B05921" w14:textId="77777777" w:rsidR="00C67770" w:rsidRDefault="00C67770" w:rsidP="008C4A0B">
            <w:pPr>
              <w:rPr>
                <w:b/>
                <w:sz w:val="20"/>
                <w:szCs w:val="20"/>
              </w:rPr>
            </w:pPr>
          </w:p>
          <w:p w14:paraId="1357F0BA" w14:textId="77777777" w:rsidR="00C67770" w:rsidRDefault="00C67770" w:rsidP="008C4A0B">
            <w:pPr>
              <w:rPr>
                <w:b/>
                <w:sz w:val="20"/>
                <w:szCs w:val="20"/>
              </w:rPr>
            </w:pPr>
          </w:p>
        </w:tc>
        <w:tc>
          <w:tcPr>
            <w:tcW w:w="7087" w:type="dxa"/>
            <w:tcBorders>
              <w:top w:val="single" w:sz="4" w:space="0" w:color="auto"/>
              <w:left w:val="single" w:sz="4" w:space="0" w:color="auto"/>
              <w:bottom w:val="single" w:sz="4" w:space="0" w:color="auto"/>
              <w:right w:val="single" w:sz="4" w:space="0" w:color="auto"/>
            </w:tcBorders>
          </w:tcPr>
          <w:p w14:paraId="2FBAC9B7" w14:textId="77777777" w:rsidR="00C67770" w:rsidRDefault="00C67770" w:rsidP="008C4A0B">
            <w:pPr>
              <w:rPr>
                <w:b/>
                <w:sz w:val="20"/>
                <w:szCs w:val="20"/>
              </w:rPr>
            </w:pPr>
            <w:r>
              <w:rPr>
                <w:b/>
                <w:sz w:val="20"/>
                <w:szCs w:val="20"/>
              </w:rPr>
              <w:t>Strategies to respond</w:t>
            </w:r>
          </w:p>
          <w:p w14:paraId="2BD94986" w14:textId="77777777" w:rsidR="00C67770" w:rsidRDefault="00C67770" w:rsidP="008C4A0B">
            <w:pPr>
              <w:rPr>
                <w:b/>
                <w:sz w:val="20"/>
                <w:szCs w:val="20"/>
              </w:rPr>
            </w:pPr>
          </w:p>
          <w:p w14:paraId="49E65D90" w14:textId="77777777" w:rsidR="00C67770" w:rsidRDefault="00C67770" w:rsidP="008C4A0B">
            <w:pPr>
              <w:rPr>
                <w:b/>
                <w:sz w:val="20"/>
                <w:szCs w:val="20"/>
              </w:rPr>
            </w:pPr>
          </w:p>
          <w:p w14:paraId="25A04CE2" w14:textId="77777777" w:rsidR="00C67770" w:rsidRDefault="00C67770" w:rsidP="008C4A0B">
            <w:pPr>
              <w:rPr>
                <w:b/>
                <w:sz w:val="20"/>
                <w:szCs w:val="20"/>
              </w:rPr>
            </w:pPr>
          </w:p>
        </w:tc>
      </w:tr>
      <w:tr w:rsidR="00C67770" w14:paraId="41FA0074" w14:textId="77777777" w:rsidTr="008C4A0B">
        <w:tc>
          <w:tcPr>
            <w:tcW w:w="14174" w:type="dxa"/>
            <w:gridSpan w:val="2"/>
            <w:tcBorders>
              <w:top w:val="single" w:sz="4" w:space="0" w:color="auto"/>
              <w:left w:val="single" w:sz="4" w:space="0" w:color="auto"/>
              <w:bottom w:val="single" w:sz="4" w:space="0" w:color="auto"/>
              <w:right w:val="single" w:sz="4" w:space="0" w:color="auto"/>
            </w:tcBorders>
          </w:tcPr>
          <w:p w14:paraId="7E3499C9" w14:textId="77777777" w:rsidR="00C67770" w:rsidRDefault="00C67770" w:rsidP="008C4A0B">
            <w:pPr>
              <w:rPr>
                <w:b/>
                <w:sz w:val="20"/>
                <w:szCs w:val="20"/>
              </w:rPr>
            </w:pPr>
            <w:r>
              <w:rPr>
                <w:b/>
                <w:sz w:val="20"/>
                <w:szCs w:val="20"/>
              </w:rPr>
              <w:t>Post incident recovery and debrief measures</w:t>
            </w:r>
          </w:p>
          <w:p w14:paraId="42FCA22A" w14:textId="77777777" w:rsidR="00C67770" w:rsidRDefault="00C67770" w:rsidP="008C4A0B">
            <w:pPr>
              <w:rPr>
                <w:b/>
                <w:sz w:val="20"/>
                <w:szCs w:val="20"/>
              </w:rPr>
            </w:pPr>
          </w:p>
          <w:p w14:paraId="70E5FFB2" w14:textId="77777777" w:rsidR="00C67770" w:rsidRDefault="00C67770" w:rsidP="008C4A0B">
            <w:pPr>
              <w:rPr>
                <w:b/>
                <w:sz w:val="20"/>
                <w:szCs w:val="20"/>
              </w:rPr>
            </w:pPr>
          </w:p>
          <w:p w14:paraId="428F32B8" w14:textId="77777777" w:rsidR="00C67770" w:rsidRDefault="00C67770" w:rsidP="008C4A0B">
            <w:pPr>
              <w:rPr>
                <w:b/>
                <w:sz w:val="20"/>
                <w:szCs w:val="20"/>
              </w:rPr>
            </w:pPr>
          </w:p>
          <w:p w14:paraId="0A999BC8" w14:textId="77777777" w:rsidR="00C67770" w:rsidRDefault="00C67770" w:rsidP="008C4A0B">
            <w:pPr>
              <w:rPr>
                <w:b/>
                <w:sz w:val="20"/>
                <w:szCs w:val="20"/>
              </w:rPr>
            </w:pPr>
          </w:p>
        </w:tc>
      </w:tr>
    </w:tbl>
    <w:p w14:paraId="2EF02FD8" w14:textId="77777777" w:rsidR="00C67770" w:rsidRDefault="00C67770" w:rsidP="00C67770">
      <w:pPr>
        <w:jc w:val="center"/>
        <w:rPr>
          <w:b/>
          <w:sz w:val="20"/>
          <w:szCs w:val="20"/>
        </w:rPr>
      </w:pPr>
    </w:p>
    <w:p w14:paraId="4F6832CE" w14:textId="77777777" w:rsidR="00C67770" w:rsidRDefault="00C67770" w:rsidP="00C67770">
      <w:pPr>
        <w:rPr>
          <w:b/>
          <w:sz w:val="20"/>
          <w:szCs w:val="20"/>
        </w:rPr>
      </w:pPr>
      <w:r>
        <w:rPr>
          <w:b/>
          <w:sz w:val="20"/>
          <w:szCs w:val="20"/>
        </w:rPr>
        <w:t>Signature of Plan Co-ordinator………………………………… Date ……………….</w:t>
      </w:r>
    </w:p>
    <w:p w14:paraId="6B71F1A9" w14:textId="77777777" w:rsidR="00C67770" w:rsidRDefault="00C67770" w:rsidP="00C67770">
      <w:pPr>
        <w:rPr>
          <w:b/>
          <w:sz w:val="20"/>
          <w:szCs w:val="20"/>
        </w:rPr>
      </w:pPr>
      <w:r>
        <w:rPr>
          <w:b/>
          <w:sz w:val="20"/>
          <w:szCs w:val="20"/>
        </w:rPr>
        <w:tab/>
      </w:r>
    </w:p>
    <w:p w14:paraId="0D50BEA8" w14:textId="77777777" w:rsidR="00C67770" w:rsidRDefault="00C67770" w:rsidP="00C67770">
      <w:pPr>
        <w:rPr>
          <w:b/>
          <w:sz w:val="20"/>
          <w:szCs w:val="20"/>
        </w:rPr>
      </w:pPr>
      <w:r>
        <w:rPr>
          <w:b/>
          <w:sz w:val="20"/>
          <w:szCs w:val="20"/>
        </w:rPr>
        <w:t>Signature of Parent / Carer……………………………………… Date ………………</w:t>
      </w:r>
    </w:p>
    <w:p w14:paraId="6DAEF9FC" w14:textId="77777777" w:rsidR="00C67770" w:rsidRDefault="00C67770" w:rsidP="00C67770">
      <w:pPr>
        <w:rPr>
          <w:b/>
          <w:sz w:val="20"/>
          <w:szCs w:val="20"/>
        </w:rPr>
      </w:pPr>
    </w:p>
    <w:p w14:paraId="6CB93945" w14:textId="77777777" w:rsidR="00C67770" w:rsidRDefault="00C67770" w:rsidP="00C67770">
      <w:pPr>
        <w:rPr>
          <w:b/>
          <w:sz w:val="20"/>
          <w:szCs w:val="20"/>
        </w:rPr>
      </w:pPr>
      <w:r>
        <w:rPr>
          <w:b/>
          <w:sz w:val="20"/>
          <w:szCs w:val="20"/>
        </w:rPr>
        <w:t>Signature of Young Person………………………………………Date……………….</w:t>
      </w:r>
    </w:p>
    <w:p w14:paraId="18D70EAB" w14:textId="77777777" w:rsidR="00C67770" w:rsidRDefault="00C67770" w:rsidP="00C67770">
      <w:pPr>
        <w:rPr>
          <w:b/>
          <w:sz w:val="20"/>
          <w:szCs w:val="20"/>
        </w:rPr>
      </w:pPr>
    </w:p>
    <w:p w14:paraId="0D5A80AE" w14:textId="77777777" w:rsidR="00C67770" w:rsidRDefault="00C67770" w:rsidP="00C67770">
      <w:pPr>
        <w:rPr>
          <w:b/>
          <w:sz w:val="20"/>
          <w:szCs w:val="20"/>
        </w:rPr>
      </w:pPr>
      <w:r>
        <w:rPr>
          <w:b/>
          <w:sz w:val="20"/>
          <w:szCs w:val="20"/>
        </w:rPr>
        <w:t>Signature of Staff Working with Child………………………………… Date ……………….</w:t>
      </w:r>
    </w:p>
    <w:p w14:paraId="64073C6B" w14:textId="77777777" w:rsidR="00C67770" w:rsidRDefault="00C67770" w:rsidP="00C67770">
      <w:pPr>
        <w:rPr>
          <w:b/>
          <w:sz w:val="20"/>
          <w:szCs w:val="20"/>
        </w:rPr>
      </w:pPr>
    </w:p>
    <w:p w14:paraId="04A5D155" w14:textId="77777777" w:rsidR="00C67770" w:rsidRDefault="00C67770" w:rsidP="00C67770">
      <w:pPr>
        <w:rPr>
          <w:b/>
          <w:sz w:val="20"/>
          <w:szCs w:val="20"/>
        </w:rPr>
      </w:pPr>
      <w:r>
        <w:rPr>
          <w:b/>
          <w:sz w:val="20"/>
          <w:szCs w:val="20"/>
        </w:rPr>
        <w:t>Signature of Staff Working with Child………………………………… Date ……………….</w:t>
      </w:r>
    </w:p>
    <w:p w14:paraId="685C520A" w14:textId="77777777" w:rsidR="00C67770" w:rsidRDefault="00C67770" w:rsidP="00C67770">
      <w:pPr>
        <w:rPr>
          <w:b/>
          <w:sz w:val="20"/>
          <w:szCs w:val="20"/>
        </w:rPr>
      </w:pPr>
    </w:p>
    <w:p w14:paraId="38C43142" w14:textId="77777777" w:rsidR="00C67770" w:rsidRDefault="00C67770" w:rsidP="00C67770">
      <w:pPr>
        <w:rPr>
          <w:b/>
          <w:sz w:val="20"/>
          <w:szCs w:val="20"/>
        </w:rPr>
      </w:pPr>
      <w:r>
        <w:rPr>
          <w:b/>
          <w:sz w:val="20"/>
          <w:szCs w:val="20"/>
        </w:rPr>
        <w:t>Signature of Staff Working with Child………………………………… Date ……………….</w:t>
      </w:r>
    </w:p>
    <w:p w14:paraId="59A292D5" w14:textId="77777777" w:rsidR="00C67770" w:rsidRDefault="00C67770" w:rsidP="00C67770">
      <w:pPr>
        <w:rPr>
          <w:b/>
          <w:sz w:val="20"/>
          <w:szCs w:val="20"/>
        </w:rPr>
      </w:pPr>
    </w:p>
    <w:p w14:paraId="4CE7D7C2" w14:textId="77777777" w:rsidR="00C67770" w:rsidRDefault="00C67770" w:rsidP="00C67770">
      <w:pPr>
        <w:rPr>
          <w:b/>
          <w:sz w:val="20"/>
          <w:szCs w:val="20"/>
        </w:rPr>
      </w:pPr>
      <w:r>
        <w:rPr>
          <w:b/>
          <w:sz w:val="20"/>
          <w:szCs w:val="20"/>
        </w:rPr>
        <w:t>Signature of Staff Working with Child………………………………… Date ……………….</w:t>
      </w:r>
    </w:p>
    <w:p w14:paraId="754D1A45" w14:textId="77777777" w:rsidR="00C67770" w:rsidRDefault="00C67770" w:rsidP="00C67770">
      <w:pPr>
        <w:rPr>
          <w:b/>
          <w:sz w:val="20"/>
          <w:szCs w:val="20"/>
        </w:rPr>
      </w:pPr>
    </w:p>
    <w:p w14:paraId="29F5BF61" w14:textId="77777777" w:rsidR="00C67770" w:rsidRDefault="00C67770" w:rsidP="00C67770">
      <w:pPr>
        <w:jc w:val="center"/>
        <w:rPr>
          <w:b/>
          <w:sz w:val="20"/>
          <w:szCs w:val="20"/>
        </w:rPr>
      </w:pPr>
    </w:p>
    <w:p w14:paraId="53BBBEE2" w14:textId="77777777" w:rsidR="00C67770" w:rsidRDefault="00C67770" w:rsidP="00C67770">
      <w:pPr>
        <w:jc w:val="center"/>
        <w:rPr>
          <w:b/>
          <w:sz w:val="20"/>
          <w:szCs w:val="20"/>
        </w:rPr>
      </w:pPr>
    </w:p>
    <w:p w14:paraId="6496CB5A" w14:textId="77777777" w:rsidR="00C67770" w:rsidRDefault="00C67770" w:rsidP="00C67770">
      <w:pPr>
        <w:jc w:val="both"/>
        <w:rPr>
          <w:rFonts w:ascii="Tahoma" w:hAnsi="Tahoma" w:cs="Tahoma"/>
        </w:rPr>
      </w:pPr>
    </w:p>
    <w:p w14:paraId="08042114" w14:textId="77777777" w:rsidR="00C67770" w:rsidRDefault="00C67770" w:rsidP="00C67770">
      <w:pPr>
        <w:jc w:val="both"/>
        <w:rPr>
          <w:rFonts w:ascii="Tahoma" w:hAnsi="Tahoma" w:cs="Tahoma"/>
        </w:rPr>
      </w:pPr>
    </w:p>
    <w:p w14:paraId="2175A687" w14:textId="77777777" w:rsidR="00C67770" w:rsidRDefault="00C67770" w:rsidP="00C67770">
      <w:pPr>
        <w:jc w:val="both"/>
        <w:rPr>
          <w:rFonts w:ascii="Tahoma" w:hAnsi="Tahoma" w:cs="Tahoma"/>
        </w:rPr>
      </w:pPr>
    </w:p>
    <w:p w14:paraId="39824D9A" w14:textId="77777777" w:rsidR="00C67770" w:rsidRDefault="00C67770" w:rsidP="00C67770">
      <w:pPr>
        <w:jc w:val="both"/>
        <w:rPr>
          <w:rFonts w:ascii="Tahoma" w:hAnsi="Tahoma" w:cs="Tahoma"/>
        </w:rPr>
      </w:pPr>
    </w:p>
    <w:p w14:paraId="56E7EE80" w14:textId="77777777" w:rsidR="00C67770" w:rsidRDefault="00C67770" w:rsidP="00C67770">
      <w:pPr>
        <w:jc w:val="both"/>
        <w:rPr>
          <w:rFonts w:ascii="Tahoma" w:hAnsi="Tahoma" w:cs="Tahoma"/>
        </w:rPr>
      </w:pPr>
    </w:p>
    <w:p w14:paraId="1AB59160" w14:textId="77777777" w:rsidR="00C67770" w:rsidRDefault="00C67770" w:rsidP="00C67770">
      <w:pPr>
        <w:jc w:val="both"/>
        <w:rPr>
          <w:rFonts w:ascii="Tahoma" w:hAnsi="Tahoma" w:cs="Tahoma"/>
        </w:rPr>
      </w:pPr>
    </w:p>
    <w:p w14:paraId="4296C06E" w14:textId="77777777" w:rsidR="00C67770" w:rsidRDefault="00C67770" w:rsidP="00C67770">
      <w:pPr>
        <w:jc w:val="both"/>
        <w:rPr>
          <w:rFonts w:ascii="Tahoma" w:hAnsi="Tahoma" w:cs="Tahoma"/>
        </w:rPr>
      </w:pPr>
    </w:p>
    <w:p w14:paraId="2C610A6A" w14:textId="77777777" w:rsidR="00C67770" w:rsidRDefault="00C67770" w:rsidP="00C67770">
      <w:pPr>
        <w:jc w:val="both"/>
        <w:rPr>
          <w:rFonts w:ascii="Tahoma" w:hAnsi="Tahoma" w:cs="Tahoma"/>
        </w:rPr>
      </w:pPr>
    </w:p>
    <w:p w14:paraId="21D93ECE" w14:textId="77777777" w:rsidR="00C67770" w:rsidRDefault="00C67770" w:rsidP="00C67770">
      <w:pPr>
        <w:jc w:val="both"/>
        <w:rPr>
          <w:rFonts w:ascii="Tahoma" w:hAnsi="Tahoma" w:cs="Tahoma"/>
        </w:rPr>
      </w:pPr>
      <w:bookmarkStart w:id="1" w:name="page34"/>
      <w:bookmarkEnd w:id="1"/>
    </w:p>
    <w:p w14:paraId="264B2474" w14:textId="77777777" w:rsidR="00C67770" w:rsidRDefault="00C67770" w:rsidP="00C67770">
      <w:pPr>
        <w:jc w:val="both"/>
        <w:rPr>
          <w:rFonts w:ascii="Tahoma" w:hAnsi="Tahoma" w:cs="Tahoma"/>
        </w:rPr>
      </w:pPr>
      <w:r>
        <w:rPr>
          <w:rFonts w:ascii="Tahoma" w:hAnsi="Tahoma" w:cs="Tahoma"/>
          <w:sz w:val="22"/>
          <w:szCs w:val="22"/>
        </w:rPr>
        <w:t xml:space="preserve">Appendix </w:t>
      </w:r>
    </w:p>
    <w:p w14:paraId="2BC231C9" w14:textId="77777777" w:rsidR="00C67770" w:rsidRDefault="00C67770" w:rsidP="00C67770">
      <w:pPr>
        <w:jc w:val="both"/>
        <w:rPr>
          <w:rFonts w:ascii="Tahoma" w:hAnsi="Tahoma" w:cs="Tahoma"/>
        </w:rPr>
      </w:pPr>
    </w:p>
    <w:p w14:paraId="53FCB5F9" w14:textId="77777777" w:rsidR="00C67770" w:rsidRDefault="00C67770" w:rsidP="00C67770">
      <w:pPr>
        <w:jc w:val="center"/>
        <w:rPr>
          <w:rFonts w:ascii="Tahoma" w:hAnsi="Tahoma" w:cs="Tahoma"/>
        </w:rPr>
      </w:pPr>
      <w:r>
        <w:rPr>
          <w:rFonts w:ascii="Tahoma" w:hAnsi="Tahoma" w:cs="Tahoma"/>
          <w:b/>
          <w:bCs/>
          <w:sz w:val="28"/>
          <w:szCs w:val="28"/>
        </w:rPr>
        <w:t>Risk Assessment for Early Years Settings</w:t>
      </w:r>
    </w:p>
    <w:p w14:paraId="20DDF603" w14:textId="77777777" w:rsidR="00C67770" w:rsidRDefault="00C67770" w:rsidP="00C67770">
      <w:pPr>
        <w:jc w:val="both"/>
        <w:rPr>
          <w:rFonts w:ascii="Tahoma" w:hAnsi="Tahoma" w:cs="Tahoma"/>
        </w:rPr>
      </w:pPr>
    </w:p>
    <w:p w14:paraId="7E33A1C9" w14:textId="69D79C0E" w:rsidR="00C67770" w:rsidRDefault="00C67770" w:rsidP="00C67770">
      <w:pPr>
        <w:jc w:val="both"/>
        <w:rPr>
          <w:rFonts w:ascii="Tahoma" w:hAnsi="Tahoma" w:cs="Tahoma"/>
        </w:rPr>
      </w:pPr>
      <w:r>
        <w:rPr>
          <w:rFonts w:ascii="Tahoma" w:hAnsi="Tahoma" w:cs="Tahoma"/>
          <w:b/>
          <w:bCs/>
        </w:rPr>
        <w:t>Name:</w:t>
      </w:r>
    </w:p>
    <w:p w14:paraId="1DD28DEA" w14:textId="0354C324" w:rsidR="00C67770" w:rsidRDefault="00C67770" w:rsidP="00C67770">
      <w:pPr>
        <w:jc w:val="both"/>
        <w:rPr>
          <w:rFonts w:ascii="Tahoma" w:hAnsi="Tahoma" w:cs="Tahoma"/>
        </w:rPr>
      </w:pPr>
      <w:r>
        <w:rPr>
          <w:noProof/>
          <w:lang w:val="en-GB" w:eastAsia="en-GB"/>
        </w:rPr>
        <mc:AlternateContent>
          <mc:Choice Requires="wps">
            <w:drawing>
              <wp:anchor distT="0" distB="0" distL="114300" distR="114300" simplePos="0" relativeHeight="251722752" behindDoc="1" locked="0" layoutInCell="0" allowOverlap="1" wp14:anchorId="7D19527C" wp14:editId="386DAAC5">
                <wp:simplePos x="0" y="0"/>
                <wp:positionH relativeFrom="margin">
                  <wp:align>left</wp:align>
                </wp:positionH>
                <wp:positionV relativeFrom="paragraph">
                  <wp:posOffset>4445</wp:posOffset>
                </wp:positionV>
                <wp:extent cx="6256020" cy="0"/>
                <wp:effectExtent l="0" t="0" r="30480" b="19050"/>
                <wp:wrapNone/>
                <wp:docPr id="287" name="Straight Connector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6020" cy="0"/>
                        </a:xfrm>
                        <a:prstGeom prst="line">
                          <a:avLst/>
                        </a:prstGeom>
                        <a:noFill/>
                        <a:ln w="608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5C4537" id="Straight Connector 287" o:spid="_x0000_s1026" style="position:absolute;z-index:-251593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35pt" to="492.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" o:allowincell="f" strokeweight=".16914mm">
                <w10:wrap anchorx="margin"/>
              </v:line>
            </w:pict>
          </mc:Fallback>
        </mc:AlternateContent>
      </w:r>
      <w:r>
        <w:rPr>
          <w:noProof/>
          <w:lang w:val="en-GB" w:eastAsia="en-GB"/>
        </w:rPr>
        <mc:AlternateContent>
          <mc:Choice Requires="wps">
            <w:drawing>
              <wp:anchor distT="0" distB="0" distL="114300" distR="114300" simplePos="0" relativeHeight="251723776" behindDoc="1" locked="0" layoutInCell="0" allowOverlap="1" wp14:anchorId="4F7E550F" wp14:editId="76F2984E">
                <wp:simplePos x="0" y="0"/>
                <wp:positionH relativeFrom="column">
                  <wp:posOffset>6285865</wp:posOffset>
                </wp:positionH>
                <wp:positionV relativeFrom="paragraph">
                  <wp:posOffset>1905</wp:posOffset>
                </wp:positionV>
                <wp:extent cx="0" cy="6718935"/>
                <wp:effectExtent l="8890" t="7620" r="10160" b="7620"/>
                <wp:wrapNone/>
                <wp:docPr id="286" name="Straight Connector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18935"/>
                        </a:xfrm>
                        <a:prstGeom prst="line">
                          <a:avLst/>
                        </a:prstGeom>
                        <a:noFill/>
                        <a:ln w="608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4594EF" id="Straight Connector 286" o:spid="_x0000_s1026" style="position:absolute;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4.95pt,.15pt" to="494.95pt,5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" o:allowincell="f" strokeweight=".16914mm"/>
            </w:pict>
          </mc:Fallback>
        </mc:AlternateContent>
      </w:r>
      <w:r>
        <w:rPr>
          <w:noProof/>
          <w:lang w:val="en-GB" w:eastAsia="en-GB"/>
        </w:rPr>
        <mc:AlternateContent>
          <mc:Choice Requires="wps">
            <w:drawing>
              <wp:anchor distT="0" distB="0" distL="114300" distR="114300" simplePos="0" relativeHeight="251724800" behindDoc="1" locked="0" layoutInCell="0" allowOverlap="1" wp14:anchorId="3C91FD96" wp14:editId="1C150EAE">
                <wp:simplePos x="0" y="0"/>
                <wp:positionH relativeFrom="column">
                  <wp:posOffset>36195</wp:posOffset>
                </wp:positionH>
                <wp:positionV relativeFrom="paragraph">
                  <wp:posOffset>1905</wp:posOffset>
                </wp:positionV>
                <wp:extent cx="0" cy="2486660"/>
                <wp:effectExtent l="7620" t="7620" r="11430" b="10795"/>
                <wp:wrapNone/>
                <wp:docPr id="285" name="Straight Connector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6660"/>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21B379" id="Straight Connector 285" o:spid="_x0000_s1026" style="position:absolute;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15pt" to="2.85pt,19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" o:allowincell="f" strokeweight=".16917mm"/>
            </w:pict>
          </mc:Fallback>
        </mc:AlternateContent>
      </w:r>
      <w:r>
        <w:rPr>
          <w:noProof/>
          <w:lang w:val="en-GB" w:eastAsia="en-GB"/>
        </w:rPr>
        <mc:AlternateContent>
          <mc:Choice Requires="wps">
            <w:drawing>
              <wp:anchor distT="0" distB="0" distL="114300" distR="114300" simplePos="0" relativeHeight="251725824" behindDoc="1" locked="0" layoutInCell="0" allowOverlap="1" wp14:anchorId="47BA34DD" wp14:editId="4F5651CC">
                <wp:simplePos x="0" y="0"/>
                <wp:positionH relativeFrom="column">
                  <wp:posOffset>29845</wp:posOffset>
                </wp:positionH>
                <wp:positionV relativeFrom="paragraph">
                  <wp:posOffset>1077595</wp:posOffset>
                </wp:positionV>
                <wp:extent cx="12700" cy="12065"/>
                <wp:effectExtent l="1270" t="0" r="0" b="0"/>
                <wp:wrapNone/>
                <wp:docPr id="284"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6425A5" id="Rectangle 284" o:spid="_x0000_s1026" style="position:absolute;margin-left:2.35pt;margin-top:84.85pt;width:1pt;height:.9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" o:allowincell="f" fillcolor="black" stroked="f"/>
            </w:pict>
          </mc:Fallback>
        </mc:AlternateContent>
      </w:r>
    </w:p>
    <w:p w14:paraId="319B0115" w14:textId="77777777" w:rsidR="00C67770" w:rsidRDefault="00C67770" w:rsidP="00C67770">
      <w:pPr>
        <w:jc w:val="both"/>
        <w:rPr>
          <w:rFonts w:ascii="Tahoma" w:hAnsi="Tahoma" w:cs="Tahoma"/>
        </w:rPr>
      </w:pPr>
      <w:r>
        <w:rPr>
          <w:rFonts w:ascii="Tahoma" w:hAnsi="Tahoma" w:cs="Tahoma"/>
          <w:b/>
          <w:bCs/>
        </w:rPr>
        <w:t>Risk Factor:</w:t>
      </w:r>
    </w:p>
    <w:p w14:paraId="22854983" w14:textId="77777777" w:rsidR="00C67770" w:rsidRDefault="00C67770" w:rsidP="00C67770">
      <w:pPr>
        <w:jc w:val="both"/>
        <w:rPr>
          <w:rFonts w:ascii="Tahoma" w:hAnsi="Tahoma" w:cs="Tahoma"/>
        </w:rPr>
      </w:pPr>
    </w:p>
    <w:p w14:paraId="6E61F9FC" w14:textId="77777777" w:rsidR="00C67770" w:rsidRDefault="00C67770" w:rsidP="00C67770">
      <w:pPr>
        <w:jc w:val="both"/>
        <w:rPr>
          <w:rFonts w:ascii="Tahoma" w:hAnsi="Tahoma" w:cs="Tahoma"/>
        </w:rPr>
      </w:pPr>
    </w:p>
    <w:tbl>
      <w:tblPr>
        <w:tblW w:w="0" w:type="auto"/>
        <w:tblInd w:w="60" w:type="dxa"/>
        <w:tblLayout w:type="fixed"/>
        <w:tblCellMar>
          <w:left w:w="0" w:type="dxa"/>
          <w:right w:w="0" w:type="dxa"/>
        </w:tblCellMar>
        <w:tblLook w:val="04A0" w:firstRow="1" w:lastRow="0" w:firstColumn="1" w:lastColumn="0" w:noHBand="0" w:noVBand="1"/>
      </w:tblPr>
      <w:tblGrid>
        <w:gridCol w:w="2660"/>
        <w:gridCol w:w="1440"/>
        <w:gridCol w:w="1440"/>
        <w:gridCol w:w="2700"/>
        <w:gridCol w:w="1600"/>
      </w:tblGrid>
      <w:tr w:rsidR="00C67770" w14:paraId="1BEEC594" w14:textId="77777777" w:rsidTr="008C4A0B">
        <w:trPr>
          <w:trHeight w:val="282"/>
        </w:trPr>
        <w:tc>
          <w:tcPr>
            <w:tcW w:w="2660" w:type="dxa"/>
            <w:tcBorders>
              <w:top w:val="single" w:sz="8" w:space="0" w:color="auto"/>
              <w:left w:val="nil"/>
              <w:bottom w:val="nil"/>
              <w:right w:val="single" w:sz="8" w:space="0" w:color="auto"/>
            </w:tcBorders>
            <w:vAlign w:val="bottom"/>
            <w:hideMark/>
          </w:tcPr>
          <w:p w14:paraId="3FC018C1" w14:textId="77777777" w:rsidR="00C67770" w:rsidRDefault="00C67770" w:rsidP="008C4A0B">
            <w:pPr>
              <w:jc w:val="both"/>
              <w:rPr>
                <w:rFonts w:ascii="Tahoma" w:hAnsi="Tahoma" w:cs="Tahoma"/>
              </w:rPr>
            </w:pPr>
            <w:r>
              <w:rPr>
                <w:rFonts w:ascii="Tahoma" w:hAnsi="Tahoma" w:cs="Tahoma"/>
                <w:b/>
                <w:bCs/>
              </w:rPr>
              <w:t>Potential hazardous</w:t>
            </w:r>
          </w:p>
        </w:tc>
        <w:tc>
          <w:tcPr>
            <w:tcW w:w="1440" w:type="dxa"/>
            <w:tcBorders>
              <w:top w:val="single" w:sz="8" w:space="0" w:color="auto"/>
              <w:left w:val="nil"/>
              <w:bottom w:val="nil"/>
              <w:right w:val="single" w:sz="8" w:space="0" w:color="auto"/>
            </w:tcBorders>
            <w:vAlign w:val="bottom"/>
            <w:hideMark/>
          </w:tcPr>
          <w:p w14:paraId="478286A5" w14:textId="77777777" w:rsidR="00C67770" w:rsidRDefault="00C67770" w:rsidP="008C4A0B">
            <w:pPr>
              <w:jc w:val="both"/>
              <w:rPr>
                <w:rFonts w:ascii="Tahoma" w:hAnsi="Tahoma" w:cs="Tahoma"/>
              </w:rPr>
            </w:pPr>
            <w:r>
              <w:rPr>
                <w:rFonts w:ascii="Tahoma" w:hAnsi="Tahoma" w:cs="Tahoma"/>
                <w:b/>
                <w:bCs/>
              </w:rPr>
              <w:t>Risk to</w:t>
            </w:r>
          </w:p>
        </w:tc>
        <w:tc>
          <w:tcPr>
            <w:tcW w:w="1440" w:type="dxa"/>
            <w:tcBorders>
              <w:top w:val="single" w:sz="8" w:space="0" w:color="auto"/>
              <w:left w:val="nil"/>
              <w:bottom w:val="nil"/>
              <w:right w:val="single" w:sz="8" w:space="0" w:color="auto"/>
            </w:tcBorders>
            <w:vAlign w:val="bottom"/>
            <w:hideMark/>
          </w:tcPr>
          <w:p w14:paraId="75743C4F" w14:textId="77777777" w:rsidR="00C67770" w:rsidRDefault="00C67770" w:rsidP="008C4A0B">
            <w:pPr>
              <w:jc w:val="both"/>
              <w:rPr>
                <w:rFonts w:ascii="Tahoma" w:hAnsi="Tahoma" w:cs="Tahoma"/>
              </w:rPr>
            </w:pPr>
            <w:r>
              <w:rPr>
                <w:rFonts w:ascii="Tahoma" w:hAnsi="Tahoma" w:cs="Tahoma"/>
                <w:b/>
                <w:bCs/>
              </w:rPr>
              <w:t>Risk to</w:t>
            </w:r>
          </w:p>
        </w:tc>
        <w:tc>
          <w:tcPr>
            <w:tcW w:w="2700" w:type="dxa"/>
            <w:tcBorders>
              <w:top w:val="single" w:sz="8" w:space="0" w:color="auto"/>
              <w:left w:val="nil"/>
              <w:bottom w:val="nil"/>
              <w:right w:val="single" w:sz="8" w:space="0" w:color="auto"/>
            </w:tcBorders>
            <w:vAlign w:val="bottom"/>
            <w:hideMark/>
          </w:tcPr>
          <w:p w14:paraId="073A90C6" w14:textId="77777777" w:rsidR="00C67770" w:rsidRDefault="00C67770" w:rsidP="008C4A0B">
            <w:pPr>
              <w:jc w:val="both"/>
              <w:rPr>
                <w:rFonts w:ascii="Tahoma" w:hAnsi="Tahoma" w:cs="Tahoma"/>
              </w:rPr>
            </w:pPr>
            <w:r>
              <w:rPr>
                <w:rFonts w:ascii="Tahoma" w:hAnsi="Tahoma" w:cs="Tahoma"/>
                <w:b/>
                <w:bCs/>
              </w:rPr>
              <w:t>Procedure</w:t>
            </w:r>
          </w:p>
        </w:tc>
        <w:tc>
          <w:tcPr>
            <w:tcW w:w="1600" w:type="dxa"/>
            <w:tcBorders>
              <w:top w:val="single" w:sz="8" w:space="0" w:color="auto"/>
              <w:left w:val="nil"/>
              <w:bottom w:val="nil"/>
              <w:right w:val="nil"/>
            </w:tcBorders>
            <w:vAlign w:val="bottom"/>
          </w:tcPr>
          <w:p w14:paraId="6CD0A8F6" w14:textId="77777777" w:rsidR="00C67770" w:rsidRDefault="00C67770" w:rsidP="008C4A0B">
            <w:pPr>
              <w:jc w:val="both"/>
              <w:rPr>
                <w:rFonts w:ascii="Tahoma" w:hAnsi="Tahoma" w:cs="Tahoma"/>
              </w:rPr>
            </w:pPr>
          </w:p>
        </w:tc>
      </w:tr>
      <w:tr w:rsidR="00C67770" w14:paraId="51EB918D" w14:textId="77777777" w:rsidTr="008C4A0B">
        <w:trPr>
          <w:trHeight w:val="276"/>
        </w:trPr>
        <w:tc>
          <w:tcPr>
            <w:tcW w:w="2660" w:type="dxa"/>
            <w:tcBorders>
              <w:top w:val="nil"/>
              <w:left w:val="nil"/>
              <w:bottom w:val="nil"/>
              <w:right w:val="single" w:sz="8" w:space="0" w:color="auto"/>
            </w:tcBorders>
            <w:vAlign w:val="bottom"/>
            <w:hideMark/>
          </w:tcPr>
          <w:p w14:paraId="321E7AEF" w14:textId="77777777" w:rsidR="00C67770" w:rsidRDefault="00C67770" w:rsidP="008C4A0B">
            <w:pPr>
              <w:jc w:val="both"/>
              <w:rPr>
                <w:rFonts w:ascii="Tahoma" w:hAnsi="Tahoma" w:cs="Tahoma"/>
              </w:rPr>
            </w:pPr>
            <w:r>
              <w:rPr>
                <w:rFonts w:ascii="Tahoma" w:hAnsi="Tahoma" w:cs="Tahoma"/>
                <w:b/>
                <w:bCs/>
              </w:rPr>
              <w:t>and risky activities</w:t>
            </w:r>
          </w:p>
        </w:tc>
        <w:tc>
          <w:tcPr>
            <w:tcW w:w="1440" w:type="dxa"/>
            <w:tcBorders>
              <w:top w:val="nil"/>
              <w:left w:val="nil"/>
              <w:bottom w:val="nil"/>
              <w:right w:val="single" w:sz="8" w:space="0" w:color="auto"/>
            </w:tcBorders>
            <w:vAlign w:val="bottom"/>
            <w:hideMark/>
          </w:tcPr>
          <w:p w14:paraId="565EF731" w14:textId="77777777" w:rsidR="00C67770" w:rsidRDefault="00C67770" w:rsidP="008C4A0B">
            <w:pPr>
              <w:jc w:val="both"/>
              <w:rPr>
                <w:rFonts w:ascii="Tahoma" w:hAnsi="Tahoma" w:cs="Tahoma"/>
              </w:rPr>
            </w:pPr>
            <w:r>
              <w:rPr>
                <w:rFonts w:ascii="Tahoma" w:hAnsi="Tahoma" w:cs="Tahoma"/>
                <w:b/>
                <w:bCs/>
              </w:rPr>
              <w:t>child</w:t>
            </w:r>
          </w:p>
        </w:tc>
        <w:tc>
          <w:tcPr>
            <w:tcW w:w="1440" w:type="dxa"/>
            <w:tcBorders>
              <w:top w:val="nil"/>
              <w:left w:val="nil"/>
              <w:bottom w:val="nil"/>
              <w:right w:val="single" w:sz="8" w:space="0" w:color="auto"/>
            </w:tcBorders>
            <w:vAlign w:val="bottom"/>
            <w:hideMark/>
          </w:tcPr>
          <w:p w14:paraId="143E00E0" w14:textId="77777777" w:rsidR="00C67770" w:rsidRDefault="00C67770" w:rsidP="008C4A0B">
            <w:pPr>
              <w:jc w:val="both"/>
              <w:rPr>
                <w:rFonts w:ascii="Tahoma" w:hAnsi="Tahoma" w:cs="Tahoma"/>
              </w:rPr>
            </w:pPr>
            <w:r>
              <w:rPr>
                <w:rFonts w:ascii="Tahoma" w:hAnsi="Tahoma" w:cs="Tahoma"/>
                <w:b/>
                <w:bCs/>
              </w:rPr>
              <w:t>others</w:t>
            </w:r>
          </w:p>
        </w:tc>
        <w:tc>
          <w:tcPr>
            <w:tcW w:w="2700" w:type="dxa"/>
            <w:tcBorders>
              <w:top w:val="nil"/>
              <w:left w:val="nil"/>
              <w:bottom w:val="nil"/>
              <w:right w:val="single" w:sz="8" w:space="0" w:color="auto"/>
            </w:tcBorders>
            <w:vAlign w:val="bottom"/>
          </w:tcPr>
          <w:p w14:paraId="29B43E55" w14:textId="77777777" w:rsidR="00C67770" w:rsidRDefault="00C67770" w:rsidP="008C4A0B">
            <w:pPr>
              <w:jc w:val="both"/>
              <w:rPr>
                <w:rFonts w:ascii="Tahoma" w:hAnsi="Tahoma" w:cs="Tahoma"/>
              </w:rPr>
            </w:pPr>
          </w:p>
        </w:tc>
        <w:tc>
          <w:tcPr>
            <w:tcW w:w="1600" w:type="dxa"/>
            <w:vAlign w:val="bottom"/>
            <w:hideMark/>
          </w:tcPr>
          <w:p w14:paraId="02C81C1F" w14:textId="77777777" w:rsidR="00C67770" w:rsidRDefault="00C67770" w:rsidP="008C4A0B">
            <w:pPr>
              <w:jc w:val="both"/>
              <w:rPr>
                <w:rFonts w:ascii="Tahoma" w:hAnsi="Tahoma" w:cs="Tahoma"/>
              </w:rPr>
            </w:pPr>
            <w:r>
              <w:rPr>
                <w:rFonts w:ascii="Tahoma" w:hAnsi="Tahoma" w:cs="Tahoma"/>
                <w:b/>
                <w:bCs/>
              </w:rPr>
              <w:t>Benefits to</w:t>
            </w:r>
          </w:p>
        </w:tc>
      </w:tr>
      <w:tr w:rsidR="00C67770" w14:paraId="2029032E" w14:textId="77777777" w:rsidTr="008C4A0B">
        <w:trPr>
          <w:trHeight w:val="276"/>
        </w:trPr>
        <w:tc>
          <w:tcPr>
            <w:tcW w:w="2660" w:type="dxa"/>
            <w:tcBorders>
              <w:top w:val="nil"/>
              <w:left w:val="nil"/>
              <w:bottom w:val="nil"/>
              <w:right w:val="single" w:sz="8" w:space="0" w:color="auto"/>
            </w:tcBorders>
            <w:vAlign w:val="bottom"/>
            <w:hideMark/>
          </w:tcPr>
          <w:p w14:paraId="553BA238" w14:textId="77777777" w:rsidR="00C67770" w:rsidRDefault="00C67770" w:rsidP="008C4A0B">
            <w:pPr>
              <w:jc w:val="both"/>
              <w:rPr>
                <w:rFonts w:ascii="Tahoma" w:hAnsi="Tahoma" w:cs="Tahoma"/>
              </w:rPr>
            </w:pPr>
            <w:r>
              <w:rPr>
                <w:rFonts w:ascii="Tahoma" w:hAnsi="Tahoma" w:cs="Tahoma"/>
                <w:b/>
                <w:bCs/>
              </w:rPr>
              <w:t>identified</w:t>
            </w:r>
          </w:p>
        </w:tc>
        <w:tc>
          <w:tcPr>
            <w:tcW w:w="1440" w:type="dxa"/>
            <w:tcBorders>
              <w:top w:val="nil"/>
              <w:left w:val="nil"/>
              <w:bottom w:val="nil"/>
              <w:right w:val="single" w:sz="8" w:space="0" w:color="auto"/>
            </w:tcBorders>
            <w:vAlign w:val="bottom"/>
          </w:tcPr>
          <w:p w14:paraId="6BCB2093" w14:textId="77777777" w:rsidR="00C67770" w:rsidRDefault="00C67770" w:rsidP="008C4A0B">
            <w:pPr>
              <w:jc w:val="both"/>
              <w:rPr>
                <w:rFonts w:ascii="Tahoma" w:hAnsi="Tahoma" w:cs="Tahoma"/>
              </w:rPr>
            </w:pPr>
          </w:p>
        </w:tc>
        <w:tc>
          <w:tcPr>
            <w:tcW w:w="1440" w:type="dxa"/>
            <w:tcBorders>
              <w:top w:val="nil"/>
              <w:left w:val="nil"/>
              <w:bottom w:val="nil"/>
              <w:right w:val="single" w:sz="8" w:space="0" w:color="auto"/>
            </w:tcBorders>
            <w:vAlign w:val="bottom"/>
          </w:tcPr>
          <w:p w14:paraId="6AAD8642" w14:textId="77777777" w:rsidR="00C67770" w:rsidRDefault="00C67770" w:rsidP="008C4A0B">
            <w:pPr>
              <w:jc w:val="both"/>
              <w:rPr>
                <w:rFonts w:ascii="Tahoma" w:hAnsi="Tahoma" w:cs="Tahoma"/>
              </w:rPr>
            </w:pPr>
          </w:p>
        </w:tc>
        <w:tc>
          <w:tcPr>
            <w:tcW w:w="2700" w:type="dxa"/>
            <w:tcBorders>
              <w:top w:val="nil"/>
              <w:left w:val="nil"/>
              <w:bottom w:val="nil"/>
              <w:right w:val="single" w:sz="8" w:space="0" w:color="auto"/>
            </w:tcBorders>
            <w:vAlign w:val="bottom"/>
          </w:tcPr>
          <w:p w14:paraId="1E0490AF" w14:textId="77777777" w:rsidR="00C67770" w:rsidRDefault="00C67770" w:rsidP="008C4A0B">
            <w:pPr>
              <w:jc w:val="both"/>
              <w:rPr>
                <w:rFonts w:ascii="Tahoma" w:hAnsi="Tahoma" w:cs="Tahoma"/>
              </w:rPr>
            </w:pPr>
          </w:p>
        </w:tc>
        <w:tc>
          <w:tcPr>
            <w:tcW w:w="1600" w:type="dxa"/>
            <w:vAlign w:val="bottom"/>
            <w:hideMark/>
          </w:tcPr>
          <w:p w14:paraId="302F42F8" w14:textId="77777777" w:rsidR="00C67770" w:rsidRDefault="00C67770" w:rsidP="008C4A0B">
            <w:pPr>
              <w:jc w:val="both"/>
              <w:rPr>
                <w:rFonts w:ascii="Tahoma" w:hAnsi="Tahoma" w:cs="Tahoma"/>
              </w:rPr>
            </w:pPr>
            <w:r>
              <w:rPr>
                <w:rFonts w:ascii="Tahoma" w:hAnsi="Tahoma" w:cs="Tahoma"/>
                <w:b/>
                <w:bCs/>
              </w:rPr>
              <w:t>child</w:t>
            </w:r>
          </w:p>
        </w:tc>
      </w:tr>
      <w:tr w:rsidR="00C67770" w14:paraId="26FD8F66" w14:textId="77777777" w:rsidTr="008C4A0B">
        <w:trPr>
          <w:trHeight w:val="27"/>
        </w:trPr>
        <w:tc>
          <w:tcPr>
            <w:tcW w:w="2660" w:type="dxa"/>
            <w:tcBorders>
              <w:top w:val="nil"/>
              <w:left w:val="nil"/>
              <w:bottom w:val="single" w:sz="8" w:space="0" w:color="auto"/>
              <w:right w:val="single" w:sz="8" w:space="0" w:color="auto"/>
            </w:tcBorders>
            <w:vAlign w:val="bottom"/>
          </w:tcPr>
          <w:p w14:paraId="606BC271" w14:textId="77777777" w:rsidR="00C67770" w:rsidRDefault="00C67770" w:rsidP="008C4A0B">
            <w:pPr>
              <w:jc w:val="both"/>
              <w:rPr>
                <w:rFonts w:ascii="Tahoma" w:hAnsi="Tahoma" w:cs="Tahoma"/>
                <w:sz w:val="2"/>
                <w:szCs w:val="2"/>
              </w:rPr>
            </w:pPr>
          </w:p>
        </w:tc>
        <w:tc>
          <w:tcPr>
            <w:tcW w:w="1440" w:type="dxa"/>
            <w:tcBorders>
              <w:top w:val="nil"/>
              <w:left w:val="nil"/>
              <w:bottom w:val="single" w:sz="8" w:space="0" w:color="auto"/>
              <w:right w:val="single" w:sz="8" w:space="0" w:color="auto"/>
            </w:tcBorders>
            <w:vAlign w:val="bottom"/>
          </w:tcPr>
          <w:p w14:paraId="210F54E0" w14:textId="77777777" w:rsidR="00C67770" w:rsidRDefault="00C67770" w:rsidP="008C4A0B">
            <w:pPr>
              <w:jc w:val="both"/>
              <w:rPr>
                <w:rFonts w:ascii="Tahoma" w:hAnsi="Tahoma" w:cs="Tahoma"/>
                <w:sz w:val="2"/>
                <w:szCs w:val="2"/>
              </w:rPr>
            </w:pPr>
          </w:p>
        </w:tc>
        <w:tc>
          <w:tcPr>
            <w:tcW w:w="1440" w:type="dxa"/>
            <w:tcBorders>
              <w:top w:val="nil"/>
              <w:left w:val="nil"/>
              <w:bottom w:val="single" w:sz="8" w:space="0" w:color="auto"/>
              <w:right w:val="single" w:sz="8" w:space="0" w:color="auto"/>
            </w:tcBorders>
            <w:vAlign w:val="bottom"/>
          </w:tcPr>
          <w:p w14:paraId="6437D776" w14:textId="77777777" w:rsidR="00C67770" w:rsidRDefault="00C67770" w:rsidP="008C4A0B">
            <w:pPr>
              <w:jc w:val="both"/>
              <w:rPr>
                <w:rFonts w:ascii="Tahoma" w:hAnsi="Tahoma" w:cs="Tahoma"/>
                <w:sz w:val="2"/>
                <w:szCs w:val="2"/>
              </w:rPr>
            </w:pPr>
          </w:p>
        </w:tc>
        <w:tc>
          <w:tcPr>
            <w:tcW w:w="2700" w:type="dxa"/>
            <w:tcBorders>
              <w:top w:val="nil"/>
              <w:left w:val="nil"/>
              <w:bottom w:val="single" w:sz="8" w:space="0" w:color="auto"/>
              <w:right w:val="single" w:sz="8" w:space="0" w:color="auto"/>
            </w:tcBorders>
            <w:vAlign w:val="bottom"/>
          </w:tcPr>
          <w:p w14:paraId="4D51ABA6" w14:textId="77777777" w:rsidR="00C67770" w:rsidRDefault="00C67770" w:rsidP="008C4A0B">
            <w:pPr>
              <w:jc w:val="both"/>
              <w:rPr>
                <w:rFonts w:ascii="Tahoma" w:hAnsi="Tahoma" w:cs="Tahoma"/>
                <w:sz w:val="2"/>
                <w:szCs w:val="2"/>
              </w:rPr>
            </w:pPr>
          </w:p>
        </w:tc>
        <w:tc>
          <w:tcPr>
            <w:tcW w:w="1600" w:type="dxa"/>
            <w:tcBorders>
              <w:top w:val="nil"/>
              <w:left w:val="nil"/>
              <w:bottom w:val="single" w:sz="8" w:space="0" w:color="auto"/>
              <w:right w:val="nil"/>
            </w:tcBorders>
            <w:vAlign w:val="bottom"/>
          </w:tcPr>
          <w:p w14:paraId="5132DAB7" w14:textId="77777777" w:rsidR="00C67770" w:rsidRDefault="00C67770" w:rsidP="008C4A0B">
            <w:pPr>
              <w:jc w:val="both"/>
              <w:rPr>
                <w:rFonts w:ascii="Tahoma" w:hAnsi="Tahoma" w:cs="Tahoma"/>
                <w:sz w:val="2"/>
                <w:szCs w:val="2"/>
              </w:rPr>
            </w:pPr>
          </w:p>
        </w:tc>
      </w:tr>
      <w:tr w:rsidR="00C67770" w14:paraId="5BE797D3" w14:textId="77777777" w:rsidTr="008C4A0B">
        <w:trPr>
          <w:trHeight w:val="2198"/>
        </w:trPr>
        <w:tc>
          <w:tcPr>
            <w:tcW w:w="2660" w:type="dxa"/>
            <w:tcBorders>
              <w:top w:val="nil"/>
              <w:left w:val="nil"/>
              <w:bottom w:val="single" w:sz="8" w:space="0" w:color="auto"/>
              <w:right w:val="single" w:sz="8" w:space="0" w:color="auto"/>
            </w:tcBorders>
            <w:vAlign w:val="bottom"/>
          </w:tcPr>
          <w:p w14:paraId="68730BA0" w14:textId="77777777" w:rsidR="00C67770" w:rsidRDefault="00C67770" w:rsidP="008C4A0B">
            <w:pPr>
              <w:jc w:val="both"/>
              <w:rPr>
                <w:rFonts w:ascii="Tahoma" w:hAnsi="Tahoma" w:cs="Tahoma"/>
              </w:rPr>
            </w:pPr>
          </w:p>
        </w:tc>
        <w:tc>
          <w:tcPr>
            <w:tcW w:w="1440" w:type="dxa"/>
            <w:tcBorders>
              <w:top w:val="nil"/>
              <w:left w:val="nil"/>
              <w:bottom w:val="single" w:sz="8" w:space="0" w:color="auto"/>
              <w:right w:val="single" w:sz="8" w:space="0" w:color="auto"/>
            </w:tcBorders>
            <w:vAlign w:val="bottom"/>
          </w:tcPr>
          <w:p w14:paraId="2091F595" w14:textId="77777777" w:rsidR="00C67770" w:rsidRDefault="00C67770" w:rsidP="008C4A0B">
            <w:pPr>
              <w:jc w:val="both"/>
              <w:rPr>
                <w:rFonts w:ascii="Tahoma" w:hAnsi="Tahoma" w:cs="Tahoma"/>
              </w:rPr>
            </w:pPr>
          </w:p>
        </w:tc>
        <w:tc>
          <w:tcPr>
            <w:tcW w:w="1440" w:type="dxa"/>
            <w:tcBorders>
              <w:top w:val="nil"/>
              <w:left w:val="nil"/>
              <w:bottom w:val="single" w:sz="8" w:space="0" w:color="auto"/>
              <w:right w:val="single" w:sz="8" w:space="0" w:color="auto"/>
            </w:tcBorders>
            <w:vAlign w:val="bottom"/>
          </w:tcPr>
          <w:p w14:paraId="1A8723A8" w14:textId="77777777" w:rsidR="00C67770" w:rsidRDefault="00C67770" w:rsidP="008C4A0B">
            <w:pPr>
              <w:jc w:val="both"/>
              <w:rPr>
                <w:rFonts w:ascii="Tahoma" w:hAnsi="Tahoma" w:cs="Tahoma"/>
              </w:rPr>
            </w:pPr>
          </w:p>
        </w:tc>
        <w:tc>
          <w:tcPr>
            <w:tcW w:w="2700" w:type="dxa"/>
            <w:tcBorders>
              <w:top w:val="nil"/>
              <w:left w:val="nil"/>
              <w:bottom w:val="single" w:sz="8" w:space="0" w:color="auto"/>
              <w:right w:val="single" w:sz="8" w:space="0" w:color="auto"/>
            </w:tcBorders>
            <w:vAlign w:val="bottom"/>
          </w:tcPr>
          <w:p w14:paraId="4D6FA54B" w14:textId="77777777" w:rsidR="00C67770" w:rsidRDefault="00C67770" w:rsidP="008C4A0B">
            <w:pPr>
              <w:jc w:val="both"/>
              <w:rPr>
                <w:rFonts w:ascii="Tahoma" w:hAnsi="Tahoma" w:cs="Tahoma"/>
              </w:rPr>
            </w:pPr>
          </w:p>
        </w:tc>
        <w:tc>
          <w:tcPr>
            <w:tcW w:w="1600" w:type="dxa"/>
            <w:tcBorders>
              <w:top w:val="nil"/>
              <w:left w:val="nil"/>
              <w:bottom w:val="single" w:sz="8" w:space="0" w:color="auto"/>
              <w:right w:val="nil"/>
            </w:tcBorders>
            <w:vAlign w:val="bottom"/>
          </w:tcPr>
          <w:p w14:paraId="4F25101A" w14:textId="77777777" w:rsidR="00C67770" w:rsidRDefault="00C67770" w:rsidP="008C4A0B">
            <w:pPr>
              <w:jc w:val="both"/>
              <w:rPr>
                <w:rFonts w:ascii="Tahoma" w:hAnsi="Tahoma" w:cs="Tahoma"/>
              </w:rPr>
            </w:pPr>
          </w:p>
        </w:tc>
      </w:tr>
      <w:tr w:rsidR="00C67770" w14:paraId="3605E7FC" w14:textId="77777777" w:rsidTr="008C4A0B">
        <w:trPr>
          <w:trHeight w:val="2198"/>
        </w:trPr>
        <w:tc>
          <w:tcPr>
            <w:tcW w:w="2660" w:type="dxa"/>
            <w:tcBorders>
              <w:top w:val="nil"/>
              <w:left w:val="single" w:sz="8" w:space="0" w:color="auto"/>
              <w:bottom w:val="single" w:sz="8" w:space="0" w:color="auto"/>
              <w:right w:val="single" w:sz="8" w:space="0" w:color="auto"/>
            </w:tcBorders>
            <w:vAlign w:val="bottom"/>
          </w:tcPr>
          <w:p w14:paraId="5EB86672" w14:textId="77777777" w:rsidR="00C67770" w:rsidRDefault="00C67770" w:rsidP="008C4A0B">
            <w:pPr>
              <w:jc w:val="both"/>
              <w:rPr>
                <w:rFonts w:ascii="Tahoma" w:hAnsi="Tahoma" w:cs="Tahoma"/>
              </w:rPr>
            </w:pPr>
          </w:p>
        </w:tc>
        <w:tc>
          <w:tcPr>
            <w:tcW w:w="1440" w:type="dxa"/>
            <w:tcBorders>
              <w:top w:val="nil"/>
              <w:left w:val="nil"/>
              <w:bottom w:val="single" w:sz="8" w:space="0" w:color="auto"/>
              <w:right w:val="single" w:sz="8" w:space="0" w:color="auto"/>
            </w:tcBorders>
            <w:vAlign w:val="bottom"/>
          </w:tcPr>
          <w:p w14:paraId="633F19B9" w14:textId="77777777" w:rsidR="00C67770" w:rsidRDefault="00C67770" w:rsidP="008C4A0B">
            <w:pPr>
              <w:jc w:val="both"/>
              <w:rPr>
                <w:rFonts w:ascii="Tahoma" w:hAnsi="Tahoma" w:cs="Tahoma"/>
              </w:rPr>
            </w:pPr>
          </w:p>
        </w:tc>
        <w:tc>
          <w:tcPr>
            <w:tcW w:w="1440" w:type="dxa"/>
            <w:tcBorders>
              <w:top w:val="nil"/>
              <w:left w:val="nil"/>
              <w:bottom w:val="single" w:sz="8" w:space="0" w:color="auto"/>
              <w:right w:val="single" w:sz="8" w:space="0" w:color="auto"/>
            </w:tcBorders>
            <w:vAlign w:val="bottom"/>
          </w:tcPr>
          <w:p w14:paraId="06CAC725" w14:textId="77777777" w:rsidR="00C67770" w:rsidRDefault="00C67770" w:rsidP="008C4A0B">
            <w:pPr>
              <w:jc w:val="both"/>
              <w:rPr>
                <w:rFonts w:ascii="Tahoma" w:hAnsi="Tahoma" w:cs="Tahoma"/>
              </w:rPr>
            </w:pPr>
          </w:p>
        </w:tc>
        <w:tc>
          <w:tcPr>
            <w:tcW w:w="2700" w:type="dxa"/>
            <w:tcBorders>
              <w:top w:val="nil"/>
              <w:left w:val="nil"/>
              <w:bottom w:val="single" w:sz="8" w:space="0" w:color="auto"/>
              <w:right w:val="single" w:sz="8" w:space="0" w:color="auto"/>
            </w:tcBorders>
            <w:vAlign w:val="bottom"/>
          </w:tcPr>
          <w:p w14:paraId="2C46905D" w14:textId="77777777" w:rsidR="00C67770" w:rsidRDefault="00C67770" w:rsidP="008C4A0B">
            <w:pPr>
              <w:jc w:val="both"/>
              <w:rPr>
                <w:rFonts w:ascii="Tahoma" w:hAnsi="Tahoma" w:cs="Tahoma"/>
              </w:rPr>
            </w:pPr>
          </w:p>
        </w:tc>
        <w:tc>
          <w:tcPr>
            <w:tcW w:w="1600" w:type="dxa"/>
            <w:tcBorders>
              <w:top w:val="nil"/>
              <w:left w:val="nil"/>
              <w:bottom w:val="single" w:sz="8" w:space="0" w:color="auto"/>
              <w:right w:val="nil"/>
            </w:tcBorders>
            <w:vAlign w:val="bottom"/>
          </w:tcPr>
          <w:p w14:paraId="2A1D02EC" w14:textId="77777777" w:rsidR="00C67770" w:rsidRDefault="00C67770" w:rsidP="008C4A0B">
            <w:pPr>
              <w:jc w:val="both"/>
              <w:rPr>
                <w:rFonts w:ascii="Tahoma" w:hAnsi="Tahoma" w:cs="Tahoma"/>
              </w:rPr>
            </w:pPr>
          </w:p>
        </w:tc>
      </w:tr>
      <w:tr w:rsidR="00C67770" w14:paraId="61ADFBD4" w14:textId="77777777" w:rsidTr="008C4A0B">
        <w:trPr>
          <w:trHeight w:val="2198"/>
        </w:trPr>
        <w:tc>
          <w:tcPr>
            <w:tcW w:w="2660" w:type="dxa"/>
            <w:tcBorders>
              <w:top w:val="nil"/>
              <w:left w:val="single" w:sz="8" w:space="0" w:color="auto"/>
              <w:bottom w:val="single" w:sz="8" w:space="0" w:color="auto"/>
              <w:right w:val="single" w:sz="8" w:space="0" w:color="auto"/>
            </w:tcBorders>
            <w:vAlign w:val="bottom"/>
          </w:tcPr>
          <w:p w14:paraId="1BA176A1" w14:textId="77777777" w:rsidR="00C67770" w:rsidRDefault="00C67770" w:rsidP="008C4A0B">
            <w:pPr>
              <w:jc w:val="both"/>
              <w:rPr>
                <w:rFonts w:ascii="Tahoma" w:hAnsi="Tahoma" w:cs="Tahoma"/>
              </w:rPr>
            </w:pPr>
          </w:p>
        </w:tc>
        <w:tc>
          <w:tcPr>
            <w:tcW w:w="1440" w:type="dxa"/>
            <w:tcBorders>
              <w:top w:val="nil"/>
              <w:left w:val="nil"/>
              <w:bottom w:val="single" w:sz="8" w:space="0" w:color="auto"/>
              <w:right w:val="single" w:sz="8" w:space="0" w:color="auto"/>
            </w:tcBorders>
            <w:vAlign w:val="bottom"/>
          </w:tcPr>
          <w:p w14:paraId="1C50CE4A" w14:textId="77777777" w:rsidR="00C67770" w:rsidRDefault="00C67770" w:rsidP="008C4A0B">
            <w:pPr>
              <w:jc w:val="both"/>
              <w:rPr>
                <w:rFonts w:ascii="Tahoma" w:hAnsi="Tahoma" w:cs="Tahoma"/>
              </w:rPr>
            </w:pPr>
          </w:p>
        </w:tc>
        <w:tc>
          <w:tcPr>
            <w:tcW w:w="1440" w:type="dxa"/>
            <w:tcBorders>
              <w:top w:val="nil"/>
              <w:left w:val="nil"/>
              <w:bottom w:val="single" w:sz="8" w:space="0" w:color="auto"/>
              <w:right w:val="single" w:sz="8" w:space="0" w:color="auto"/>
            </w:tcBorders>
            <w:vAlign w:val="bottom"/>
          </w:tcPr>
          <w:p w14:paraId="6306B184" w14:textId="77777777" w:rsidR="00C67770" w:rsidRDefault="00C67770" w:rsidP="008C4A0B">
            <w:pPr>
              <w:jc w:val="both"/>
              <w:rPr>
                <w:rFonts w:ascii="Tahoma" w:hAnsi="Tahoma" w:cs="Tahoma"/>
              </w:rPr>
            </w:pPr>
          </w:p>
        </w:tc>
        <w:tc>
          <w:tcPr>
            <w:tcW w:w="2700" w:type="dxa"/>
            <w:tcBorders>
              <w:top w:val="nil"/>
              <w:left w:val="nil"/>
              <w:bottom w:val="single" w:sz="8" w:space="0" w:color="auto"/>
              <w:right w:val="single" w:sz="8" w:space="0" w:color="auto"/>
            </w:tcBorders>
            <w:vAlign w:val="bottom"/>
          </w:tcPr>
          <w:p w14:paraId="12D4FD7B" w14:textId="77777777" w:rsidR="00C67770" w:rsidRDefault="00C67770" w:rsidP="008C4A0B">
            <w:pPr>
              <w:jc w:val="both"/>
              <w:rPr>
                <w:rFonts w:ascii="Tahoma" w:hAnsi="Tahoma" w:cs="Tahoma"/>
              </w:rPr>
            </w:pPr>
          </w:p>
        </w:tc>
        <w:tc>
          <w:tcPr>
            <w:tcW w:w="1600" w:type="dxa"/>
            <w:tcBorders>
              <w:top w:val="nil"/>
              <w:left w:val="nil"/>
              <w:bottom w:val="single" w:sz="8" w:space="0" w:color="auto"/>
              <w:right w:val="nil"/>
            </w:tcBorders>
            <w:vAlign w:val="bottom"/>
          </w:tcPr>
          <w:p w14:paraId="100D1A13" w14:textId="77777777" w:rsidR="00C67770" w:rsidRDefault="00C67770" w:rsidP="008C4A0B">
            <w:pPr>
              <w:jc w:val="both"/>
              <w:rPr>
                <w:rFonts w:ascii="Tahoma" w:hAnsi="Tahoma" w:cs="Tahoma"/>
              </w:rPr>
            </w:pPr>
          </w:p>
        </w:tc>
      </w:tr>
      <w:tr w:rsidR="00C67770" w14:paraId="30260A57" w14:textId="77777777" w:rsidTr="008C4A0B">
        <w:trPr>
          <w:trHeight w:val="1249"/>
        </w:trPr>
        <w:tc>
          <w:tcPr>
            <w:tcW w:w="2660" w:type="dxa"/>
            <w:tcBorders>
              <w:top w:val="nil"/>
              <w:left w:val="single" w:sz="8" w:space="0" w:color="auto"/>
              <w:bottom w:val="single" w:sz="8" w:space="0" w:color="auto"/>
              <w:right w:val="single" w:sz="8" w:space="0" w:color="auto"/>
            </w:tcBorders>
            <w:vAlign w:val="bottom"/>
          </w:tcPr>
          <w:p w14:paraId="6AA2E54E" w14:textId="77777777" w:rsidR="00C67770" w:rsidRDefault="00C67770" w:rsidP="008C4A0B">
            <w:pPr>
              <w:jc w:val="both"/>
              <w:rPr>
                <w:rFonts w:ascii="Tahoma" w:hAnsi="Tahoma" w:cs="Tahoma"/>
              </w:rPr>
            </w:pPr>
          </w:p>
        </w:tc>
        <w:tc>
          <w:tcPr>
            <w:tcW w:w="1440" w:type="dxa"/>
            <w:tcBorders>
              <w:top w:val="nil"/>
              <w:left w:val="nil"/>
              <w:bottom w:val="single" w:sz="8" w:space="0" w:color="auto"/>
              <w:right w:val="single" w:sz="8" w:space="0" w:color="auto"/>
            </w:tcBorders>
            <w:vAlign w:val="bottom"/>
          </w:tcPr>
          <w:p w14:paraId="0643D3C1" w14:textId="77777777" w:rsidR="00C67770" w:rsidRDefault="00C67770" w:rsidP="008C4A0B">
            <w:pPr>
              <w:jc w:val="both"/>
              <w:rPr>
                <w:rFonts w:ascii="Tahoma" w:hAnsi="Tahoma" w:cs="Tahoma"/>
              </w:rPr>
            </w:pPr>
          </w:p>
        </w:tc>
        <w:tc>
          <w:tcPr>
            <w:tcW w:w="1440" w:type="dxa"/>
            <w:tcBorders>
              <w:top w:val="nil"/>
              <w:left w:val="nil"/>
              <w:bottom w:val="single" w:sz="8" w:space="0" w:color="auto"/>
              <w:right w:val="single" w:sz="8" w:space="0" w:color="auto"/>
            </w:tcBorders>
            <w:vAlign w:val="bottom"/>
          </w:tcPr>
          <w:p w14:paraId="731F5499" w14:textId="77777777" w:rsidR="00C67770" w:rsidRDefault="00C67770" w:rsidP="008C4A0B">
            <w:pPr>
              <w:jc w:val="both"/>
              <w:rPr>
                <w:rFonts w:ascii="Tahoma" w:hAnsi="Tahoma" w:cs="Tahoma"/>
              </w:rPr>
            </w:pPr>
          </w:p>
        </w:tc>
        <w:tc>
          <w:tcPr>
            <w:tcW w:w="2700" w:type="dxa"/>
            <w:tcBorders>
              <w:top w:val="nil"/>
              <w:left w:val="nil"/>
              <w:bottom w:val="single" w:sz="8" w:space="0" w:color="auto"/>
              <w:right w:val="single" w:sz="8" w:space="0" w:color="auto"/>
            </w:tcBorders>
            <w:vAlign w:val="bottom"/>
          </w:tcPr>
          <w:p w14:paraId="13FD6859" w14:textId="77777777" w:rsidR="00C67770" w:rsidRDefault="00C67770" w:rsidP="008C4A0B">
            <w:pPr>
              <w:jc w:val="both"/>
              <w:rPr>
                <w:rFonts w:ascii="Tahoma" w:hAnsi="Tahoma" w:cs="Tahoma"/>
              </w:rPr>
            </w:pPr>
          </w:p>
        </w:tc>
        <w:tc>
          <w:tcPr>
            <w:tcW w:w="1600" w:type="dxa"/>
            <w:tcBorders>
              <w:top w:val="nil"/>
              <w:left w:val="nil"/>
              <w:bottom w:val="single" w:sz="8" w:space="0" w:color="auto"/>
              <w:right w:val="nil"/>
            </w:tcBorders>
            <w:vAlign w:val="bottom"/>
          </w:tcPr>
          <w:p w14:paraId="7B98CE0F" w14:textId="77777777" w:rsidR="00C67770" w:rsidRDefault="00C67770" w:rsidP="008C4A0B">
            <w:pPr>
              <w:jc w:val="both"/>
              <w:rPr>
                <w:rFonts w:ascii="Tahoma" w:hAnsi="Tahoma" w:cs="Tahoma"/>
              </w:rPr>
            </w:pPr>
          </w:p>
        </w:tc>
      </w:tr>
    </w:tbl>
    <w:p w14:paraId="3E676CDE" w14:textId="10AE7F56" w:rsidR="00C67770" w:rsidRDefault="00C67770" w:rsidP="00C67770">
      <w:pPr>
        <w:jc w:val="both"/>
        <w:rPr>
          <w:rFonts w:ascii="Tahoma" w:hAnsi="Tahoma" w:cs="Tahoma"/>
        </w:rPr>
      </w:pPr>
      <w:r>
        <w:rPr>
          <w:noProof/>
          <w:lang w:val="en-GB" w:eastAsia="en-GB"/>
        </w:rPr>
        <mc:AlternateContent>
          <mc:Choice Requires="wps">
            <w:drawing>
              <wp:anchor distT="0" distB="0" distL="114300" distR="114300" simplePos="0" relativeHeight="251726848" behindDoc="1" locked="0" layoutInCell="0" allowOverlap="1" wp14:anchorId="4D8AE62A" wp14:editId="296B33C9">
                <wp:simplePos x="0" y="0"/>
                <wp:positionH relativeFrom="column">
                  <wp:posOffset>1708150</wp:posOffset>
                </wp:positionH>
                <wp:positionV relativeFrom="paragraph">
                  <wp:posOffset>-5643245</wp:posOffset>
                </wp:positionV>
                <wp:extent cx="12065" cy="12700"/>
                <wp:effectExtent l="3175" t="0" r="3810" b="0"/>
                <wp:wrapNone/>
                <wp:docPr id="283"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58E81A" id="Rectangle 283" o:spid="_x0000_s1026" style="position:absolute;margin-left:134.5pt;margin-top:-444.35pt;width:.95pt;height:1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" o:allowincell="f" fillcolor="black" stroked="f"/>
            </w:pict>
          </mc:Fallback>
        </mc:AlternateContent>
      </w:r>
      <w:r>
        <w:rPr>
          <w:noProof/>
          <w:lang w:val="en-GB" w:eastAsia="en-GB"/>
        </w:rPr>
        <mc:AlternateContent>
          <mc:Choice Requires="wps">
            <w:drawing>
              <wp:anchor distT="0" distB="0" distL="114300" distR="114300" simplePos="0" relativeHeight="251727872" behindDoc="1" locked="0" layoutInCell="0" allowOverlap="1" wp14:anchorId="64ACB7F7" wp14:editId="5388643A">
                <wp:simplePos x="0" y="0"/>
                <wp:positionH relativeFrom="column">
                  <wp:posOffset>2622550</wp:posOffset>
                </wp:positionH>
                <wp:positionV relativeFrom="paragraph">
                  <wp:posOffset>-5643245</wp:posOffset>
                </wp:positionV>
                <wp:extent cx="12065" cy="12700"/>
                <wp:effectExtent l="3175" t="0" r="3810" b="0"/>
                <wp:wrapNone/>
                <wp:docPr id="282"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CB321A" id="Rectangle 282" o:spid="_x0000_s1026" style="position:absolute;margin-left:206.5pt;margin-top:-444.35pt;width:.95pt;height:1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" o:allowincell="f" fillcolor="black" stroked="f"/>
            </w:pict>
          </mc:Fallback>
        </mc:AlternateContent>
      </w:r>
      <w:r>
        <w:rPr>
          <w:noProof/>
          <w:lang w:val="en-GB" w:eastAsia="en-GB"/>
        </w:rPr>
        <mc:AlternateContent>
          <mc:Choice Requires="wps">
            <w:drawing>
              <wp:anchor distT="0" distB="0" distL="114300" distR="114300" simplePos="0" relativeHeight="251728896" behindDoc="1" locked="0" layoutInCell="0" allowOverlap="1" wp14:anchorId="511A6F59" wp14:editId="2E690460">
                <wp:simplePos x="0" y="0"/>
                <wp:positionH relativeFrom="column">
                  <wp:posOffset>3536950</wp:posOffset>
                </wp:positionH>
                <wp:positionV relativeFrom="paragraph">
                  <wp:posOffset>-5643245</wp:posOffset>
                </wp:positionV>
                <wp:extent cx="12065" cy="12700"/>
                <wp:effectExtent l="3175" t="0" r="3810" b="0"/>
                <wp:wrapNone/>
                <wp:docPr id="281"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8F75BD" id="Rectangle 281" o:spid="_x0000_s1026" style="position:absolute;margin-left:278.5pt;margin-top:-444.35pt;width:.95pt;height:1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" o:allowincell="f" fillcolor="black" stroked="f"/>
            </w:pict>
          </mc:Fallback>
        </mc:AlternateContent>
      </w:r>
      <w:r>
        <w:rPr>
          <w:noProof/>
          <w:lang w:val="en-GB" w:eastAsia="en-GB"/>
        </w:rPr>
        <mc:AlternateContent>
          <mc:Choice Requires="wps">
            <w:drawing>
              <wp:anchor distT="0" distB="0" distL="114300" distR="114300" simplePos="0" relativeHeight="251729920" behindDoc="1" locked="0" layoutInCell="0" allowOverlap="1" wp14:anchorId="7E2E8364" wp14:editId="0B6EE997">
                <wp:simplePos x="0" y="0"/>
                <wp:positionH relativeFrom="column">
                  <wp:posOffset>29845</wp:posOffset>
                </wp:positionH>
                <wp:positionV relativeFrom="paragraph">
                  <wp:posOffset>-4234815</wp:posOffset>
                </wp:positionV>
                <wp:extent cx="12700" cy="12065"/>
                <wp:effectExtent l="1270" t="0" r="0" b="0"/>
                <wp:wrapNone/>
                <wp:docPr id="280"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6B9A94" id="Rectangle 280" o:spid="_x0000_s1026" style="position:absolute;margin-left:2.35pt;margin-top:-333.45pt;width:1pt;height:.9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" o:allowincell="f" fillcolor="black" stroked="f"/>
            </w:pict>
          </mc:Fallback>
        </mc:AlternateContent>
      </w:r>
    </w:p>
    <w:p w14:paraId="20C86282" w14:textId="77777777" w:rsidR="00C67770" w:rsidRDefault="00C67770" w:rsidP="00C67770">
      <w:pPr>
        <w:jc w:val="both"/>
        <w:rPr>
          <w:rFonts w:ascii="Tahoma" w:hAnsi="Tahoma" w:cs="Tahoma"/>
          <w:b/>
          <w:bCs/>
          <w:sz w:val="20"/>
          <w:szCs w:val="20"/>
        </w:rPr>
      </w:pPr>
      <w:r>
        <w:rPr>
          <w:rFonts w:ascii="Tahoma" w:hAnsi="Tahoma" w:cs="Tahoma"/>
          <w:b/>
          <w:bCs/>
          <w:sz w:val="20"/>
          <w:szCs w:val="20"/>
        </w:rPr>
        <w:t>Risk Assessment completed by:</w:t>
      </w:r>
    </w:p>
    <w:p w14:paraId="4277D13F" w14:textId="77777777" w:rsidR="00C67770" w:rsidRDefault="00C67770" w:rsidP="00C67770">
      <w:pPr>
        <w:jc w:val="both"/>
        <w:rPr>
          <w:rFonts w:ascii="Tahoma" w:hAnsi="Tahoma" w:cs="Tahoma"/>
          <w:sz w:val="20"/>
          <w:szCs w:val="20"/>
        </w:rPr>
      </w:pPr>
    </w:p>
    <w:p w14:paraId="09A32453" w14:textId="77777777" w:rsidR="00C67770" w:rsidRDefault="00C67770" w:rsidP="00C67770">
      <w:pPr>
        <w:jc w:val="both"/>
        <w:rPr>
          <w:rFonts w:ascii="Tahoma" w:hAnsi="Tahoma" w:cs="Tahoma"/>
          <w:sz w:val="20"/>
          <w:szCs w:val="20"/>
        </w:rPr>
      </w:pPr>
      <w:r>
        <w:rPr>
          <w:rFonts w:ascii="Tahoma" w:hAnsi="Tahoma" w:cs="Tahoma"/>
          <w:b/>
          <w:bCs/>
          <w:sz w:val="20"/>
          <w:szCs w:val="20"/>
        </w:rPr>
        <w:t>Date:</w:t>
      </w:r>
    </w:p>
    <w:p w14:paraId="52B52DBD" w14:textId="77777777" w:rsidR="00C67770" w:rsidRDefault="00C67770" w:rsidP="00C67770">
      <w:pPr>
        <w:jc w:val="both"/>
        <w:rPr>
          <w:rFonts w:ascii="Tahoma" w:hAnsi="Tahoma" w:cs="Tahoma"/>
          <w:sz w:val="20"/>
          <w:szCs w:val="20"/>
        </w:rPr>
      </w:pPr>
    </w:p>
    <w:p w14:paraId="0BA87E3C" w14:textId="77777777" w:rsidR="00C67770" w:rsidRDefault="00C67770" w:rsidP="00C67770">
      <w:pPr>
        <w:jc w:val="both"/>
        <w:rPr>
          <w:rFonts w:ascii="Tahoma" w:hAnsi="Tahoma" w:cs="Tahoma"/>
          <w:b/>
          <w:bCs/>
          <w:sz w:val="20"/>
          <w:szCs w:val="20"/>
        </w:rPr>
      </w:pPr>
      <w:r>
        <w:rPr>
          <w:rFonts w:ascii="Tahoma" w:hAnsi="Tahoma" w:cs="Tahoma"/>
          <w:b/>
          <w:bCs/>
          <w:sz w:val="20"/>
          <w:szCs w:val="20"/>
        </w:rPr>
        <w:t>Parent/Carers signature:</w:t>
      </w:r>
    </w:p>
    <w:p w14:paraId="59FF7DB7" w14:textId="77777777" w:rsidR="00C67770" w:rsidRDefault="00C67770" w:rsidP="00C67770">
      <w:pPr>
        <w:jc w:val="both"/>
        <w:rPr>
          <w:rFonts w:ascii="Tahoma" w:hAnsi="Tahoma" w:cs="Tahoma"/>
          <w:sz w:val="20"/>
          <w:szCs w:val="20"/>
        </w:rPr>
      </w:pPr>
    </w:p>
    <w:p w14:paraId="3986BEFB" w14:textId="77777777" w:rsidR="00C67770" w:rsidRDefault="00C67770" w:rsidP="00C67770">
      <w:pPr>
        <w:jc w:val="both"/>
        <w:rPr>
          <w:rFonts w:ascii="Tahoma" w:hAnsi="Tahoma" w:cs="Tahoma"/>
          <w:sz w:val="20"/>
          <w:szCs w:val="20"/>
        </w:rPr>
      </w:pPr>
      <w:r>
        <w:rPr>
          <w:rFonts w:ascii="Tahoma" w:hAnsi="Tahoma" w:cs="Tahoma"/>
          <w:b/>
          <w:bCs/>
          <w:sz w:val="20"/>
          <w:szCs w:val="20"/>
        </w:rPr>
        <w:t>Review date:</w:t>
      </w:r>
    </w:p>
    <w:p w14:paraId="01597370" w14:textId="77777777" w:rsidR="00C67770" w:rsidRDefault="00C67770" w:rsidP="00C67770">
      <w:pPr>
        <w:jc w:val="both"/>
        <w:rPr>
          <w:rFonts w:ascii="Tahoma" w:hAnsi="Tahoma" w:cs="Tahoma"/>
        </w:rPr>
      </w:pPr>
    </w:p>
    <w:p w14:paraId="5FAE3167" w14:textId="77777777" w:rsidR="00C67770" w:rsidRDefault="00C67770" w:rsidP="00C67770">
      <w:pPr>
        <w:rPr>
          <w:rFonts w:ascii="Tahoma" w:hAnsi="Tahoma" w:cs="Tahoma"/>
        </w:rPr>
        <w:sectPr w:rsidR="00C67770" w:rsidSect="00C67770">
          <w:type w:val="continuous"/>
          <w:pgSz w:w="11906" w:h="16838"/>
          <w:pgMar w:top="567" w:right="1440" w:bottom="1440" w:left="1440" w:header="720" w:footer="720" w:gutter="0"/>
          <w:pgBorders w:offsetFrom="page">
            <w:top w:val="single" w:sz="24" w:space="24" w:color="FF0000"/>
            <w:left w:val="single" w:sz="24" w:space="24" w:color="FF0000"/>
            <w:bottom w:val="single" w:sz="24" w:space="24" w:color="FF0000"/>
            <w:right w:val="single" w:sz="24" w:space="24" w:color="FF0000"/>
          </w:pgBorders>
          <w:cols w:space="720"/>
        </w:sectPr>
      </w:pPr>
    </w:p>
    <w:p w14:paraId="38AA3295" w14:textId="77777777" w:rsidR="00C67770" w:rsidRDefault="00C67770" w:rsidP="00C67770">
      <w:pPr>
        <w:jc w:val="both"/>
        <w:rPr>
          <w:rFonts w:ascii="Tahoma" w:hAnsi="Tahoma" w:cs="Tahoma"/>
          <w:sz w:val="22"/>
          <w:szCs w:val="22"/>
        </w:rPr>
      </w:pPr>
      <w:bookmarkStart w:id="2" w:name="page35"/>
      <w:bookmarkEnd w:id="2"/>
    </w:p>
    <w:p w14:paraId="74634E39" w14:textId="77777777" w:rsidR="00C67770" w:rsidRDefault="00C67770" w:rsidP="00C67770">
      <w:pPr>
        <w:jc w:val="both"/>
        <w:rPr>
          <w:rFonts w:ascii="Tahoma" w:hAnsi="Tahoma" w:cs="Tahoma"/>
          <w:sz w:val="22"/>
          <w:szCs w:val="22"/>
        </w:rPr>
      </w:pPr>
    </w:p>
    <w:p w14:paraId="20BCE795" w14:textId="77777777" w:rsidR="00C67770" w:rsidRDefault="00C67770" w:rsidP="00C67770">
      <w:pPr>
        <w:jc w:val="both"/>
        <w:rPr>
          <w:rFonts w:ascii="Tahoma" w:hAnsi="Tahoma" w:cs="Tahoma"/>
        </w:rPr>
      </w:pPr>
      <w:r>
        <w:rPr>
          <w:rFonts w:ascii="Tahoma" w:hAnsi="Tahoma" w:cs="Tahoma"/>
          <w:sz w:val="22"/>
          <w:szCs w:val="22"/>
        </w:rPr>
        <w:t>Appendix G</w:t>
      </w:r>
    </w:p>
    <w:p w14:paraId="0A0CF0CF" w14:textId="77777777" w:rsidR="00C67770" w:rsidRDefault="00C67770" w:rsidP="00C67770">
      <w:pPr>
        <w:jc w:val="both"/>
        <w:rPr>
          <w:rFonts w:ascii="Tahoma" w:hAnsi="Tahoma" w:cs="Tahoma"/>
        </w:rPr>
      </w:pPr>
    </w:p>
    <w:p w14:paraId="2D7EF916" w14:textId="77777777" w:rsidR="00C67770" w:rsidRDefault="00C67770" w:rsidP="00C67770">
      <w:pPr>
        <w:jc w:val="center"/>
        <w:rPr>
          <w:rFonts w:ascii="Tahoma" w:hAnsi="Tahoma" w:cs="Tahoma"/>
          <w:b/>
          <w:bCs/>
        </w:rPr>
      </w:pPr>
      <w:r>
        <w:rPr>
          <w:rFonts w:ascii="Tahoma" w:hAnsi="Tahoma" w:cs="Tahoma"/>
          <w:b/>
          <w:bCs/>
        </w:rPr>
        <w:lastRenderedPageBreak/>
        <w:t>Physical Intervention Record (record in the bound Blue Book)</w:t>
      </w:r>
    </w:p>
    <w:p w14:paraId="7B268A32" w14:textId="63DCF250" w:rsidR="00C67770" w:rsidRDefault="00C67770" w:rsidP="00C67770">
      <w:pPr>
        <w:jc w:val="both"/>
        <w:rPr>
          <w:rFonts w:ascii="Tahoma" w:hAnsi="Tahoma" w:cs="Tahoma"/>
        </w:rPr>
      </w:pPr>
      <w:r>
        <w:rPr>
          <w:noProof/>
          <w:lang w:val="en-GB" w:eastAsia="en-GB"/>
        </w:rPr>
        <mc:AlternateContent>
          <mc:Choice Requires="wps">
            <w:drawing>
              <wp:anchor distT="0" distB="0" distL="114300" distR="114300" simplePos="0" relativeHeight="251730944" behindDoc="1" locked="0" layoutInCell="0" allowOverlap="1" wp14:anchorId="5973A044" wp14:editId="0E761A55">
                <wp:simplePos x="0" y="0"/>
                <wp:positionH relativeFrom="column">
                  <wp:posOffset>12065</wp:posOffset>
                </wp:positionH>
                <wp:positionV relativeFrom="paragraph">
                  <wp:posOffset>133985</wp:posOffset>
                </wp:positionV>
                <wp:extent cx="6263640" cy="0"/>
                <wp:effectExtent l="12065" t="17145" r="10795" b="11430"/>
                <wp:wrapNone/>
                <wp:docPr id="279" name="Straight Connector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3640" cy="0"/>
                        </a:xfrm>
                        <a:prstGeom prst="line">
                          <a:avLst/>
                        </a:prstGeom>
                        <a:noFill/>
                        <a:ln w="19811">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ED0625" id="Straight Connector 279" o:spid="_x0000_s1026" style="position:absolute;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0.55pt" to="494.1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" o:allowincell="f" strokecolor="gray" strokeweight=".55031mm"/>
            </w:pict>
          </mc:Fallback>
        </mc:AlternateContent>
      </w:r>
      <w:r>
        <w:rPr>
          <w:noProof/>
          <w:lang w:val="en-GB" w:eastAsia="en-GB"/>
        </w:rPr>
        <mc:AlternateContent>
          <mc:Choice Requires="wps">
            <w:drawing>
              <wp:anchor distT="0" distB="0" distL="114300" distR="114300" simplePos="0" relativeHeight="251731968" behindDoc="1" locked="0" layoutInCell="0" allowOverlap="1" wp14:anchorId="43D8442B" wp14:editId="352C24F4">
                <wp:simplePos x="0" y="0"/>
                <wp:positionH relativeFrom="column">
                  <wp:posOffset>12065</wp:posOffset>
                </wp:positionH>
                <wp:positionV relativeFrom="paragraph">
                  <wp:posOffset>125730</wp:posOffset>
                </wp:positionV>
                <wp:extent cx="6263640" cy="0"/>
                <wp:effectExtent l="12065" t="8890" r="10795" b="10160"/>
                <wp:wrapNone/>
                <wp:docPr id="278" name="Straight Connector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3640" cy="0"/>
                        </a:xfrm>
                        <a:prstGeom prst="line">
                          <a:avLst/>
                        </a:prstGeom>
                        <a:noFill/>
                        <a:ln w="3041">
                          <a:solidFill>
                            <a:srgbClr val="ACA8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9C409D" id="Straight Connector 278" o:spid="_x0000_s1026" style="position:absolute;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9.9pt" to="494.1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" o:allowincell="f" strokecolor="#aca899" strokeweight=".08447mm"/>
            </w:pict>
          </mc:Fallback>
        </mc:AlternateContent>
      </w:r>
      <w:r>
        <w:rPr>
          <w:noProof/>
          <w:lang w:val="en-GB" w:eastAsia="en-GB"/>
        </w:rPr>
        <mc:AlternateContent>
          <mc:Choice Requires="wps">
            <w:drawing>
              <wp:anchor distT="0" distB="0" distL="114300" distR="114300" simplePos="0" relativeHeight="251732992" behindDoc="1" locked="0" layoutInCell="0" allowOverlap="1" wp14:anchorId="5ABBFBF0" wp14:editId="098F0674">
                <wp:simplePos x="0" y="0"/>
                <wp:positionH relativeFrom="column">
                  <wp:posOffset>6268085</wp:posOffset>
                </wp:positionH>
                <wp:positionV relativeFrom="paragraph">
                  <wp:posOffset>118745</wp:posOffset>
                </wp:positionV>
                <wp:extent cx="12700" cy="13335"/>
                <wp:effectExtent l="635" t="1905" r="0" b="3810"/>
                <wp:wrapNone/>
                <wp:docPr id="277"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441089" id="Rectangle 277" o:spid="_x0000_s1026" style="position:absolute;margin-left:493.55pt;margin-top:9.35pt;width:1pt;height:1.0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" o:allowincell="f" fillcolor="#f1efe2" stroked="f"/>
            </w:pict>
          </mc:Fallback>
        </mc:AlternateContent>
      </w:r>
      <w:r>
        <w:rPr>
          <w:noProof/>
          <w:lang w:val="en-GB" w:eastAsia="en-GB"/>
        </w:rPr>
        <mc:AlternateContent>
          <mc:Choice Requires="wps">
            <w:drawing>
              <wp:anchor distT="0" distB="0" distL="114300" distR="114300" simplePos="0" relativeHeight="251734016" behindDoc="1" locked="0" layoutInCell="0" allowOverlap="1" wp14:anchorId="78BD099D" wp14:editId="5253BC84">
                <wp:simplePos x="0" y="0"/>
                <wp:positionH relativeFrom="column">
                  <wp:posOffset>6985</wp:posOffset>
                </wp:positionH>
                <wp:positionV relativeFrom="paragraph">
                  <wp:posOffset>127000</wp:posOffset>
                </wp:positionV>
                <wp:extent cx="13335" cy="13970"/>
                <wp:effectExtent l="0" t="635" r="0" b="4445"/>
                <wp:wrapNone/>
                <wp:docPr id="276"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97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EB7BC5" id="Rectangle 276" o:spid="_x0000_s1026" style="position:absolute;margin-left:.55pt;margin-top:10pt;width:1.05pt;height:1.1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" o:allowincell="f" fillcolor="#aca899" stroked="f"/>
            </w:pict>
          </mc:Fallback>
        </mc:AlternateContent>
      </w:r>
      <w:r>
        <w:rPr>
          <w:noProof/>
          <w:lang w:val="en-GB" w:eastAsia="en-GB"/>
        </w:rPr>
        <mc:AlternateContent>
          <mc:Choice Requires="wps">
            <w:drawing>
              <wp:anchor distT="0" distB="0" distL="114300" distR="114300" simplePos="0" relativeHeight="251735040" behindDoc="1" locked="0" layoutInCell="0" allowOverlap="1" wp14:anchorId="0726CDAA" wp14:editId="77DF38FF">
                <wp:simplePos x="0" y="0"/>
                <wp:positionH relativeFrom="column">
                  <wp:posOffset>6268085</wp:posOffset>
                </wp:positionH>
                <wp:positionV relativeFrom="paragraph">
                  <wp:posOffset>127000</wp:posOffset>
                </wp:positionV>
                <wp:extent cx="12700" cy="13970"/>
                <wp:effectExtent l="635" t="635" r="0" b="4445"/>
                <wp:wrapNone/>
                <wp:docPr id="275"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970"/>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1DB6E2" id="Rectangle 275" o:spid="_x0000_s1026" style="position:absolute;margin-left:493.55pt;margin-top:10pt;width:1pt;height:1.1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" o:allowincell="f" fillcolor="#f1efe2" stroked="f"/>
            </w:pict>
          </mc:Fallback>
        </mc:AlternateContent>
      </w:r>
      <w:r>
        <w:rPr>
          <w:noProof/>
          <w:lang w:val="en-GB" w:eastAsia="en-GB"/>
        </w:rPr>
        <mc:AlternateContent>
          <mc:Choice Requires="wps">
            <w:drawing>
              <wp:anchor distT="0" distB="0" distL="114300" distR="114300" simplePos="0" relativeHeight="251736064" behindDoc="1" locked="0" layoutInCell="0" allowOverlap="1" wp14:anchorId="76ACAF86" wp14:editId="0C596181">
                <wp:simplePos x="0" y="0"/>
                <wp:positionH relativeFrom="column">
                  <wp:posOffset>6985</wp:posOffset>
                </wp:positionH>
                <wp:positionV relativeFrom="paragraph">
                  <wp:posOffset>135890</wp:posOffset>
                </wp:positionV>
                <wp:extent cx="13335" cy="12700"/>
                <wp:effectExtent l="0" t="0" r="0" b="0"/>
                <wp:wrapNone/>
                <wp:docPr id="274"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FB65E5" id="Rectangle 274" o:spid="_x0000_s1026" style="position:absolute;margin-left:.55pt;margin-top:10.7pt;width:1.05pt;height:1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" o:allowincell="f" fillcolor="#aca899" stroked="f"/>
            </w:pict>
          </mc:Fallback>
        </mc:AlternateContent>
      </w:r>
      <w:r>
        <w:rPr>
          <w:noProof/>
          <w:lang w:val="en-GB" w:eastAsia="en-GB"/>
        </w:rPr>
        <mc:AlternateContent>
          <mc:Choice Requires="wps">
            <w:drawing>
              <wp:anchor distT="0" distB="0" distL="114300" distR="114300" simplePos="0" relativeHeight="251737088" behindDoc="1" locked="0" layoutInCell="0" allowOverlap="1" wp14:anchorId="59D68D6E" wp14:editId="194E44F9">
                <wp:simplePos x="0" y="0"/>
                <wp:positionH relativeFrom="column">
                  <wp:posOffset>12065</wp:posOffset>
                </wp:positionH>
                <wp:positionV relativeFrom="paragraph">
                  <wp:posOffset>142240</wp:posOffset>
                </wp:positionV>
                <wp:extent cx="6263640" cy="0"/>
                <wp:effectExtent l="12065" t="6350" r="10795" b="12700"/>
                <wp:wrapNone/>
                <wp:docPr id="273" name="Straight Connector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3640" cy="0"/>
                        </a:xfrm>
                        <a:prstGeom prst="line">
                          <a:avLst/>
                        </a:prstGeom>
                        <a:noFill/>
                        <a:ln w="3041">
                          <a:solidFill>
                            <a:srgbClr val="F1EFE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5B9F23" id="Straight Connector 273" o:spid="_x0000_s1026" style="position:absolute;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1.2pt" to="494.1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" o:allowincell="f" strokecolor="#f1efe2" strokeweight=".08447mm"/>
            </w:pict>
          </mc:Fallback>
        </mc:AlternateContent>
      </w:r>
    </w:p>
    <w:tbl>
      <w:tblPr>
        <w:tblW w:w="0" w:type="auto"/>
        <w:tblLayout w:type="fixed"/>
        <w:tblCellMar>
          <w:left w:w="0" w:type="dxa"/>
          <w:right w:w="0" w:type="dxa"/>
        </w:tblCellMar>
        <w:tblLook w:val="04A0" w:firstRow="1" w:lastRow="0" w:firstColumn="1" w:lastColumn="0" w:noHBand="0" w:noVBand="1"/>
      </w:tblPr>
      <w:tblGrid>
        <w:gridCol w:w="3920"/>
        <w:gridCol w:w="6000"/>
      </w:tblGrid>
      <w:tr w:rsidR="00C67770" w14:paraId="24461CC0" w14:textId="77777777" w:rsidTr="008C4A0B">
        <w:trPr>
          <w:trHeight w:val="276"/>
        </w:trPr>
        <w:tc>
          <w:tcPr>
            <w:tcW w:w="3920" w:type="dxa"/>
            <w:vAlign w:val="bottom"/>
            <w:hideMark/>
          </w:tcPr>
          <w:p w14:paraId="10908BC4" w14:textId="77777777" w:rsidR="00C67770" w:rsidRDefault="00C67770" w:rsidP="008C4A0B">
            <w:pPr>
              <w:jc w:val="both"/>
              <w:rPr>
                <w:rFonts w:ascii="Tahoma" w:hAnsi="Tahoma" w:cs="Tahoma"/>
              </w:rPr>
            </w:pPr>
            <w:r>
              <w:rPr>
                <w:rFonts w:ascii="Tahoma" w:hAnsi="Tahoma" w:cs="Tahoma"/>
                <w:b/>
                <w:bCs/>
              </w:rPr>
              <w:t>Name of Pupil</w:t>
            </w:r>
          </w:p>
        </w:tc>
        <w:tc>
          <w:tcPr>
            <w:tcW w:w="6000" w:type="dxa"/>
            <w:vAlign w:val="bottom"/>
            <w:hideMark/>
          </w:tcPr>
          <w:p w14:paraId="144E8B63" w14:textId="77777777" w:rsidR="00C67770" w:rsidRDefault="00C67770" w:rsidP="008C4A0B">
            <w:pPr>
              <w:jc w:val="both"/>
              <w:rPr>
                <w:rFonts w:ascii="Tahoma" w:hAnsi="Tahoma" w:cs="Tahoma"/>
              </w:rPr>
            </w:pPr>
            <w:r>
              <w:rPr>
                <w:rFonts w:ascii="Tahoma" w:hAnsi="Tahoma" w:cs="Tahoma"/>
                <w:b/>
                <w:bCs/>
              </w:rPr>
              <w:t>Date</w:t>
            </w:r>
          </w:p>
        </w:tc>
      </w:tr>
      <w:tr w:rsidR="00C67770" w14:paraId="010F94C3" w14:textId="77777777" w:rsidTr="008C4A0B">
        <w:trPr>
          <w:trHeight w:val="396"/>
        </w:trPr>
        <w:tc>
          <w:tcPr>
            <w:tcW w:w="3920" w:type="dxa"/>
            <w:vAlign w:val="bottom"/>
            <w:hideMark/>
          </w:tcPr>
          <w:p w14:paraId="30C9A5AD" w14:textId="77777777" w:rsidR="00C67770" w:rsidRDefault="00C67770" w:rsidP="008C4A0B">
            <w:pPr>
              <w:jc w:val="both"/>
              <w:rPr>
                <w:rFonts w:ascii="Tahoma" w:hAnsi="Tahoma" w:cs="Tahoma"/>
              </w:rPr>
            </w:pPr>
            <w:r>
              <w:rPr>
                <w:rFonts w:ascii="Tahoma" w:hAnsi="Tahoma" w:cs="Tahoma"/>
                <w:b/>
                <w:bCs/>
              </w:rPr>
              <w:t>Staff Involved</w:t>
            </w:r>
          </w:p>
        </w:tc>
        <w:tc>
          <w:tcPr>
            <w:tcW w:w="6000" w:type="dxa"/>
            <w:vAlign w:val="bottom"/>
            <w:hideMark/>
          </w:tcPr>
          <w:p w14:paraId="42E5B2F7" w14:textId="77777777" w:rsidR="00C67770" w:rsidRDefault="00C67770" w:rsidP="008C4A0B">
            <w:pPr>
              <w:jc w:val="both"/>
              <w:rPr>
                <w:rFonts w:ascii="Tahoma" w:hAnsi="Tahoma" w:cs="Tahoma"/>
              </w:rPr>
            </w:pPr>
            <w:r>
              <w:rPr>
                <w:rFonts w:ascii="Tahoma" w:hAnsi="Tahoma" w:cs="Tahoma"/>
                <w:b/>
                <w:bCs/>
              </w:rPr>
              <w:t>Time</w:t>
            </w:r>
          </w:p>
        </w:tc>
      </w:tr>
      <w:tr w:rsidR="00C67770" w14:paraId="5732209A" w14:textId="77777777" w:rsidTr="008C4A0B">
        <w:trPr>
          <w:trHeight w:val="396"/>
        </w:trPr>
        <w:tc>
          <w:tcPr>
            <w:tcW w:w="3920" w:type="dxa"/>
            <w:vAlign w:val="bottom"/>
            <w:hideMark/>
          </w:tcPr>
          <w:p w14:paraId="4DCAA6F3" w14:textId="77777777" w:rsidR="00C67770" w:rsidRDefault="00C67770" w:rsidP="008C4A0B">
            <w:pPr>
              <w:jc w:val="both"/>
              <w:rPr>
                <w:rFonts w:ascii="Tahoma" w:hAnsi="Tahoma" w:cs="Tahoma"/>
              </w:rPr>
            </w:pPr>
            <w:r>
              <w:rPr>
                <w:rFonts w:ascii="Tahoma" w:hAnsi="Tahoma" w:cs="Tahoma"/>
                <w:b/>
                <w:bCs/>
              </w:rPr>
              <w:t>Incident number</w:t>
            </w:r>
          </w:p>
        </w:tc>
        <w:tc>
          <w:tcPr>
            <w:tcW w:w="6000" w:type="dxa"/>
            <w:vAlign w:val="bottom"/>
            <w:hideMark/>
          </w:tcPr>
          <w:p w14:paraId="72739543" w14:textId="77777777" w:rsidR="00C67770" w:rsidRDefault="00C67770" w:rsidP="008C4A0B">
            <w:pPr>
              <w:jc w:val="both"/>
              <w:rPr>
                <w:rFonts w:ascii="Tahoma" w:hAnsi="Tahoma" w:cs="Tahoma"/>
              </w:rPr>
            </w:pPr>
            <w:r>
              <w:rPr>
                <w:rFonts w:ascii="Tahoma" w:hAnsi="Tahoma" w:cs="Tahoma"/>
                <w:b/>
                <w:bCs/>
              </w:rPr>
              <w:t>Duration</w:t>
            </w:r>
          </w:p>
        </w:tc>
      </w:tr>
      <w:tr w:rsidR="00C67770" w14:paraId="307E599A" w14:textId="77777777" w:rsidTr="008C4A0B">
        <w:trPr>
          <w:trHeight w:val="396"/>
        </w:trPr>
        <w:tc>
          <w:tcPr>
            <w:tcW w:w="3920" w:type="dxa"/>
            <w:vAlign w:val="bottom"/>
            <w:hideMark/>
          </w:tcPr>
          <w:p w14:paraId="39199820" w14:textId="77777777" w:rsidR="00C67770" w:rsidRDefault="00C67770" w:rsidP="008C4A0B">
            <w:pPr>
              <w:jc w:val="both"/>
              <w:rPr>
                <w:rFonts w:ascii="Tahoma" w:hAnsi="Tahoma" w:cs="Tahoma"/>
              </w:rPr>
            </w:pPr>
            <w:r>
              <w:rPr>
                <w:rFonts w:ascii="Tahoma" w:hAnsi="Tahoma" w:cs="Tahoma"/>
                <w:b/>
                <w:bCs/>
              </w:rPr>
              <w:t>Location</w:t>
            </w:r>
          </w:p>
        </w:tc>
        <w:tc>
          <w:tcPr>
            <w:tcW w:w="6000" w:type="dxa"/>
            <w:vAlign w:val="bottom"/>
          </w:tcPr>
          <w:p w14:paraId="25EDD7D9" w14:textId="77777777" w:rsidR="00C67770" w:rsidRDefault="00C67770" w:rsidP="008C4A0B">
            <w:pPr>
              <w:jc w:val="both"/>
              <w:rPr>
                <w:rFonts w:ascii="Tahoma" w:hAnsi="Tahoma" w:cs="Tahoma"/>
              </w:rPr>
            </w:pPr>
          </w:p>
        </w:tc>
      </w:tr>
      <w:tr w:rsidR="00C67770" w14:paraId="6CE1E53F" w14:textId="77777777" w:rsidTr="008C4A0B">
        <w:trPr>
          <w:trHeight w:val="487"/>
        </w:trPr>
        <w:tc>
          <w:tcPr>
            <w:tcW w:w="3920" w:type="dxa"/>
            <w:tcBorders>
              <w:top w:val="nil"/>
              <w:left w:val="nil"/>
              <w:bottom w:val="single" w:sz="8" w:space="0" w:color="auto"/>
              <w:right w:val="nil"/>
            </w:tcBorders>
            <w:vAlign w:val="bottom"/>
            <w:hideMark/>
          </w:tcPr>
          <w:p w14:paraId="7A404481" w14:textId="77777777" w:rsidR="00C67770" w:rsidRDefault="00C67770" w:rsidP="008C4A0B">
            <w:pPr>
              <w:jc w:val="both"/>
              <w:rPr>
                <w:rFonts w:ascii="Tahoma" w:hAnsi="Tahoma" w:cs="Tahoma"/>
              </w:rPr>
            </w:pPr>
            <w:r>
              <w:rPr>
                <w:rFonts w:ascii="Tahoma" w:hAnsi="Tahoma" w:cs="Tahoma"/>
                <w:b/>
                <w:bCs/>
              </w:rPr>
              <w:t>Reason for Intervention:</w:t>
            </w:r>
          </w:p>
        </w:tc>
        <w:tc>
          <w:tcPr>
            <w:tcW w:w="6000" w:type="dxa"/>
            <w:tcBorders>
              <w:top w:val="nil"/>
              <w:left w:val="nil"/>
              <w:bottom w:val="single" w:sz="8" w:space="0" w:color="auto"/>
              <w:right w:val="nil"/>
            </w:tcBorders>
            <w:vAlign w:val="bottom"/>
          </w:tcPr>
          <w:p w14:paraId="0E9107B8" w14:textId="77777777" w:rsidR="00C67770" w:rsidRDefault="00C67770" w:rsidP="008C4A0B">
            <w:pPr>
              <w:jc w:val="both"/>
              <w:rPr>
                <w:rFonts w:ascii="Tahoma" w:hAnsi="Tahoma" w:cs="Tahoma"/>
              </w:rPr>
            </w:pPr>
          </w:p>
        </w:tc>
      </w:tr>
    </w:tbl>
    <w:p w14:paraId="3124A610" w14:textId="77777777" w:rsidR="00C67770" w:rsidRDefault="00C67770" w:rsidP="00C67770">
      <w:pPr>
        <w:jc w:val="both"/>
        <w:rPr>
          <w:rFonts w:ascii="Tahoma" w:hAnsi="Tahoma" w:cs="Tahoma"/>
        </w:rPr>
      </w:pPr>
    </w:p>
    <w:p w14:paraId="6603772C" w14:textId="77777777" w:rsidR="00C67770" w:rsidRDefault="00C67770" w:rsidP="00C67770">
      <w:pPr>
        <w:jc w:val="both"/>
        <w:rPr>
          <w:rFonts w:ascii="Tahoma" w:hAnsi="Tahoma" w:cs="Tahoma"/>
        </w:rPr>
      </w:pPr>
      <w:r>
        <w:rPr>
          <w:rFonts w:ascii="Tahoma" w:hAnsi="Tahoma" w:cs="Tahoma"/>
        </w:rPr>
        <w:t>To prevent a pupil from doing or continuing to do any of the following:</w:t>
      </w:r>
    </w:p>
    <w:p w14:paraId="2DFFB824" w14:textId="77777777" w:rsidR="00C67770" w:rsidRDefault="00C67770" w:rsidP="00C67770">
      <w:pPr>
        <w:jc w:val="both"/>
        <w:rPr>
          <w:rFonts w:ascii="Tahoma" w:hAnsi="Tahoma" w:cs="Tahoma"/>
        </w:rPr>
      </w:pPr>
    </w:p>
    <w:p w14:paraId="4647F8CC" w14:textId="77777777" w:rsidR="00C67770" w:rsidRDefault="00C67770" w:rsidP="00C67770">
      <w:pPr>
        <w:jc w:val="both"/>
        <w:rPr>
          <w:rFonts w:ascii="Tahoma" w:hAnsi="Tahoma" w:cs="Tahoma"/>
        </w:rPr>
      </w:pPr>
      <w:r>
        <w:rPr>
          <w:rFonts w:ascii="Tahoma" w:hAnsi="Tahoma" w:cs="Tahoma"/>
        </w:rPr>
        <w:t>Please tick box(es)</w:t>
      </w:r>
    </w:p>
    <w:p w14:paraId="52207B08" w14:textId="77777777" w:rsidR="00C67770" w:rsidRDefault="00C67770" w:rsidP="00C67770">
      <w:pPr>
        <w:ind w:left="720"/>
        <w:jc w:val="both"/>
        <w:rPr>
          <w:rFonts w:ascii="Tahoma" w:hAnsi="Tahoma" w:cs="Tahoma"/>
        </w:rPr>
      </w:pPr>
    </w:p>
    <w:p w14:paraId="431CC257" w14:textId="77777777" w:rsidR="00C67770" w:rsidRDefault="00C67770" w:rsidP="00C67770">
      <w:pPr>
        <w:numPr>
          <w:ilvl w:val="0"/>
          <w:numId w:val="42"/>
        </w:numPr>
        <w:jc w:val="both"/>
        <w:rPr>
          <w:rFonts w:ascii="Tahoma" w:hAnsi="Tahoma" w:cs="Tahoma"/>
        </w:rPr>
      </w:pPr>
      <w:r>
        <w:rPr>
          <w:rFonts w:ascii="Tahoma" w:hAnsi="Tahoma" w:cs="Tahoma"/>
        </w:rPr>
        <w:t>Self harming;</w:t>
      </w:r>
    </w:p>
    <w:p w14:paraId="415854AE" w14:textId="77777777" w:rsidR="00C67770" w:rsidRDefault="00C67770" w:rsidP="00C67770">
      <w:pPr>
        <w:numPr>
          <w:ilvl w:val="0"/>
          <w:numId w:val="42"/>
        </w:numPr>
        <w:jc w:val="both"/>
        <w:rPr>
          <w:rFonts w:ascii="Tahoma" w:hAnsi="Tahoma" w:cs="Tahoma"/>
        </w:rPr>
      </w:pPr>
      <w:r>
        <w:rPr>
          <w:rFonts w:ascii="Tahoma" w:hAnsi="Tahoma" w:cs="Tahoma"/>
        </w:rPr>
        <w:t>Causing injury to other children, staff or children;</w:t>
      </w:r>
    </w:p>
    <w:p w14:paraId="74B55F37" w14:textId="77777777" w:rsidR="00C67770" w:rsidRDefault="00C67770" w:rsidP="00C67770">
      <w:pPr>
        <w:numPr>
          <w:ilvl w:val="0"/>
          <w:numId w:val="42"/>
        </w:numPr>
        <w:jc w:val="both"/>
        <w:rPr>
          <w:rFonts w:ascii="Tahoma" w:hAnsi="Tahoma" w:cs="Tahoma"/>
        </w:rPr>
      </w:pPr>
      <w:r>
        <w:rPr>
          <w:rFonts w:ascii="Tahoma" w:hAnsi="Tahoma" w:cs="Tahoma"/>
        </w:rPr>
        <w:t>Causing damage to property;</w:t>
      </w:r>
    </w:p>
    <w:p w14:paraId="6D12B02C" w14:textId="77777777" w:rsidR="00C67770" w:rsidRDefault="00C67770" w:rsidP="00C67770">
      <w:pPr>
        <w:numPr>
          <w:ilvl w:val="0"/>
          <w:numId w:val="42"/>
        </w:numPr>
        <w:jc w:val="both"/>
        <w:rPr>
          <w:rFonts w:ascii="Tahoma" w:hAnsi="Tahoma" w:cs="Tahoma"/>
        </w:rPr>
      </w:pPr>
      <w:r>
        <w:rPr>
          <w:rFonts w:ascii="Tahoma" w:hAnsi="Tahoma" w:cs="Tahoma"/>
        </w:rPr>
        <w:t>Committing any offence;</w:t>
      </w:r>
    </w:p>
    <w:p w14:paraId="00FD771B" w14:textId="77777777" w:rsidR="00C67770" w:rsidRDefault="00C67770" w:rsidP="00C67770">
      <w:pPr>
        <w:numPr>
          <w:ilvl w:val="0"/>
          <w:numId w:val="42"/>
        </w:numPr>
        <w:jc w:val="both"/>
        <w:rPr>
          <w:rFonts w:ascii="Tahoma" w:hAnsi="Tahoma" w:cs="Tahoma"/>
        </w:rPr>
      </w:pPr>
      <w:r>
        <w:rPr>
          <w:rFonts w:ascii="Tahoma" w:hAnsi="Tahoma" w:cs="Tahoma"/>
        </w:rPr>
        <w:t>In school settings, any behaviour prejudicial to the maintenance of good order and discipline within the school or among any of its pupils.</w:t>
      </w:r>
    </w:p>
    <w:p w14:paraId="16CF08AC" w14:textId="77777777" w:rsidR="00C67770" w:rsidRDefault="00C67770" w:rsidP="00C67770">
      <w:pPr>
        <w:jc w:val="both"/>
        <w:rPr>
          <w:rFonts w:ascii="Tahoma" w:hAnsi="Tahoma" w:cs="Tahoma"/>
        </w:rPr>
      </w:pPr>
      <w:r>
        <w:rPr>
          <w:rFonts w:ascii="Tahoma" w:hAnsi="Tahoma" w:cs="Tahoma"/>
        </w:rPr>
        <w:t>____________________________________________________________________</w:t>
      </w:r>
    </w:p>
    <w:p w14:paraId="1F8C7B5D" w14:textId="77777777" w:rsidR="00C67770" w:rsidRDefault="00C67770" w:rsidP="00C67770">
      <w:pPr>
        <w:jc w:val="both"/>
        <w:rPr>
          <w:rFonts w:ascii="Tahoma" w:hAnsi="Tahoma" w:cs="Tahoma"/>
        </w:rPr>
      </w:pPr>
      <w:r>
        <w:rPr>
          <w:rFonts w:ascii="Tahoma" w:hAnsi="Tahoma" w:cs="Tahoma"/>
          <w:b/>
          <w:bCs/>
        </w:rPr>
        <w:t>Name of witness/witnesses:</w:t>
      </w:r>
    </w:p>
    <w:p w14:paraId="6B656BB2" w14:textId="77777777" w:rsidR="00C67770" w:rsidRDefault="00C67770" w:rsidP="00C67770">
      <w:pPr>
        <w:jc w:val="both"/>
        <w:rPr>
          <w:rFonts w:ascii="Tahoma" w:hAnsi="Tahoma" w:cs="Tahoma"/>
        </w:rPr>
      </w:pPr>
    </w:p>
    <w:p w14:paraId="2CE18A1B" w14:textId="77777777" w:rsidR="00C67770" w:rsidRDefault="00C67770" w:rsidP="00C67770">
      <w:pPr>
        <w:jc w:val="both"/>
        <w:rPr>
          <w:rFonts w:ascii="Tahoma" w:hAnsi="Tahoma" w:cs="Tahoma"/>
        </w:rPr>
      </w:pPr>
    </w:p>
    <w:p w14:paraId="637C0865" w14:textId="77777777" w:rsidR="00C67770" w:rsidRDefault="00C67770" w:rsidP="00C67770">
      <w:pPr>
        <w:jc w:val="both"/>
        <w:rPr>
          <w:rFonts w:ascii="Tahoma" w:hAnsi="Tahoma" w:cs="Tahoma"/>
        </w:rPr>
      </w:pPr>
      <w:r>
        <w:rPr>
          <w:rFonts w:ascii="Tahoma" w:hAnsi="Tahoma" w:cs="Tahoma"/>
          <w:b/>
          <w:bCs/>
        </w:rPr>
        <w:t>___________________________________________________________</w:t>
      </w:r>
    </w:p>
    <w:p w14:paraId="285AFBAF" w14:textId="77777777" w:rsidR="00C67770" w:rsidRDefault="00C67770" w:rsidP="00C67770">
      <w:pPr>
        <w:jc w:val="both"/>
        <w:rPr>
          <w:rFonts w:ascii="Tahoma" w:hAnsi="Tahoma" w:cs="Tahoma"/>
        </w:rPr>
      </w:pPr>
      <w:r>
        <w:rPr>
          <w:rFonts w:ascii="Tahoma" w:hAnsi="Tahoma" w:cs="Tahoma"/>
          <w:b/>
          <w:bCs/>
        </w:rPr>
        <w:t>De-escalation Strategies used:</w:t>
      </w:r>
    </w:p>
    <w:p w14:paraId="45763F1E" w14:textId="1003B759" w:rsidR="00C67770" w:rsidRDefault="00C67770" w:rsidP="00C67770">
      <w:pPr>
        <w:jc w:val="both"/>
        <w:rPr>
          <w:rFonts w:ascii="Tahoma" w:hAnsi="Tahoma" w:cs="Tahoma"/>
        </w:rPr>
      </w:pPr>
      <w:r>
        <w:rPr>
          <w:noProof/>
          <w:lang w:val="en-GB" w:eastAsia="en-GB"/>
        </w:rPr>
        <mc:AlternateContent>
          <mc:Choice Requires="wps">
            <w:drawing>
              <wp:anchor distT="0" distB="0" distL="114300" distR="114300" simplePos="0" relativeHeight="251738112" behindDoc="1" locked="0" layoutInCell="0" allowOverlap="1" wp14:anchorId="16FCA894" wp14:editId="0A3E3854">
                <wp:simplePos x="0" y="0"/>
                <wp:positionH relativeFrom="column">
                  <wp:posOffset>-5080</wp:posOffset>
                </wp:positionH>
                <wp:positionV relativeFrom="paragraph">
                  <wp:posOffset>550545</wp:posOffset>
                </wp:positionV>
                <wp:extent cx="6299200" cy="0"/>
                <wp:effectExtent l="13970" t="13970" r="11430" b="14605"/>
                <wp:wrapNone/>
                <wp:docPr id="272" name="Straight Connector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200" cy="0"/>
                        </a:xfrm>
                        <a:prstGeom prst="line">
                          <a:avLst/>
                        </a:prstGeom>
                        <a:noFill/>
                        <a:ln w="1828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6C11DA" id="Straight Connector 272" o:spid="_x0000_s1026" style="position:absolute;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43.35pt" to="495.6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" o:allowincell="f" strokeweight=".50781mm"/>
            </w:pict>
          </mc:Fallback>
        </mc:AlternateContent>
      </w:r>
    </w:p>
    <w:p w14:paraId="646033DE" w14:textId="77777777" w:rsidR="00C67770" w:rsidRDefault="00C67770" w:rsidP="00C67770">
      <w:pPr>
        <w:jc w:val="both"/>
        <w:rPr>
          <w:rFonts w:ascii="Tahoma" w:hAnsi="Tahoma" w:cs="Tahoma"/>
        </w:rPr>
      </w:pPr>
    </w:p>
    <w:p w14:paraId="59B2C0E9" w14:textId="77777777" w:rsidR="00C67770" w:rsidRDefault="00C67770" w:rsidP="00C67770">
      <w:pPr>
        <w:jc w:val="both"/>
        <w:rPr>
          <w:rFonts w:ascii="Tahoma" w:hAnsi="Tahoma" w:cs="Tahoma"/>
        </w:rPr>
      </w:pPr>
    </w:p>
    <w:p w14:paraId="399F8EC0" w14:textId="77777777" w:rsidR="00C67770" w:rsidRDefault="00C67770" w:rsidP="00C67770">
      <w:pPr>
        <w:jc w:val="both"/>
        <w:rPr>
          <w:rFonts w:ascii="Tahoma" w:hAnsi="Tahoma" w:cs="Tahoma"/>
        </w:rPr>
      </w:pPr>
    </w:p>
    <w:tbl>
      <w:tblPr>
        <w:tblW w:w="0" w:type="dxa"/>
        <w:tblInd w:w="20" w:type="dxa"/>
        <w:tblLayout w:type="fixed"/>
        <w:tblCellMar>
          <w:left w:w="0" w:type="dxa"/>
          <w:right w:w="0" w:type="dxa"/>
        </w:tblCellMar>
        <w:tblLook w:val="04A0" w:firstRow="1" w:lastRow="0" w:firstColumn="1" w:lastColumn="0" w:noHBand="0" w:noVBand="1"/>
      </w:tblPr>
      <w:tblGrid>
        <w:gridCol w:w="3802"/>
        <w:gridCol w:w="3042"/>
        <w:gridCol w:w="3129"/>
      </w:tblGrid>
      <w:tr w:rsidR="00C67770" w14:paraId="5BD69DCD" w14:textId="77777777" w:rsidTr="008C4A0B">
        <w:trPr>
          <w:trHeight w:val="339"/>
        </w:trPr>
        <w:tc>
          <w:tcPr>
            <w:tcW w:w="6843" w:type="dxa"/>
            <w:gridSpan w:val="2"/>
            <w:vAlign w:val="bottom"/>
            <w:hideMark/>
          </w:tcPr>
          <w:p w14:paraId="39342900" w14:textId="77777777" w:rsidR="00C67770" w:rsidRDefault="00C67770" w:rsidP="008C4A0B">
            <w:pPr>
              <w:jc w:val="both"/>
              <w:rPr>
                <w:rFonts w:ascii="Tahoma" w:hAnsi="Tahoma" w:cs="Tahoma"/>
              </w:rPr>
            </w:pPr>
            <w:r>
              <w:rPr>
                <w:rFonts w:ascii="Tahoma" w:hAnsi="Tahoma" w:cs="Tahoma"/>
                <w:b/>
                <w:bCs/>
              </w:rPr>
              <w:t>Physical Intervention used:</w:t>
            </w:r>
          </w:p>
        </w:tc>
        <w:tc>
          <w:tcPr>
            <w:tcW w:w="3129" w:type="dxa"/>
            <w:vAlign w:val="bottom"/>
          </w:tcPr>
          <w:p w14:paraId="2115C942" w14:textId="77777777" w:rsidR="00C67770" w:rsidRDefault="00C67770" w:rsidP="008C4A0B">
            <w:pPr>
              <w:jc w:val="both"/>
              <w:rPr>
                <w:rFonts w:ascii="Tahoma" w:hAnsi="Tahoma" w:cs="Tahoma"/>
                <w:sz w:val="23"/>
                <w:szCs w:val="23"/>
              </w:rPr>
            </w:pPr>
          </w:p>
        </w:tc>
      </w:tr>
      <w:tr w:rsidR="00C67770" w14:paraId="134BDA0C" w14:textId="77777777" w:rsidTr="008C4A0B">
        <w:trPr>
          <w:trHeight w:val="676"/>
        </w:trPr>
        <w:tc>
          <w:tcPr>
            <w:tcW w:w="3802" w:type="dxa"/>
            <w:vAlign w:val="bottom"/>
            <w:hideMark/>
          </w:tcPr>
          <w:p w14:paraId="53709D7C" w14:textId="77777777" w:rsidR="00C67770" w:rsidRDefault="00C67770" w:rsidP="008C4A0B">
            <w:pPr>
              <w:jc w:val="both"/>
              <w:rPr>
                <w:rFonts w:ascii="Tahoma" w:hAnsi="Tahoma" w:cs="Tahoma"/>
              </w:rPr>
            </w:pPr>
            <w:r>
              <w:rPr>
                <w:rFonts w:ascii="Tahoma" w:hAnsi="Tahoma" w:cs="Tahoma"/>
              </w:rPr>
              <w:t>Single elbow standing</w:t>
            </w:r>
          </w:p>
        </w:tc>
        <w:tc>
          <w:tcPr>
            <w:tcW w:w="3042" w:type="dxa"/>
            <w:vAlign w:val="bottom"/>
            <w:hideMark/>
          </w:tcPr>
          <w:p w14:paraId="225679FC" w14:textId="77777777" w:rsidR="00C67770" w:rsidRDefault="00C67770" w:rsidP="008C4A0B">
            <w:pPr>
              <w:jc w:val="both"/>
              <w:rPr>
                <w:rFonts w:ascii="Tahoma" w:hAnsi="Tahoma" w:cs="Tahoma"/>
              </w:rPr>
            </w:pPr>
            <w:r>
              <w:rPr>
                <w:rFonts w:ascii="Tahoma" w:hAnsi="Tahoma" w:cs="Tahoma"/>
              </w:rPr>
              <w:t>Double elbow</w:t>
            </w:r>
          </w:p>
        </w:tc>
        <w:tc>
          <w:tcPr>
            <w:tcW w:w="3129" w:type="dxa"/>
            <w:vAlign w:val="bottom"/>
            <w:hideMark/>
          </w:tcPr>
          <w:p w14:paraId="6A928D83" w14:textId="77777777" w:rsidR="00C67770" w:rsidRDefault="00C67770" w:rsidP="008C4A0B">
            <w:pPr>
              <w:jc w:val="both"/>
              <w:rPr>
                <w:rFonts w:ascii="Tahoma" w:hAnsi="Tahoma" w:cs="Tahoma"/>
              </w:rPr>
            </w:pPr>
            <w:r>
              <w:rPr>
                <w:rFonts w:ascii="Tahoma" w:hAnsi="Tahoma" w:cs="Tahoma"/>
                <w:w w:val="99"/>
              </w:rPr>
              <w:t>T-Wrap standing</w:t>
            </w:r>
          </w:p>
        </w:tc>
      </w:tr>
      <w:tr w:rsidR="00C67770" w14:paraId="6AE131BC" w14:textId="77777777" w:rsidTr="008C4A0B">
        <w:trPr>
          <w:trHeight w:val="339"/>
        </w:trPr>
        <w:tc>
          <w:tcPr>
            <w:tcW w:w="3802" w:type="dxa"/>
            <w:vAlign w:val="bottom"/>
            <w:hideMark/>
          </w:tcPr>
          <w:p w14:paraId="5FF8B0B6" w14:textId="77777777" w:rsidR="00C67770" w:rsidRDefault="00C67770" w:rsidP="008C4A0B">
            <w:pPr>
              <w:jc w:val="both"/>
              <w:rPr>
                <w:rFonts w:ascii="Tahoma" w:hAnsi="Tahoma" w:cs="Tahoma"/>
              </w:rPr>
            </w:pPr>
            <w:r>
              <w:rPr>
                <w:rFonts w:ascii="Tahoma" w:hAnsi="Tahoma" w:cs="Tahoma"/>
              </w:rPr>
              <w:t>Single elbow seated</w:t>
            </w:r>
          </w:p>
        </w:tc>
        <w:tc>
          <w:tcPr>
            <w:tcW w:w="3042" w:type="dxa"/>
            <w:vAlign w:val="bottom"/>
            <w:hideMark/>
          </w:tcPr>
          <w:p w14:paraId="62A0125A" w14:textId="77777777" w:rsidR="00C67770" w:rsidRDefault="00C67770" w:rsidP="008C4A0B">
            <w:pPr>
              <w:jc w:val="both"/>
              <w:rPr>
                <w:rFonts w:ascii="Tahoma" w:hAnsi="Tahoma" w:cs="Tahoma"/>
              </w:rPr>
            </w:pPr>
            <w:r>
              <w:rPr>
                <w:rFonts w:ascii="Tahoma" w:hAnsi="Tahoma" w:cs="Tahoma"/>
              </w:rPr>
              <w:t>Figure of four</w:t>
            </w:r>
          </w:p>
        </w:tc>
        <w:tc>
          <w:tcPr>
            <w:tcW w:w="3129" w:type="dxa"/>
            <w:vAlign w:val="bottom"/>
            <w:hideMark/>
          </w:tcPr>
          <w:p w14:paraId="31ECF78A" w14:textId="77777777" w:rsidR="00C67770" w:rsidRDefault="00C67770" w:rsidP="008C4A0B">
            <w:pPr>
              <w:jc w:val="both"/>
              <w:rPr>
                <w:rFonts w:ascii="Tahoma" w:hAnsi="Tahoma" w:cs="Tahoma"/>
              </w:rPr>
            </w:pPr>
            <w:r>
              <w:rPr>
                <w:rFonts w:ascii="Tahoma" w:hAnsi="Tahoma" w:cs="Tahoma"/>
              </w:rPr>
              <w:t>T-Wrap seated</w:t>
            </w:r>
          </w:p>
        </w:tc>
      </w:tr>
      <w:tr w:rsidR="00C67770" w14:paraId="434CAC1D" w14:textId="77777777" w:rsidTr="008C4A0B">
        <w:trPr>
          <w:trHeight w:val="339"/>
        </w:trPr>
        <w:tc>
          <w:tcPr>
            <w:tcW w:w="3802" w:type="dxa"/>
            <w:vAlign w:val="bottom"/>
            <w:hideMark/>
          </w:tcPr>
          <w:p w14:paraId="5C3DF9DF" w14:textId="77777777" w:rsidR="00C67770" w:rsidRDefault="00C67770" w:rsidP="008C4A0B">
            <w:pPr>
              <w:jc w:val="both"/>
              <w:rPr>
                <w:rFonts w:ascii="Tahoma" w:hAnsi="Tahoma" w:cs="Tahoma"/>
              </w:rPr>
            </w:pPr>
            <w:r>
              <w:rPr>
                <w:rFonts w:ascii="Tahoma" w:hAnsi="Tahoma" w:cs="Tahoma"/>
              </w:rPr>
              <w:t>Small child escort</w:t>
            </w:r>
          </w:p>
        </w:tc>
        <w:tc>
          <w:tcPr>
            <w:tcW w:w="3042" w:type="dxa"/>
            <w:vAlign w:val="bottom"/>
            <w:hideMark/>
          </w:tcPr>
          <w:p w14:paraId="50A7D486" w14:textId="77777777" w:rsidR="00C67770" w:rsidRDefault="00C67770" w:rsidP="008C4A0B">
            <w:pPr>
              <w:jc w:val="both"/>
              <w:rPr>
                <w:rFonts w:ascii="Tahoma" w:hAnsi="Tahoma" w:cs="Tahoma"/>
              </w:rPr>
            </w:pPr>
            <w:r>
              <w:rPr>
                <w:rFonts w:ascii="Tahoma" w:hAnsi="Tahoma" w:cs="Tahoma"/>
              </w:rPr>
              <w:t>Other</w:t>
            </w:r>
          </w:p>
        </w:tc>
        <w:tc>
          <w:tcPr>
            <w:tcW w:w="3129" w:type="dxa"/>
            <w:vAlign w:val="bottom"/>
          </w:tcPr>
          <w:p w14:paraId="519103D4" w14:textId="77777777" w:rsidR="00C67770" w:rsidRDefault="00C67770" w:rsidP="008C4A0B">
            <w:pPr>
              <w:jc w:val="both"/>
              <w:rPr>
                <w:rFonts w:ascii="Tahoma" w:hAnsi="Tahoma" w:cs="Tahoma"/>
              </w:rPr>
            </w:pPr>
          </w:p>
        </w:tc>
      </w:tr>
    </w:tbl>
    <w:p w14:paraId="6F73B50A" w14:textId="597F6327" w:rsidR="00C67770" w:rsidRDefault="00C67770" w:rsidP="00C67770">
      <w:pPr>
        <w:jc w:val="both"/>
        <w:rPr>
          <w:rFonts w:ascii="Tahoma" w:hAnsi="Tahoma" w:cs="Tahoma"/>
        </w:rPr>
      </w:pPr>
      <w:r>
        <w:rPr>
          <w:noProof/>
          <w:lang w:val="en-GB" w:eastAsia="en-GB"/>
        </w:rPr>
        <mc:AlternateContent>
          <mc:Choice Requires="wps">
            <w:drawing>
              <wp:anchor distT="0" distB="0" distL="114300" distR="114300" simplePos="0" relativeHeight="251739136" behindDoc="1" locked="0" layoutInCell="0" allowOverlap="1" wp14:anchorId="75DBF3A7" wp14:editId="37B5EE2F">
                <wp:simplePos x="0" y="0"/>
                <wp:positionH relativeFrom="column">
                  <wp:posOffset>1546860</wp:posOffset>
                </wp:positionH>
                <wp:positionV relativeFrom="paragraph">
                  <wp:posOffset>-365125</wp:posOffset>
                </wp:positionV>
                <wp:extent cx="155575" cy="0"/>
                <wp:effectExtent l="13335" t="13970" r="12065" b="5080"/>
                <wp:wrapNone/>
                <wp:docPr id="271" name="Straight Connector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57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6E74D5" id="Straight Connector 271" o:spid="_x0000_s1026" style="position:absolute;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8pt,-28.75pt" to="134.05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" o:allowincell="f" strokeweight=".72pt"/>
            </w:pict>
          </mc:Fallback>
        </mc:AlternateContent>
      </w:r>
      <w:r>
        <w:rPr>
          <w:noProof/>
          <w:lang w:val="en-GB" w:eastAsia="en-GB"/>
        </w:rPr>
        <mc:AlternateContent>
          <mc:Choice Requires="wps">
            <w:drawing>
              <wp:anchor distT="0" distB="0" distL="114300" distR="114300" simplePos="0" relativeHeight="251740160" behindDoc="1" locked="0" layoutInCell="0" allowOverlap="1" wp14:anchorId="121F4F39" wp14:editId="2F648E2D">
                <wp:simplePos x="0" y="0"/>
                <wp:positionH relativeFrom="column">
                  <wp:posOffset>1551940</wp:posOffset>
                </wp:positionH>
                <wp:positionV relativeFrom="paragraph">
                  <wp:posOffset>-515620</wp:posOffset>
                </wp:positionV>
                <wp:extent cx="0" cy="155575"/>
                <wp:effectExtent l="8890" t="6350" r="10160" b="9525"/>
                <wp:wrapNone/>
                <wp:docPr id="270" name="Straight Connector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575"/>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A8A485" id="Straight Connector 270" o:spid="_x0000_s1026" style="position:absolute;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2pt,-40.6pt" to="122.2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" o:allowincell="f" strokeweight=".72pt"/>
            </w:pict>
          </mc:Fallback>
        </mc:AlternateContent>
      </w:r>
      <w:r>
        <w:rPr>
          <w:noProof/>
          <w:lang w:val="en-GB" w:eastAsia="en-GB"/>
        </w:rPr>
        <mc:AlternateContent>
          <mc:Choice Requires="wps">
            <w:drawing>
              <wp:anchor distT="0" distB="0" distL="114300" distR="114300" simplePos="0" relativeHeight="251741184" behindDoc="1" locked="0" layoutInCell="0" allowOverlap="1" wp14:anchorId="562EF36E" wp14:editId="62EA98A4">
                <wp:simplePos x="0" y="0"/>
                <wp:positionH relativeFrom="column">
                  <wp:posOffset>1697990</wp:posOffset>
                </wp:positionH>
                <wp:positionV relativeFrom="paragraph">
                  <wp:posOffset>-515620</wp:posOffset>
                </wp:positionV>
                <wp:extent cx="0" cy="155575"/>
                <wp:effectExtent l="12065" t="6350" r="6985" b="9525"/>
                <wp:wrapNone/>
                <wp:docPr id="269" name="Straight Connector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575"/>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472414" id="Straight Connector 269" o:spid="_x0000_s1026" style="position:absolute;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7pt,-40.6pt" to="133.7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" o:allowincell="f" strokeweight=".72pt"/>
            </w:pict>
          </mc:Fallback>
        </mc:AlternateContent>
      </w:r>
      <w:r>
        <w:rPr>
          <w:noProof/>
          <w:lang w:val="en-GB" w:eastAsia="en-GB"/>
        </w:rPr>
        <mc:AlternateContent>
          <mc:Choice Requires="wps">
            <w:drawing>
              <wp:anchor distT="0" distB="0" distL="114300" distR="114300" simplePos="0" relativeHeight="251742208" behindDoc="1" locked="0" layoutInCell="0" allowOverlap="1" wp14:anchorId="623DA5DD" wp14:editId="7CB58455">
                <wp:simplePos x="0" y="0"/>
                <wp:positionH relativeFrom="column">
                  <wp:posOffset>2900680</wp:posOffset>
                </wp:positionH>
                <wp:positionV relativeFrom="paragraph">
                  <wp:posOffset>-511175</wp:posOffset>
                </wp:positionV>
                <wp:extent cx="154940" cy="0"/>
                <wp:effectExtent l="5080" t="10795" r="11430" b="8255"/>
                <wp:wrapNone/>
                <wp:docPr id="268" name="Straight Connector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94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F8180C" id="Straight Connector 268" o:spid="_x0000_s1026" style="position:absolute;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4pt,-40.25pt" to="240.6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" o:allowincell="f" strokeweight=".72pt"/>
            </w:pict>
          </mc:Fallback>
        </mc:AlternateContent>
      </w:r>
      <w:r>
        <w:rPr>
          <w:noProof/>
          <w:lang w:val="en-GB" w:eastAsia="en-GB"/>
        </w:rPr>
        <mc:AlternateContent>
          <mc:Choice Requires="wps">
            <w:drawing>
              <wp:anchor distT="0" distB="0" distL="114300" distR="114300" simplePos="0" relativeHeight="251743232" behindDoc="1" locked="0" layoutInCell="0" allowOverlap="1" wp14:anchorId="7211067E" wp14:editId="08C85097">
                <wp:simplePos x="0" y="0"/>
                <wp:positionH relativeFrom="column">
                  <wp:posOffset>2900680</wp:posOffset>
                </wp:positionH>
                <wp:positionV relativeFrom="paragraph">
                  <wp:posOffset>-365125</wp:posOffset>
                </wp:positionV>
                <wp:extent cx="154940" cy="0"/>
                <wp:effectExtent l="5080" t="13970" r="11430" b="5080"/>
                <wp:wrapNone/>
                <wp:docPr id="267" name="Straight Connector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94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2D4EF3" id="Straight Connector 267" o:spid="_x0000_s1026" style="position:absolute;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4pt,-28.75pt" to="240.6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" o:allowincell="f" strokeweight=".72pt"/>
            </w:pict>
          </mc:Fallback>
        </mc:AlternateContent>
      </w:r>
      <w:r>
        <w:rPr>
          <w:noProof/>
          <w:lang w:val="en-GB" w:eastAsia="en-GB"/>
        </w:rPr>
        <mc:AlternateContent>
          <mc:Choice Requires="wps">
            <w:drawing>
              <wp:anchor distT="0" distB="0" distL="114300" distR="114300" simplePos="0" relativeHeight="251744256" behindDoc="1" locked="0" layoutInCell="0" allowOverlap="1" wp14:anchorId="12330F9B" wp14:editId="73524C71">
                <wp:simplePos x="0" y="0"/>
                <wp:positionH relativeFrom="column">
                  <wp:posOffset>2905125</wp:posOffset>
                </wp:positionH>
                <wp:positionV relativeFrom="paragraph">
                  <wp:posOffset>-515620</wp:posOffset>
                </wp:positionV>
                <wp:extent cx="0" cy="155575"/>
                <wp:effectExtent l="9525" t="6350" r="9525" b="9525"/>
                <wp:wrapNone/>
                <wp:docPr id="266" name="Straight Connector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575"/>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5EE415" id="Straight Connector 266" o:spid="_x0000_s1026" style="position:absolute;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75pt,-40.6pt" to="228.7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" o:allowincell="f" strokeweight=".72pt"/>
            </w:pict>
          </mc:Fallback>
        </mc:AlternateContent>
      </w:r>
      <w:r>
        <w:rPr>
          <w:noProof/>
          <w:lang w:val="en-GB" w:eastAsia="en-GB"/>
        </w:rPr>
        <mc:AlternateContent>
          <mc:Choice Requires="wps">
            <w:drawing>
              <wp:anchor distT="0" distB="0" distL="114300" distR="114300" simplePos="0" relativeHeight="251745280" behindDoc="1" locked="0" layoutInCell="0" allowOverlap="1" wp14:anchorId="4BEA5C4A" wp14:editId="00835D2E">
                <wp:simplePos x="0" y="0"/>
                <wp:positionH relativeFrom="column">
                  <wp:posOffset>3051175</wp:posOffset>
                </wp:positionH>
                <wp:positionV relativeFrom="paragraph">
                  <wp:posOffset>-515620</wp:posOffset>
                </wp:positionV>
                <wp:extent cx="0" cy="155575"/>
                <wp:effectExtent l="12700" t="6350" r="6350" b="9525"/>
                <wp:wrapNone/>
                <wp:docPr id="265" name="Straight Connector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575"/>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38B725" id="Straight Connector 265" o:spid="_x0000_s1026" style="position:absolute;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25pt,-40.6pt" to="240.2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" o:allowincell="f" strokeweight=".72pt"/>
            </w:pict>
          </mc:Fallback>
        </mc:AlternateContent>
      </w:r>
      <w:r>
        <w:rPr>
          <w:noProof/>
          <w:lang w:val="en-GB" w:eastAsia="en-GB"/>
        </w:rPr>
        <mc:AlternateContent>
          <mc:Choice Requires="wps">
            <w:drawing>
              <wp:anchor distT="0" distB="0" distL="114300" distR="114300" simplePos="0" relativeHeight="251746304" behindDoc="1" locked="0" layoutInCell="0" allowOverlap="1" wp14:anchorId="78E35873" wp14:editId="095D9335">
                <wp:simplePos x="0" y="0"/>
                <wp:positionH relativeFrom="column">
                  <wp:posOffset>4433570</wp:posOffset>
                </wp:positionH>
                <wp:positionV relativeFrom="paragraph">
                  <wp:posOffset>-511175</wp:posOffset>
                </wp:positionV>
                <wp:extent cx="155575" cy="0"/>
                <wp:effectExtent l="13970" t="10795" r="11430" b="8255"/>
                <wp:wrapNone/>
                <wp:docPr id="264" name="Straight Connector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57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215815" id="Straight Connector 264" o:spid="_x0000_s1026" style="position:absolute;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1pt,-40.25pt" to="361.35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9kFHgIAADk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" o:allowincell="f" strokeweight=".72pt"/>
            </w:pict>
          </mc:Fallback>
        </mc:AlternateContent>
      </w:r>
      <w:r>
        <w:rPr>
          <w:noProof/>
          <w:lang w:val="en-GB" w:eastAsia="en-GB"/>
        </w:rPr>
        <mc:AlternateContent>
          <mc:Choice Requires="wps">
            <w:drawing>
              <wp:anchor distT="0" distB="0" distL="114300" distR="114300" simplePos="0" relativeHeight="251747328" behindDoc="1" locked="0" layoutInCell="0" allowOverlap="1" wp14:anchorId="44C51E40" wp14:editId="790FD62E">
                <wp:simplePos x="0" y="0"/>
                <wp:positionH relativeFrom="column">
                  <wp:posOffset>4433570</wp:posOffset>
                </wp:positionH>
                <wp:positionV relativeFrom="paragraph">
                  <wp:posOffset>-365125</wp:posOffset>
                </wp:positionV>
                <wp:extent cx="155575" cy="0"/>
                <wp:effectExtent l="13970" t="13970" r="11430" b="5080"/>
                <wp:wrapNone/>
                <wp:docPr id="263" name="Straight Connector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57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0C6566" id="Straight Connector 263" o:spid="_x0000_s1026" style="position:absolute;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1pt,-28.75pt" to="361.35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LXsHwIAADk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" o:allowincell="f" strokeweight=".72pt"/>
            </w:pict>
          </mc:Fallback>
        </mc:AlternateContent>
      </w:r>
      <w:r>
        <w:rPr>
          <w:noProof/>
          <w:lang w:val="en-GB" w:eastAsia="en-GB"/>
        </w:rPr>
        <mc:AlternateContent>
          <mc:Choice Requires="wps">
            <w:drawing>
              <wp:anchor distT="0" distB="0" distL="114300" distR="114300" simplePos="0" relativeHeight="251748352" behindDoc="1" locked="0" layoutInCell="0" allowOverlap="1" wp14:anchorId="59265B6F" wp14:editId="4728E4CB">
                <wp:simplePos x="0" y="0"/>
                <wp:positionH relativeFrom="column">
                  <wp:posOffset>4438015</wp:posOffset>
                </wp:positionH>
                <wp:positionV relativeFrom="paragraph">
                  <wp:posOffset>-515620</wp:posOffset>
                </wp:positionV>
                <wp:extent cx="0" cy="155575"/>
                <wp:effectExtent l="8890" t="6350" r="10160" b="9525"/>
                <wp:wrapNone/>
                <wp:docPr id="262" name="Straight Connector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575"/>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8908B4" id="Straight Connector 262" o:spid="_x0000_s1026" style="position:absolute;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45pt,-40.6pt" to="349.4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" o:allowincell="f" strokeweight=".72pt"/>
            </w:pict>
          </mc:Fallback>
        </mc:AlternateContent>
      </w:r>
      <w:r>
        <w:rPr>
          <w:noProof/>
          <w:lang w:val="en-GB" w:eastAsia="en-GB"/>
        </w:rPr>
        <mc:AlternateContent>
          <mc:Choice Requires="wps">
            <w:drawing>
              <wp:anchor distT="0" distB="0" distL="114300" distR="114300" simplePos="0" relativeHeight="251749376" behindDoc="1" locked="0" layoutInCell="0" allowOverlap="1" wp14:anchorId="2F8E9787" wp14:editId="19183F6D">
                <wp:simplePos x="0" y="0"/>
                <wp:positionH relativeFrom="column">
                  <wp:posOffset>4584700</wp:posOffset>
                </wp:positionH>
                <wp:positionV relativeFrom="paragraph">
                  <wp:posOffset>-515620</wp:posOffset>
                </wp:positionV>
                <wp:extent cx="0" cy="155575"/>
                <wp:effectExtent l="12700" t="6350" r="6350" b="9525"/>
                <wp:wrapNone/>
                <wp:docPr id="261" name="Straight Connector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575"/>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B985A7" id="Straight Connector 261" o:spid="_x0000_s1026" style="position:absolute;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pt,-40.6pt" to="361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" o:allowincell="f" strokeweight=".72pt"/>
            </w:pict>
          </mc:Fallback>
        </mc:AlternateContent>
      </w:r>
      <w:r>
        <w:rPr>
          <w:noProof/>
          <w:lang w:val="en-GB" w:eastAsia="en-GB"/>
        </w:rPr>
        <mc:AlternateContent>
          <mc:Choice Requires="wps">
            <w:drawing>
              <wp:anchor distT="0" distB="0" distL="114300" distR="114300" simplePos="0" relativeHeight="251750400" behindDoc="1" locked="0" layoutInCell="0" allowOverlap="1" wp14:anchorId="0C57E698" wp14:editId="16EE2BE4">
                <wp:simplePos x="0" y="0"/>
                <wp:positionH relativeFrom="column">
                  <wp:posOffset>1562100</wp:posOffset>
                </wp:positionH>
                <wp:positionV relativeFrom="paragraph">
                  <wp:posOffset>-335915</wp:posOffset>
                </wp:positionV>
                <wp:extent cx="155575" cy="0"/>
                <wp:effectExtent l="9525" t="5080" r="6350" b="13970"/>
                <wp:wrapNone/>
                <wp:docPr id="260" name="Straight Connector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57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76A68D" id="Straight Connector 260" o:spid="_x0000_s1026" style="position:absolute;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pt,-26.45pt" to="135.2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KkDHgIAADk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" o:allowincell="f" strokeweight=".72pt"/>
            </w:pict>
          </mc:Fallback>
        </mc:AlternateContent>
      </w:r>
      <w:r>
        <w:rPr>
          <w:noProof/>
          <w:lang w:val="en-GB" w:eastAsia="en-GB"/>
        </w:rPr>
        <mc:AlternateContent>
          <mc:Choice Requires="wps">
            <w:drawing>
              <wp:anchor distT="0" distB="0" distL="114300" distR="114300" simplePos="0" relativeHeight="251751424" behindDoc="1" locked="0" layoutInCell="0" allowOverlap="1" wp14:anchorId="233612D0" wp14:editId="140B26F6">
                <wp:simplePos x="0" y="0"/>
                <wp:positionH relativeFrom="column">
                  <wp:posOffset>1562100</wp:posOffset>
                </wp:positionH>
                <wp:positionV relativeFrom="paragraph">
                  <wp:posOffset>-189865</wp:posOffset>
                </wp:positionV>
                <wp:extent cx="155575" cy="0"/>
                <wp:effectExtent l="9525" t="8255" r="6350" b="10795"/>
                <wp:wrapNone/>
                <wp:docPr id="259" name="Straight Connector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57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C5C6FC" id="Straight Connector 259" o:spid="_x0000_s1026" style="position:absolute;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pt,-14.95pt" to="135.2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" o:allowincell="f" strokeweight=".72pt"/>
            </w:pict>
          </mc:Fallback>
        </mc:AlternateContent>
      </w:r>
      <w:r>
        <w:rPr>
          <w:noProof/>
          <w:lang w:val="en-GB" w:eastAsia="en-GB"/>
        </w:rPr>
        <mc:AlternateContent>
          <mc:Choice Requires="wps">
            <w:drawing>
              <wp:anchor distT="0" distB="0" distL="114300" distR="114300" simplePos="0" relativeHeight="251752448" behindDoc="1" locked="0" layoutInCell="0" allowOverlap="1" wp14:anchorId="6C7C74E0" wp14:editId="324E4D21">
                <wp:simplePos x="0" y="0"/>
                <wp:positionH relativeFrom="column">
                  <wp:posOffset>1567180</wp:posOffset>
                </wp:positionH>
                <wp:positionV relativeFrom="paragraph">
                  <wp:posOffset>-340360</wp:posOffset>
                </wp:positionV>
                <wp:extent cx="0" cy="155575"/>
                <wp:effectExtent l="5080" t="10160" r="13970" b="5715"/>
                <wp:wrapNone/>
                <wp:docPr id="258" name="Straight Connector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575"/>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E60CB2" id="Straight Connector 258" o:spid="_x0000_s1026" style="position:absolute;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4pt,-26.8pt" to="123.4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" o:allowincell="f" strokeweight=".72pt"/>
            </w:pict>
          </mc:Fallback>
        </mc:AlternateContent>
      </w:r>
      <w:r>
        <w:rPr>
          <w:noProof/>
          <w:lang w:val="en-GB" w:eastAsia="en-GB"/>
        </w:rPr>
        <mc:AlternateContent>
          <mc:Choice Requires="wps">
            <w:drawing>
              <wp:anchor distT="0" distB="0" distL="114300" distR="114300" simplePos="0" relativeHeight="251753472" behindDoc="1" locked="0" layoutInCell="0" allowOverlap="1" wp14:anchorId="7D9CA1DE" wp14:editId="4BA6C4E3">
                <wp:simplePos x="0" y="0"/>
                <wp:positionH relativeFrom="column">
                  <wp:posOffset>1713230</wp:posOffset>
                </wp:positionH>
                <wp:positionV relativeFrom="paragraph">
                  <wp:posOffset>-340360</wp:posOffset>
                </wp:positionV>
                <wp:extent cx="0" cy="155575"/>
                <wp:effectExtent l="8255" t="10160" r="10795" b="5715"/>
                <wp:wrapNone/>
                <wp:docPr id="257" name="Straight Connector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575"/>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B9ABEC" id="Straight Connector 257" o:spid="_x0000_s1026" style="position:absolute;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9pt,-26.8pt" to="134.9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" o:allowincell="f" strokeweight=".72pt"/>
            </w:pict>
          </mc:Fallback>
        </mc:AlternateContent>
      </w:r>
      <w:r>
        <w:rPr>
          <w:noProof/>
          <w:lang w:val="en-GB" w:eastAsia="en-GB"/>
        </w:rPr>
        <mc:AlternateContent>
          <mc:Choice Requires="wps">
            <w:drawing>
              <wp:anchor distT="0" distB="0" distL="114300" distR="114300" simplePos="0" relativeHeight="251754496" behindDoc="1" locked="0" layoutInCell="0" allowOverlap="1" wp14:anchorId="7CFAC272" wp14:editId="578FD689">
                <wp:simplePos x="0" y="0"/>
                <wp:positionH relativeFrom="column">
                  <wp:posOffset>2891155</wp:posOffset>
                </wp:positionH>
                <wp:positionV relativeFrom="paragraph">
                  <wp:posOffset>-335915</wp:posOffset>
                </wp:positionV>
                <wp:extent cx="155575" cy="0"/>
                <wp:effectExtent l="5080" t="5080" r="10795" b="13970"/>
                <wp:wrapNone/>
                <wp:docPr id="256" name="Straight Connector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57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C3922C" id="Straight Connector 256" o:spid="_x0000_s1026" style="position:absolute;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65pt,-26.45pt" to="239.9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" o:allowincell="f" strokeweight=".72pt"/>
            </w:pict>
          </mc:Fallback>
        </mc:AlternateContent>
      </w:r>
      <w:r>
        <w:rPr>
          <w:noProof/>
          <w:lang w:val="en-GB" w:eastAsia="en-GB"/>
        </w:rPr>
        <mc:AlternateContent>
          <mc:Choice Requires="wps">
            <w:drawing>
              <wp:anchor distT="0" distB="0" distL="114300" distR="114300" simplePos="0" relativeHeight="251755520" behindDoc="1" locked="0" layoutInCell="0" allowOverlap="1" wp14:anchorId="3B0298E8" wp14:editId="09C080D9">
                <wp:simplePos x="0" y="0"/>
                <wp:positionH relativeFrom="column">
                  <wp:posOffset>2891155</wp:posOffset>
                </wp:positionH>
                <wp:positionV relativeFrom="paragraph">
                  <wp:posOffset>-189865</wp:posOffset>
                </wp:positionV>
                <wp:extent cx="155575" cy="0"/>
                <wp:effectExtent l="5080" t="8255" r="10795" b="10795"/>
                <wp:wrapNone/>
                <wp:docPr id="255" name="Straight Connector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57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2DE195" id="Straight Connector 255" o:spid="_x0000_s1026" style="position:absolute;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65pt,-14.95pt" to="239.9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" o:allowincell="f" strokeweight=".72pt"/>
            </w:pict>
          </mc:Fallback>
        </mc:AlternateContent>
      </w:r>
      <w:r>
        <w:rPr>
          <w:noProof/>
          <w:lang w:val="en-GB" w:eastAsia="en-GB"/>
        </w:rPr>
        <mc:AlternateContent>
          <mc:Choice Requires="wps">
            <w:drawing>
              <wp:anchor distT="0" distB="0" distL="114300" distR="114300" simplePos="0" relativeHeight="251756544" behindDoc="1" locked="0" layoutInCell="0" allowOverlap="1" wp14:anchorId="6DB0E21B" wp14:editId="1A70CBF7">
                <wp:simplePos x="0" y="0"/>
                <wp:positionH relativeFrom="column">
                  <wp:posOffset>2895600</wp:posOffset>
                </wp:positionH>
                <wp:positionV relativeFrom="paragraph">
                  <wp:posOffset>-340360</wp:posOffset>
                </wp:positionV>
                <wp:extent cx="0" cy="155575"/>
                <wp:effectExtent l="9525" t="10160" r="9525" b="5715"/>
                <wp:wrapNone/>
                <wp:docPr id="254" name="Straight Connector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575"/>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6D2824" id="Straight Connector 254" o:spid="_x0000_s1026" style="position:absolute;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pt,-26.8pt" to="228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" o:allowincell="f" strokeweight=".72pt"/>
            </w:pict>
          </mc:Fallback>
        </mc:AlternateContent>
      </w:r>
      <w:r>
        <w:rPr>
          <w:noProof/>
          <w:lang w:val="en-GB" w:eastAsia="en-GB"/>
        </w:rPr>
        <mc:AlternateContent>
          <mc:Choice Requires="wps">
            <w:drawing>
              <wp:anchor distT="0" distB="0" distL="114300" distR="114300" simplePos="0" relativeHeight="251757568" behindDoc="1" locked="0" layoutInCell="0" allowOverlap="1" wp14:anchorId="35DF203E" wp14:editId="78751508">
                <wp:simplePos x="0" y="0"/>
                <wp:positionH relativeFrom="column">
                  <wp:posOffset>3042285</wp:posOffset>
                </wp:positionH>
                <wp:positionV relativeFrom="paragraph">
                  <wp:posOffset>-340360</wp:posOffset>
                </wp:positionV>
                <wp:extent cx="0" cy="155575"/>
                <wp:effectExtent l="13335" t="10160" r="5715" b="5715"/>
                <wp:wrapNone/>
                <wp:docPr id="253" name="Straight Connector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575"/>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DEBF49" id="Straight Connector 253" o:spid="_x0000_s1026" style="position:absolute;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55pt,-26.8pt" to="239.5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" o:allowincell="f" strokeweight=".72pt"/>
            </w:pict>
          </mc:Fallback>
        </mc:AlternateContent>
      </w:r>
      <w:r>
        <w:rPr>
          <w:noProof/>
          <w:lang w:val="en-GB" w:eastAsia="en-GB"/>
        </w:rPr>
        <mc:AlternateContent>
          <mc:Choice Requires="wps">
            <w:drawing>
              <wp:anchor distT="0" distB="0" distL="114300" distR="114300" simplePos="0" relativeHeight="251758592" behindDoc="1" locked="0" layoutInCell="0" allowOverlap="1" wp14:anchorId="4BE4BCDF" wp14:editId="20871FAE">
                <wp:simplePos x="0" y="0"/>
                <wp:positionH relativeFrom="column">
                  <wp:posOffset>4441190</wp:posOffset>
                </wp:positionH>
                <wp:positionV relativeFrom="paragraph">
                  <wp:posOffset>-335915</wp:posOffset>
                </wp:positionV>
                <wp:extent cx="155575" cy="0"/>
                <wp:effectExtent l="12065" t="5080" r="13335" b="13970"/>
                <wp:wrapNone/>
                <wp:docPr id="252" name="Straight Connector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57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0967D3" id="Straight Connector 252" o:spid="_x0000_s1026" style="position:absolute;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7pt,-26.45pt" to="361.9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" o:allowincell="f" strokeweight=".72pt"/>
            </w:pict>
          </mc:Fallback>
        </mc:AlternateContent>
      </w:r>
      <w:r>
        <w:rPr>
          <w:noProof/>
          <w:lang w:val="en-GB" w:eastAsia="en-GB"/>
        </w:rPr>
        <mc:AlternateContent>
          <mc:Choice Requires="wps">
            <w:drawing>
              <wp:anchor distT="0" distB="0" distL="114300" distR="114300" simplePos="0" relativeHeight="251759616" behindDoc="1" locked="0" layoutInCell="0" allowOverlap="1" wp14:anchorId="212E8264" wp14:editId="1156B115">
                <wp:simplePos x="0" y="0"/>
                <wp:positionH relativeFrom="column">
                  <wp:posOffset>4441190</wp:posOffset>
                </wp:positionH>
                <wp:positionV relativeFrom="paragraph">
                  <wp:posOffset>-189865</wp:posOffset>
                </wp:positionV>
                <wp:extent cx="155575" cy="0"/>
                <wp:effectExtent l="12065" t="8255" r="13335" b="10795"/>
                <wp:wrapNone/>
                <wp:docPr id="251" name="Straight Connector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57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02ADBD" id="Straight Connector 251" o:spid="_x0000_s1026" style="position:absolute;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7pt,-14.95pt" to="361.9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" o:allowincell="f" strokeweight=".72pt"/>
            </w:pict>
          </mc:Fallback>
        </mc:AlternateContent>
      </w:r>
      <w:r>
        <w:rPr>
          <w:noProof/>
          <w:lang w:val="en-GB" w:eastAsia="en-GB"/>
        </w:rPr>
        <mc:AlternateContent>
          <mc:Choice Requires="wps">
            <w:drawing>
              <wp:anchor distT="0" distB="0" distL="114300" distR="114300" simplePos="0" relativeHeight="251760640" behindDoc="1" locked="0" layoutInCell="0" allowOverlap="1" wp14:anchorId="104D05D5" wp14:editId="1768B78E">
                <wp:simplePos x="0" y="0"/>
                <wp:positionH relativeFrom="column">
                  <wp:posOffset>4445635</wp:posOffset>
                </wp:positionH>
                <wp:positionV relativeFrom="paragraph">
                  <wp:posOffset>-340360</wp:posOffset>
                </wp:positionV>
                <wp:extent cx="0" cy="155575"/>
                <wp:effectExtent l="6985" t="10160" r="12065" b="5715"/>
                <wp:wrapNone/>
                <wp:docPr id="250" name="Straight Connector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575"/>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BD318B" id="Straight Connector 250" o:spid="_x0000_s1026" style="position:absolute;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0.05pt,-26.8pt" to="350.0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" o:allowincell="f" strokeweight=".72pt"/>
            </w:pict>
          </mc:Fallback>
        </mc:AlternateContent>
      </w:r>
      <w:r>
        <w:rPr>
          <w:noProof/>
          <w:lang w:val="en-GB" w:eastAsia="en-GB"/>
        </w:rPr>
        <mc:AlternateContent>
          <mc:Choice Requires="wps">
            <w:drawing>
              <wp:anchor distT="0" distB="0" distL="114300" distR="114300" simplePos="0" relativeHeight="251761664" behindDoc="1" locked="0" layoutInCell="0" allowOverlap="1" wp14:anchorId="75E56523" wp14:editId="4A48E88F">
                <wp:simplePos x="0" y="0"/>
                <wp:positionH relativeFrom="column">
                  <wp:posOffset>4592320</wp:posOffset>
                </wp:positionH>
                <wp:positionV relativeFrom="paragraph">
                  <wp:posOffset>-340360</wp:posOffset>
                </wp:positionV>
                <wp:extent cx="0" cy="155575"/>
                <wp:effectExtent l="10795" t="10160" r="8255" b="5715"/>
                <wp:wrapNone/>
                <wp:docPr id="249" name="Straight Connector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575"/>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92578D" id="Straight Connector 249" o:spid="_x0000_s1026" style="position:absolute;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6pt,-26.8pt" to="361.6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" o:allowincell="f" strokeweight=".72pt"/>
            </w:pict>
          </mc:Fallback>
        </mc:AlternateContent>
      </w:r>
      <w:r>
        <w:rPr>
          <w:noProof/>
          <w:lang w:val="en-GB" w:eastAsia="en-GB"/>
        </w:rPr>
        <mc:AlternateContent>
          <mc:Choice Requires="wps">
            <w:drawing>
              <wp:anchor distT="0" distB="0" distL="114300" distR="114300" simplePos="0" relativeHeight="251762688" behindDoc="1" locked="0" layoutInCell="0" allowOverlap="1" wp14:anchorId="7C65E8B8" wp14:editId="55706F57">
                <wp:simplePos x="0" y="0"/>
                <wp:positionH relativeFrom="column">
                  <wp:posOffset>1562100</wp:posOffset>
                </wp:positionH>
                <wp:positionV relativeFrom="paragraph">
                  <wp:posOffset>-160655</wp:posOffset>
                </wp:positionV>
                <wp:extent cx="155575" cy="0"/>
                <wp:effectExtent l="9525" t="8890" r="6350" b="10160"/>
                <wp:wrapNone/>
                <wp:docPr id="248" name="Straight Connector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57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5FBCA9" id="Straight Connector 248" o:spid="_x0000_s1026" style="position:absolute;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pt,-12.65pt" to="135.2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P8/HgIAADk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" o:allowincell="f" strokeweight=".72pt"/>
            </w:pict>
          </mc:Fallback>
        </mc:AlternateContent>
      </w:r>
      <w:r>
        <w:rPr>
          <w:noProof/>
          <w:lang w:val="en-GB" w:eastAsia="en-GB"/>
        </w:rPr>
        <mc:AlternateContent>
          <mc:Choice Requires="wps">
            <w:drawing>
              <wp:anchor distT="0" distB="0" distL="114300" distR="114300" simplePos="0" relativeHeight="251763712" behindDoc="1" locked="0" layoutInCell="0" allowOverlap="1" wp14:anchorId="6C9DE888" wp14:editId="1D90E29C">
                <wp:simplePos x="0" y="0"/>
                <wp:positionH relativeFrom="column">
                  <wp:posOffset>1562100</wp:posOffset>
                </wp:positionH>
                <wp:positionV relativeFrom="paragraph">
                  <wp:posOffset>-14605</wp:posOffset>
                </wp:positionV>
                <wp:extent cx="155575" cy="0"/>
                <wp:effectExtent l="9525" t="12065" r="6350" b="6985"/>
                <wp:wrapNone/>
                <wp:docPr id="247" name="Straight Connector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57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032A55" id="Straight Connector 247" o:spid="_x0000_s1026" style="position:absolute;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pt,-1.15pt" to="135.2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HPaHgIAADk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" o:allowincell="f" strokeweight=".72pt"/>
            </w:pict>
          </mc:Fallback>
        </mc:AlternateContent>
      </w:r>
      <w:r>
        <w:rPr>
          <w:noProof/>
          <w:lang w:val="en-GB" w:eastAsia="en-GB"/>
        </w:rPr>
        <mc:AlternateContent>
          <mc:Choice Requires="wps">
            <w:drawing>
              <wp:anchor distT="0" distB="0" distL="114300" distR="114300" simplePos="0" relativeHeight="251764736" behindDoc="1" locked="0" layoutInCell="0" allowOverlap="1" wp14:anchorId="00EE95D5" wp14:editId="4FD30E12">
                <wp:simplePos x="0" y="0"/>
                <wp:positionH relativeFrom="column">
                  <wp:posOffset>1567180</wp:posOffset>
                </wp:positionH>
                <wp:positionV relativeFrom="paragraph">
                  <wp:posOffset>-165100</wp:posOffset>
                </wp:positionV>
                <wp:extent cx="0" cy="155575"/>
                <wp:effectExtent l="5080" t="13970" r="13970" b="11430"/>
                <wp:wrapNone/>
                <wp:docPr id="246" name="Straight Connector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575"/>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7C0417" id="Straight Connector 246" o:spid="_x0000_s1026" style="position:absolute;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4pt,-13pt" to="123.4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" o:allowincell="f" strokeweight=".72pt"/>
            </w:pict>
          </mc:Fallback>
        </mc:AlternateContent>
      </w:r>
      <w:r>
        <w:rPr>
          <w:noProof/>
          <w:lang w:val="en-GB" w:eastAsia="en-GB"/>
        </w:rPr>
        <mc:AlternateContent>
          <mc:Choice Requires="wps">
            <w:drawing>
              <wp:anchor distT="0" distB="0" distL="114300" distR="114300" simplePos="0" relativeHeight="251765760" behindDoc="1" locked="0" layoutInCell="0" allowOverlap="1" wp14:anchorId="5BF6B98F" wp14:editId="514D6456">
                <wp:simplePos x="0" y="0"/>
                <wp:positionH relativeFrom="column">
                  <wp:posOffset>1713230</wp:posOffset>
                </wp:positionH>
                <wp:positionV relativeFrom="paragraph">
                  <wp:posOffset>-165100</wp:posOffset>
                </wp:positionV>
                <wp:extent cx="0" cy="155575"/>
                <wp:effectExtent l="8255" t="13970" r="10795" b="11430"/>
                <wp:wrapNone/>
                <wp:docPr id="245" name="Straight Connector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575"/>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6C1198" id="Straight Connector 245" o:spid="_x0000_s1026" style="position:absolute;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9pt,-13pt" to="134.9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" o:allowincell="f" strokeweight=".72pt"/>
            </w:pict>
          </mc:Fallback>
        </mc:AlternateContent>
      </w:r>
      <w:r>
        <w:rPr>
          <w:rFonts w:ascii="Tahoma" w:hAnsi="Tahoma" w:cs="Tahoma"/>
        </w:rPr>
        <w:t>___________________________________________________________________</w:t>
      </w:r>
    </w:p>
    <w:p w14:paraId="44F53F09" w14:textId="77777777" w:rsidR="00C67770" w:rsidRDefault="00C67770" w:rsidP="00C67770">
      <w:pPr>
        <w:jc w:val="both"/>
        <w:rPr>
          <w:rFonts w:ascii="Tahoma" w:hAnsi="Tahoma" w:cs="Tahoma"/>
        </w:rPr>
      </w:pPr>
      <w:r>
        <w:rPr>
          <w:rFonts w:ascii="Tahoma" w:hAnsi="Tahoma" w:cs="Tahoma"/>
          <w:b/>
          <w:bCs/>
        </w:rPr>
        <w:t>What happened immediately before the incident?</w:t>
      </w:r>
    </w:p>
    <w:p w14:paraId="0F802699" w14:textId="56B7C9A7" w:rsidR="00C67770" w:rsidRDefault="00C67770" w:rsidP="00C67770">
      <w:pPr>
        <w:jc w:val="both"/>
        <w:rPr>
          <w:rFonts w:ascii="Tahoma" w:hAnsi="Tahoma" w:cs="Tahoma"/>
        </w:rPr>
      </w:pPr>
      <w:r>
        <w:rPr>
          <w:noProof/>
          <w:lang w:val="en-GB" w:eastAsia="en-GB"/>
        </w:rPr>
        <mc:AlternateContent>
          <mc:Choice Requires="wps">
            <w:drawing>
              <wp:anchor distT="0" distB="0" distL="114300" distR="114300" simplePos="0" relativeHeight="251766784" behindDoc="1" locked="0" layoutInCell="0" allowOverlap="1" wp14:anchorId="23399119" wp14:editId="7EB73D4E">
                <wp:simplePos x="0" y="0"/>
                <wp:positionH relativeFrom="column">
                  <wp:posOffset>-5080</wp:posOffset>
                </wp:positionH>
                <wp:positionV relativeFrom="paragraph">
                  <wp:posOffset>1076325</wp:posOffset>
                </wp:positionV>
                <wp:extent cx="6299200" cy="0"/>
                <wp:effectExtent l="13970" t="13335" r="11430" b="15240"/>
                <wp:wrapNone/>
                <wp:docPr id="244" name="Straight Connector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200" cy="0"/>
                        </a:xfrm>
                        <a:prstGeom prst="line">
                          <a:avLst/>
                        </a:prstGeom>
                        <a:noFill/>
                        <a:ln w="1828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C0B116" id="Straight Connector 244" o:spid="_x0000_s1026" style="position:absolute;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84.75pt" to="495.6pt,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" o:allowincell="f" strokeweight=".50783mm"/>
            </w:pict>
          </mc:Fallback>
        </mc:AlternateContent>
      </w:r>
    </w:p>
    <w:p w14:paraId="42556564" w14:textId="77777777" w:rsidR="00C67770" w:rsidRDefault="00C67770" w:rsidP="00C67770">
      <w:pPr>
        <w:jc w:val="both"/>
        <w:rPr>
          <w:rFonts w:ascii="Tahoma" w:hAnsi="Tahoma" w:cs="Tahoma"/>
        </w:rPr>
      </w:pPr>
    </w:p>
    <w:p w14:paraId="611F94CD" w14:textId="77777777" w:rsidR="00C67770" w:rsidRDefault="00C67770" w:rsidP="00C67770">
      <w:pPr>
        <w:jc w:val="both"/>
        <w:rPr>
          <w:rFonts w:ascii="Tahoma" w:hAnsi="Tahoma" w:cs="Tahoma"/>
          <w:b/>
          <w:bCs/>
        </w:rPr>
      </w:pPr>
      <w:r>
        <w:rPr>
          <w:rFonts w:ascii="Tahoma" w:hAnsi="Tahoma" w:cs="Tahoma"/>
          <w:b/>
          <w:bCs/>
        </w:rPr>
        <w:t>Description of incident (including pupil's response):</w:t>
      </w:r>
    </w:p>
    <w:p w14:paraId="139C76C2" w14:textId="77777777" w:rsidR="00C67770" w:rsidRDefault="00C67770" w:rsidP="00C67770">
      <w:pPr>
        <w:jc w:val="both"/>
        <w:rPr>
          <w:rFonts w:ascii="Tahoma" w:hAnsi="Tahoma" w:cs="Tahoma"/>
          <w:b/>
          <w:bCs/>
        </w:rPr>
      </w:pPr>
    </w:p>
    <w:p w14:paraId="7484B4BC" w14:textId="77777777" w:rsidR="00C67770" w:rsidRDefault="00C67770" w:rsidP="00C67770">
      <w:pPr>
        <w:jc w:val="both"/>
        <w:rPr>
          <w:rFonts w:ascii="Tahoma" w:hAnsi="Tahoma" w:cs="Tahoma"/>
        </w:rPr>
      </w:pPr>
      <w:bookmarkStart w:id="3" w:name="page36"/>
      <w:bookmarkEnd w:id="3"/>
      <w:r>
        <w:rPr>
          <w:rFonts w:ascii="Tahoma" w:hAnsi="Tahoma" w:cs="Tahoma"/>
          <w:b/>
          <w:bCs/>
        </w:rPr>
        <w:t xml:space="preserve">Follow up </w:t>
      </w:r>
      <w:r>
        <w:rPr>
          <w:rFonts w:ascii="Tahoma" w:hAnsi="Tahoma" w:cs="Tahoma"/>
        </w:rPr>
        <w:t>(debrief, accident forms, further action):</w:t>
      </w:r>
    </w:p>
    <w:p w14:paraId="22167C58" w14:textId="77777777" w:rsidR="00C67770" w:rsidRDefault="00C67770" w:rsidP="00C67770">
      <w:pPr>
        <w:jc w:val="both"/>
        <w:rPr>
          <w:rFonts w:ascii="Tahoma" w:hAnsi="Tahoma" w:cs="Tahoma"/>
          <w:b/>
          <w:bCs/>
        </w:rPr>
      </w:pPr>
    </w:p>
    <w:p w14:paraId="53AD131C" w14:textId="77777777" w:rsidR="00C67770" w:rsidRDefault="00C67770" w:rsidP="00C67770">
      <w:pPr>
        <w:jc w:val="both"/>
        <w:rPr>
          <w:rFonts w:ascii="Tahoma" w:hAnsi="Tahoma" w:cs="Tahoma"/>
          <w:b/>
          <w:bCs/>
        </w:rPr>
      </w:pPr>
    </w:p>
    <w:p w14:paraId="31C2FC87" w14:textId="77777777" w:rsidR="00C67770" w:rsidRDefault="00C67770" w:rsidP="00C67770">
      <w:pPr>
        <w:jc w:val="both"/>
        <w:rPr>
          <w:rFonts w:ascii="Tahoma" w:hAnsi="Tahoma" w:cs="Tahoma"/>
        </w:rPr>
      </w:pPr>
      <w:r>
        <w:rPr>
          <w:rFonts w:ascii="Tahoma" w:hAnsi="Tahoma" w:cs="Tahoma"/>
          <w:b/>
          <w:bCs/>
        </w:rPr>
        <w:t>Discussion with staff:</w:t>
      </w:r>
    </w:p>
    <w:p w14:paraId="205E9B57" w14:textId="77777777" w:rsidR="00C67770" w:rsidRDefault="00C67770" w:rsidP="00C67770">
      <w:pPr>
        <w:jc w:val="both"/>
        <w:rPr>
          <w:rFonts w:ascii="Tahoma" w:hAnsi="Tahoma" w:cs="Tahoma"/>
        </w:rPr>
      </w:pPr>
      <w:r>
        <w:rPr>
          <w:rFonts w:ascii="Tahoma" w:hAnsi="Tahoma" w:cs="Tahoma"/>
        </w:rPr>
        <w:t>Signed</w:t>
      </w:r>
      <w:r>
        <w:rPr>
          <w:rFonts w:ascii="Tahoma" w:hAnsi="Tahoma" w:cs="Tahoma"/>
        </w:rPr>
        <w:tab/>
        <w:t xml:space="preserve"> </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Date</w:t>
      </w:r>
    </w:p>
    <w:p w14:paraId="687A1957" w14:textId="54B55B13" w:rsidR="00C67770" w:rsidRDefault="00C67770" w:rsidP="00C67770">
      <w:pPr>
        <w:jc w:val="both"/>
        <w:rPr>
          <w:rFonts w:ascii="Tahoma" w:hAnsi="Tahoma" w:cs="Tahoma"/>
        </w:rPr>
      </w:pPr>
      <w:r>
        <w:rPr>
          <w:noProof/>
          <w:lang w:val="en-GB" w:eastAsia="en-GB"/>
        </w:rPr>
        <mc:AlternateContent>
          <mc:Choice Requires="wps">
            <w:drawing>
              <wp:anchor distT="0" distB="0" distL="114300" distR="114300" simplePos="0" relativeHeight="251767808" behindDoc="1" locked="0" layoutInCell="0" allowOverlap="1" wp14:anchorId="72802B78" wp14:editId="1B66E03E">
                <wp:simplePos x="0" y="0"/>
                <wp:positionH relativeFrom="column">
                  <wp:posOffset>-5080</wp:posOffset>
                </wp:positionH>
                <wp:positionV relativeFrom="paragraph">
                  <wp:posOffset>22860</wp:posOffset>
                </wp:positionV>
                <wp:extent cx="6299200" cy="0"/>
                <wp:effectExtent l="13970" t="17145" r="11430" b="11430"/>
                <wp:wrapNone/>
                <wp:docPr id="243" name="Straight Connector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200" cy="0"/>
                        </a:xfrm>
                        <a:prstGeom prst="line">
                          <a:avLst/>
                        </a:prstGeom>
                        <a:noFill/>
                        <a:ln w="1828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97F098" id="Straight Connector 243" o:spid="_x0000_s1026" style="position:absolute;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1.8pt" to="495.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" o:allowincell="f" strokeweight=".50783mm"/>
            </w:pict>
          </mc:Fallback>
        </mc:AlternateContent>
      </w:r>
    </w:p>
    <w:p w14:paraId="2F2B1C69" w14:textId="77777777" w:rsidR="00C67770" w:rsidRDefault="00C67770" w:rsidP="00C67770">
      <w:pPr>
        <w:jc w:val="both"/>
        <w:rPr>
          <w:rFonts w:ascii="Tahoma" w:hAnsi="Tahoma" w:cs="Tahoma"/>
        </w:rPr>
      </w:pPr>
      <w:r>
        <w:rPr>
          <w:rFonts w:ascii="Tahoma" w:hAnsi="Tahoma" w:cs="Tahoma"/>
          <w:b/>
          <w:bCs/>
        </w:rPr>
        <w:t>Pupil’s comments:</w:t>
      </w:r>
    </w:p>
    <w:p w14:paraId="23EDC103" w14:textId="77777777" w:rsidR="00C67770" w:rsidRDefault="00C67770" w:rsidP="00C67770">
      <w:pPr>
        <w:jc w:val="both"/>
        <w:rPr>
          <w:rFonts w:ascii="Tahoma" w:hAnsi="Tahoma" w:cs="Tahoma"/>
        </w:rPr>
      </w:pPr>
    </w:p>
    <w:p w14:paraId="731253E6" w14:textId="77777777" w:rsidR="00C67770" w:rsidRDefault="00C67770" w:rsidP="00C67770">
      <w:pPr>
        <w:jc w:val="both"/>
        <w:rPr>
          <w:rFonts w:ascii="Tahoma" w:hAnsi="Tahoma" w:cs="Tahoma"/>
        </w:rPr>
      </w:pPr>
    </w:p>
    <w:p w14:paraId="21298728" w14:textId="77777777" w:rsidR="00C67770" w:rsidRDefault="00C67770" w:rsidP="00C67770">
      <w:pPr>
        <w:jc w:val="both"/>
        <w:rPr>
          <w:rFonts w:ascii="Tahoma" w:hAnsi="Tahoma" w:cs="Tahoma"/>
        </w:rPr>
      </w:pPr>
      <w:r>
        <w:rPr>
          <w:rFonts w:ascii="Tahoma" w:hAnsi="Tahoma" w:cs="Tahoma"/>
        </w:rPr>
        <w:lastRenderedPageBreak/>
        <w:t xml:space="preserve">Signed </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Date</w:t>
      </w:r>
    </w:p>
    <w:p w14:paraId="5132D2E3" w14:textId="6B5886A1" w:rsidR="00C67770" w:rsidRDefault="00C67770" w:rsidP="00C67770">
      <w:pPr>
        <w:jc w:val="both"/>
        <w:rPr>
          <w:rFonts w:ascii="Tahoma" w:hAnsi="Tahoma" w:cs="Tahoma"/>
        </w:rPr>
      </w:pPr>
      <w:r>
        <w:rPr>
          <w:noProof/>
          <w:lang w:val="en-GB" w:eastAsia="en-GB"/>
        </w:rPr>
        <mc:AlternateContent>
          <mc:Choice Requires="wps">
            <w:drawing>
              <wp:anchor distT="0" distB="0" distL="114300" distR="114300" simplePos="0" relativeHeight="251768832" behindDoc="1" locked="0" layoutInCell="0" allowOverlap="1" wp14:anchorId="3A108E0F" wp14:editId="7284CA79">
                <wp:simplePos x="0" y="0"/>
                <wp:positionH relativeFrom="column">
                  <wp:posOffset>-5080</wp:posOffset>
                </wp:positionH>
                <wp:positionV relativeFrom="paragraph">
                  <wp:posOffset>22860</wp:posOffset>
                </wp:positionV>
                <wp:extent cx="6299200" cy="0"/>
                <wp:effectExtent l="13970" t="12700" r="11430" b="15875"/>
                <wp:wrapNone/>
                <wp:docPr id="242" name="Straight Connector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200" cy="0"/>
                        </a:xfrm>
                        <a:prstGeom prst="line">
                          <a:avLst/>
                        </a:prstGeom>
                        <a:noFill/>
                        <a:ln w="1828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1D7F7C" id="Straight Connector 242" o:spid="_x0000_s1026" style="position:absolute;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1.8pt" to="495.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" o:allowincell="f" strokeweight=".50781mm"/>
            </w:pict>
          </mc:Fallback>
        </mc:AlternateContent>
      </w:r>
    </w:p>
    <w:p w14:paraId="25D121A3" w14:textId="77777777" w:rsidR="00C67770" w:rsidRDefault="00C67770" w:rsidP="00C67770">
      <w:pPr>
        <w:jc w:val="both"/>
        <w:rPr>
          <w:rFonts w:ascii="Tahoma" w:hAnsi="Tahoma" w:cs="Tahoma"/>
        </w:rPr>
      </w:pPr>
      <w:r>
        <w:rPr>
          <w:rFonts w:ascii="Tahoma" w:hAnsi="Tahoma" w:cs="Tahoma"/>
          <w:b/>
          <w:bCs/>
        </w:rPr>
        <w:t>Give details of any injury sustained by persons and/or damage to property:</w:t>
      </w:r>
    </w:p>
    <w:p w14:paraId="63043584" w14:textId="77777777" w:rsidR="00C67770" w:rsidRDefault="00C67770" w:rsidP="00C67770">
      <w:pPr>
        <w:jc w:val="both"/>
        <w:rPr>
          <w:rFonts w:ascii="Tahoma" w:hAnsi="Tahoma" w:cs="Tahoma"/>
        </w:rPr>
      </w:pPr>
    </w:p>
    <w:p w14:paraId="3385F7D9" w14:textId="77777777" w:rsidR="00C67770" w:rsidRDefault="00C67770" w:rsidP="00C67770">
      <w:pPr>
        <w:jc w:val="both"/>
        <w:rPr>
          <w:rFonts w:ascii="Tahoma" w:hAnsi="Tahoma" w:cs="Tahoma"/>
        </w:rPr>
      </w:pPr>
    </w:p>
    <w:p w14:paraId="35821314" w14:textId="77777777" w:rsidR="00C67770" w:rsidRDefault="00C67770" w:rsidP="00C67770">
      <w:pPr>
        <w:jc w:val="both"/>
        <w:rPr>
          <w:rFonts w:ascii="Tahoma" w:hAnsi="Tahoma" w:cs="Tahoma"/>
        </w:rPr>
      </w:pPr>
    </w:p>
    <w:p w14:paraId="5A22B889" w14:textId="77777777" w:rsidR="00C67770" w:rsidRDefault="00C67770" w:rsidP="00C67770">
      <w:pPr>
        <w:jc w:val="both"/>
        <w:rPr>
          <w:rFonts w:ascii="Tahoma" w:hAnsi="Tahoma" w:cs="Tahoma"/>
        </w:rPr>
      </w:pPr>
    </w:p>
    <w:p w14:paraId="010E4A8C" w14:textId="77777777" w:rsidR="00C67770" w:rsidRDefault="00C67770" w:rsidP="00C67770">
      <w:pPr>
        <w:jc w:val="both"/>
        <w:rPr>
          <w:rFonts w:ascii="Tahoma" w:hAnsi="Tahoma" w:cs="Tahoma"/>
        </w:rPr>
      </w:pPr>
    </w:p>
    <w:p w14:paraId="1C4E8A1E" w14:textId="77777777" w:rsidR="00C67770" w:rsidRDefault="00C67770" w:rsidP="00C67770">
      <w:pPr>
        <w:jc w:val="both"/>
        <w:rPr>
          <w:rFonts w:ascii="Tahoma" w:hAnsi="Tahoma" w:cs="Tahoma"/>
        </w:rPr>
      </w:pPr>
      <w:r>
        <w:rPr>
          <w:rFonts w:ascii="Tahoma" w:hAnsi="Tahoma" w:cs="Tahoma"/>
        </w:rPr>
        <w:t>Was injury reported using Form IRF(96)?</w:t>
      </w:r>
    </w:p>
    <w:p w14:paraId="0C156FA7" w14:textId="323511A9" w:rsidR="00C67770" w:rsidRDefault="00C67770" w:rsidP="00C67770">
      <w:pPr>
        <w:jc w:val="both"/>
        <w:rPr>
          <w:rFonts w:ascii="Tahoma" w:hAnsi="Tahoma" w:cs="Tahoma"/>
        </w:rPr>
      </w:pPr>
      <w:r>
        <w:rPr>
          <w:noProof/>
          <w:lang w:val="en-GB" w:eastAsia="en-GB"/>
        </w:rPr>
        <mc:AlternateContent>
          <mc:Choice Requires="wps">
            <w:drawing>
              <wp:anchor distT="0" distB="0" distL="114300" distR="114300" simplePos="0" relativeHeight="251769856" behindDoc="1" locked="0" layoutInCell="0" allowOverlap="1" wp14:anchorId="2826ABD8" wp14:editId="69C7D4A1">
                <wp:simplePos x="0" y="0"/>
                <wp:positionH relativeFrom="column">
                  <wp:posOffset>-5080</wp:posOffset>
                </wp:positionH>
                <wp:positionV relativeFrom="paragraph">
                  <wp:posOffset>22860</wp:posOffset>
                </wp:positionV>
                <wp:extent cx="6299200" cy="0"/>
                <wp:effectExtent l="13970" t="11430" r="11430" b="17145"/>
                <wp:wrapNone/>
                <wp:docPr id="241" name="Straight Connector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200" cy="0"/>
                        </a:xfrm>
                        <a:prstGeom prst="line">
                          <a:avLst/>
                        </a:prstGeom>
                        <a:noFill/>
                        <a:ln w="1828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79C633" id="Straight Connector 241" o:spid="_x0000_s1026" style="position:absolute;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1.8pt" to="495.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" o:allowincell="f" strokeweight=".50783mm"/>
            </w:pict>
          </mc:Fallback>
        </mc:AlternateContent>
      </w:r>
    </w:p>
    <w:tbl>
      <w:tblPr>
        <w:tblW w:w="0" w:type="auto"/>
        <w:tblLayout w:type="fixed"/>
        <w:tblCellMar>
          <w:left w:w="0" w:type="dxa"/>
          <w:right w:w="0" w:type="dxa"/>
        </w:tblCellMar>
        <w:tblLook w:val="04A0" w:firstRow="1" w:lastRow="0" w:firstColumn="1" w:lastColumn="0" w:noHBand="0" w:noVBand="1"/>
      </w:tblPr>
      <w:tblGrid>
        <w:gridCol w:w="2420"/>
        <w:gridCol w:w="940"/>
        <w:gridCol w:w="2760"/>
        <w:gridCol w:w="3800"/>
      </w:tblGrid>
      <w:tr w:rsidR="00C67770" w14:paraId="75A52282" w14:textId="77777777" w:rsidTr="008C4A0B">
        <w:trPr>
          <w:trHeight w:val="276"/>
        </w:trPr>
        <w:tc>
          <w:tcPr>
            <w:tcW w:w="3360" w:type="dxa"/>
            <w:gridSpan w:val="2"/>
            <w:vAlign w:val="bottom"/>
            <w:hideMark/>
          </w:tcPr>
          <w:p w14:paraId="2D6914FA" w14:textId="77777777" w:rsidR="00C67770" w:rsidRDefault="00C67770" w:rsidP="008C4A0B">
            <w:pPr>
              <w:jc w:val="both"/>
              <w:rPr>
                <w:rFonts w:ascii="Tahoma" w:hAnsi="Tahoma" w:cs="Tahoma"/>
              </w:rPr>
            </w:pPr>
            <w:r>
              <w:rPr>
                <w:rFonts w:ascii="Tahoma" w:hAnsi="Tahoma" w:cs="Tahoma"/>
                <w:b/>
                <w:bCs/>
              </w:rPr>
              <w:t>Parent/carer informed?</w:t>
            </w:r>
          </w:p>
        </w:tc>
        <w:tc>
          <w:tcPr>
            <w:tcW w:w="2760" w:type="dxa"/>
            <w:vAlign w:val="bottom"/>
          </w:tcPr>
          <w:p w14:paraId="3356789A" w14:textId="77777777" w:rsidR="00C67770" w:rsidRDefault="00C67770" w:rsidP="008C4A0B">
            <w:pPr>
              <w:jc w:val="both"/>
              <w:rPr>
                <w:rFonts w:ascii="Tahoma" w:hAnsi="Tahoma" w:cs="Tahoma"/>
                <w:sz w:val="23"/>
                <w:szCs w:val="23"/>
              </w:rPr>
            </w:pPr>
          </w:p>
        </w:tc>
        <w:tc>
          <w:tcPr>
            <w:tcW w:w="3800" w:type="dxa"/>
            <w:vAlign w:val="bottom"/>
          </w:tcPr>
          <w:p w14:paraId="175D6980" w14:textId="77777777" w:rsidR="00C67770" w:rsidRDefault="00C67770" w:rsidP="008C4A0B">
            <w:pPr>
              <w:jc w:val="both"/>
              <w:rPr>
                <w:rFonts w:ascii="Tahoma" w:hAnsi="Tahoma" w:cs="Tahoma"/>
                <w:sz w:val="23"/>
                <w:szCs w:val="23"/>
              </w:rPr>
            </w:pPr>
          </w:p>
        </w:tc>
      </w:tr>
      <w:tr w:rsidR="00C67770" w14:paraId="60A236AB" w14:textId="77777777" w:rsidTr="008C4A0B">
        <w:trPr>
          <w:trHeight w:val="396"/>
        </w:trPr>
        <w:tc>
          <w:tcPr>
            <w:tcW w:w="2420" w:type="dxa"/>
            <w:vAlign w:val="bottom"/>
            <w:hideMark/>
          </w:tcPr>
          <w:p w14:paraId="5B29D6F7" w14:textId="77777777" w:rsidR="00C67770" w:rsidRDefault="00C67770" w:rsidP="008C4A0B">
            <w:pPr>
              <w:jc w:val="both"/>
              <w:rPr>
                <w:rFonts w:ascii="Tahoma" w:hAnsi="Tahoma" w:cs="Tahoma"/>
              </w:rPr>
            </w:pPr>
            <w:r>
              <w:rPr>
                <w:rFonts w:ascii="Tahoma" w:hAnsi="Tahoma" w:cs="Tahoma"/>
              </w:rPr>
              <w:t>By letter</w:t>
            </w:r>
          </w:p>
        </w:tc>
        <w:tc>
          <w:tcPr>
            <w:tcW w:w="940" w:type="dxa"/>
            <w:vAlign w:val="bottom"/>
            <w:hideMark/>
          </w:tcPr>
          <w:p w14:paraId="6F289C04" w14:textId="77777777" w:rsidR="00C67770" w:rsidRDefault="00C67770" w:rsidP="008C4A0B">
            <w:pPr>
              <w:jc w:val="both"/>
              <w:rPr>
                <w:rFonts w:ascii="Tahoma" w:hAnsi="Tahoma" w:cs="Tahoma"/>
              </w:rPr>
            </w:pPr>
            <w:r>
              <w:rPr>
                <w:rFonts w:ascii="Tahoma" w:hAnsi="Tahoma" w:cs="Tahoma"/>
              </w:rPr>
              <w:t>Date</w:t>
            </w:r>
          </w:p>
        </w:tc>
        <w:tc>
          <w:tcPr>
            <w:tcW w:w="2760" w:type="dxa"/>
            <w:vAlign w:val="bottom"/>
            <w:hideMark/>
          </w:tcPr>
          <w:p w14:paraId="03F640F0" w14:textId="77777777" w:rsidR="00C67770" w:rsidRDefault="00C67770" w:rsidP="008C4A0B">
            <w:pPr>
              <w:jc w:val="both"/>
              <w:rPr>
                <w:rFonts w:ascii="Tahoma" w:hAnsi="Tahoma" w:cs="Tahoma"/>
              </w:rPr>
            </w:pPr>
            <w:r>
              <w:rPr>
                <w:rFonts w:ascii="Tahoma" w:hAnsi="Tahoma" w:cs="Tahoma"/>
              </w:rPr>
              <w:t>By telephone</w:t>
            </w:r>
          </w:p>
        </w:tc>
        <w:tc>
          <w:tcPr>
            <w:tcW w:w="3800" w:type="dxa"/>
            <w:vAlign w:val="bottom"/>
            <w:hideMark/>
          </w:tcPr>
          <w:p w14:paraId="1925F7DA" w14:textId="77777777" w:rsidR="00C67770" w:rsidRDefault="00C67770" w:rsidP="008C4A0B">
            <w:pPr>
              <w:jc w:val="both"/>
              <w:rPr>
                <w:rFonts w:ascii="Tahoma" w:hAnsi="Tahoma" w:cs="Tahoma"/>
              </w:rPr>
            </w:pPr>
            <w:r>
              <w:rPr>
                <w:rFonts w:ascii="Tahoma" w:hAnsi="Tahoma" w:cs="Tahoma"/>
              </w:rPr>
              <w:t>Date</w:t>
            </w:r>
          </w:p>
        </w:tc>
      </w:tr>
      <w:tr w:rsidR="00C67770" w14:paraId="6FC72E07" w14:textId="77777777" w:rsidTr="008C4A0B">
        <w:trPr>
          <w:trHeight w:val="398"/>
        </w:trPr>
        <w:tc>
          <w:tcPr>
            <w:tcW w:w="2420" w:type="dxa"/>
            <w:vAlign w:val="bottom"/>
            <w:hideMark/>
          </w:tcPr>
          <w:p w14:paraId="4A181B1B" w14:textId="77777777" w:rsidR="00C67770" w:rsidRDefault="00C67770" w:rsidP="008C4A0B">
            <w:pPr>
              <w:jc w:val="both"/>
              <w:rPr>
                <w:rFonts w:ascii="Tahoma" w:hAnsi="Tahoma" w:cs="Tahoma"/>
              </w:rPr>
            </w:pPr>
            <w:r>
              <w:rPr>
                <w:rFonts w:ascii="Tahoma" w:hAnsi="Tahoma" w:cs="Tahoma"/>
              </w:rPr>
              <w:t>Home/school diary</w:t>
            </w:r>
          </w:p>
        </w:tc>
        <w:tc>
          <w:tcPr>
            <w:tcW w:w="940" w:type="dxa"/>
            <w:vAlign w:val="bottom"/>
            <w:hideMark/>
          </w:tcPr>
          <w:p w14:paraId="19D4C49C" w14:textId="77777777" w:rsidR="00C67770" w:rsidRDefault="00C67770" w:rsidP="008C4A0B">
            <w:pPr>
              <w:jc w:val="both"/>
              <w:rPr>
                <w:rFonts w:ascii="Tahoma" w:hAnsi="Tahoma" w:cs="Tahoma"/>
              </w:rPr>
            </w:pPr>
            <w:r>
              <w:rPr>
                <w:rFonts w:ascii="Tahoma" w:hAnsi="Tahoma" w:cs="Tahoma"/>
              </w:rPr>
              <w:t>Date</w:t>
            </w:r>
          </w:p>
        </w:tc>
        <w:tc>
          <w:tcPr>
            <w:tcW w:w="2760" w:type="dxa"/>
            <w:vAlign w:val="bottom"/>
          </w:tcPr>
          <w:p w14:paraId="12875A6F" w14:textId="77777777" w:rsidR="00C67770" w:rsidRDefault="00C67770" w:rsidP="008C4A0B">
            <w:pPr>
              <w:jc w:val="both"/>
              <w:rPr>
                <w:rFonts w:ascii="Tahoma" w:hAnsi="Tahoma" w:cs="Tahoma"/>
              </w:rPr>
            </w:pPr>
          </w:p>
        </w:tc>
        <w:tc>
          <w:tcPr>
            <w:tcW w:w="3800" w:type="dxa"/>
            <w:vAlign w:val="bottom"/>
          </w:tcPr>
          <w:p w14:paraId="6DA50BEB" w14:textId="77777777" w:rsidR="00C67770" w:rsidRDefault="00C67770" w:rsidP="008C4A0B">
            <w:pPr>
              <w:jc w:val="both"/>
              <w:rPr>
                <w:rFonts w:ascii="Tahoma" w:hAnsi="Tahoma" w:cs="Tahoma"/>
              </w:rPr>
            </w:pPr>
          </w:p>
        </w:tc>
      </w:tr>
      <w:tr w:rsidR="00C67770" w14:paraId="5C2ACB68" w14:textId="77777777" w:rsidTr="008C4A0B">
        <w:trPr>
          <w:trHeight w:val="31"/>
        </w:trPr>
        <w:tc>
          <w:tcPr>
            <w:tcW w:w="2420" w:type="dxa"/>
            <w:tcBorders>
              <w:top w:val="nil"/>
              <w:left w:val="nil"/>
              <w:bottom w:val="single" w:sz="8" w:space="0" w:color="auto"/>
              <w:right w:val="nil"/>
            </w:tcBorders>
            <w:vAlign w:val="bottom"/>
          </w:tcPr>
          <w:p w14:paraId="473DC5E4" w14:textId="77777777" w:rsidR="00C67770" w:rsidRDefault="00C67770" w:rsidP="008C4A0B">
            <w:pPr>
              <w:jc w:val="both"/>
              <w:rPr>
                <w:rFonts w:ascii="Tahoma" w:hAnsi="Tahoma" w:cs="Tahoma"/>
                <w:sz w:val="2"/>
                <w:szCs w:val="2"/>
              </w:rPr>
            </w:pPr>
          </w:p>
        </w:tc>
        <w:tc>
          <w:tcPr>
            <w:tcW w:w="940" w:type="dxa"/>
            <w:tcBorders>
              <w:top w:val="nil"/>
              <w:left w:val="nil"/>
              <w:bottom w:val="single" w:sz="8" w:space="0" w:color="auto"/>
              <w:right w:val="nil"/>
            </w:tcBorders>
            <w:vAlign w:val="bottom"/>
          </w:tcPr>
          <w:p w14:paraId="27DDA5B4" w14:textId="77777777" w:rsidR="00C67770" w:rsidRDefault="00C67770" w:rsidP="008C4A0B">
            <w:pPr>
              <w:jc w:val="both"/>
              <w:rPr>
                <w:rFonts w:ascii="Tahoma" w:hAnsi="Tahoma" w:cs="Tahoma"/>
                <w:sz w:val="2"/>
                <w:szCs w:val="2"/>
              </w:rPr>
            </w:pPr>
          </w:p>
        </w:tc>
        <w:tc>
          <w:tcPr>
            <w:tcW w:w="2760" w:type="dxa"/>
            <w:tcBorders>
              <w:top w:val="nil"/>
              <w:left w:val="nil"/>
              <w:bottom w:val="single" w:sz="8" w:space="0" w:color="auto"/>
              <w:right w:val="nil"/>
            </w:tcBorders>
            <w:vAlign w:val="bottom"/>
          </w:tcPr>
          <w:p w14:paraId="7D2AB71D" w14:textId="77777777" w:rsidR="00C67770" w:rsidRDefault="00C67770" w:rsidP="008C4A0B">
            <w:pPr>
              <w:jc w:val="both"/>
              <w:rPr>
                <w:rFonts w:ascii="Tahoma" w:hAnsi="Tahoma" w:cs="Tahoma"/>
                <w:sz w:val="2"/>
                <w:szCs w:val="2"/>
              </w:rPr>
            </w:pPr>
          </w:p>
        </w:tc>
        <w:tc>
          <w:tcPr>
            <w:tcW w:w="3800" w:type="dxa"/>
            <w:tcBorders>
              <w:top w:val="nil"/>
              <w:left w:val="nil"/>
              <w:bottom w:val="single" w:sz="8" w:space="0" w:color="auto"/>
              <w:right w:val="nil"/>
            </w:tcBorders>
            <w:vAlign w:val="bottom"/>
          </w:tcPr>
          <w:p w14:paraId="6ABFD3BC" w14:textId="77777777" w:rsidR="00C67770" w:rsidRDefault="00C67770" w:rsidP="008C4A0B">
            <w:pPr>
              <w:jc w:val="both"/>
              <w:rPr>
                <w:rFonts w:ascii="Tahoma" w:hAnsi="Tahoma" w:cs="Tahoma"/>
                <w:sz w:val="2"/>
                <w:szCs w:val="2"/>
              </w:rPr>
            </w:pPr>
          </w:p>
        </w:tc>
      </w:tr>
      <w:tr w:rsidR="00C67770" w14:paraId="4875F280" w14:textId="77777777" w:rsidTr="008C4A0B">
        <w:trPr>
          <w:trHeight w:val="669"/>
        </w:trPr>
        <w:tc>
          <w:tcPr>
            <w:tcW w:w="2420" w:type="dxa"/>
            <w:vAlign w:val="bottom"/>
            <w:hideMark/>
          </w:tcPr>
          <w:p w14:paraId="70CA3523" w14:textId="77777777" w:rsidR="00C67770" w:rsidRDefault="00C67770" w:rsidP="008C4A0B">
            <w:pPr>
              <w:jc w:val="both"/>
              <w:rPr>
                <w:rFonts w:ascii="Tahoma" w:hAnsi="Tahoma" w:cs="Tahoma"/>
              </w:rPr>
            </w:pPr>
            <w:r>
              <w:rPr>
                <w:rFonts w:ascii="Tahoma" w:hAnsi="Tahoma" w:cs="Tahoma"/>
              </w:rPr>
              <w:t>Record completed by</w:t>
            </w:r>
          </w:p>
        </w:tc>
        <w:tc>
          <w:tcPr>
            <w:tcW w:w="940" w:type="dxa"/>
            <w:vAlign w:val="bottom"/>
          </w:tcPr>
          <w:p w14:paraId="1865702F" w14:textId="77777777" w:rsidR="00C67770" w:rsidRDefault="00C67770" w:rsidP="008C4A0B">
            <w:pPr>
              <w:jc w:val="both"/>
              <w:rPr>
                <w:rFonts w:ascii="Tahoma" w:hAnsi="Tahoma" w:cs="Tahoma"/>
              </w:rPr>
            </w:pPr>
          </w:p>
        </w:tc>
        <w:tc>
          <w:tcPr>
            <w:tcW w:w="2760" w:type="dxa"/>
            <w:vAlign w:val="bottom"/>
          </w:tcPr>
          <w:p w14:paraId="068D8748" w14:textId="77777777" w:rsidR="00C67770" w:rsidRDefault="00C67770" w:rsidP="008C4A0B">
            <w:pPr>
              <w:jc w:val="both"/>
              <w:rPr>
                <w:rFonts w:ascii="Tahoma" w:hAnsi="Tahoma" w:cs="Tahoma"/>
              </w:rPr>
            </w:pPr>
          </w:p>
        </w:tc>
        <w:tc>
          <w:tcPr>
            <w:tcW w:w="3800" w:type="dxa"/>
            <w:vAlign w:val="bottom"/>
          </w:tcPr>
          <w:p w14:paraId="7E8B7E37" w14:textId="77777777" w:rsidR="00C67770" w:rsidRDefault="00C67770" w:rsidP="008C4A0B">
            <w:pPr>
              <w:jc w:val="both"/>
              <w:rPr>
                <w:rFonts w:ascii="Tahoma" w:hAnsi="Tahoma" w:cs="Tahoma"/>
              </w:rPr>
            </w:pPr>
          </w:p>
        </w:tc>
      </w:tr>
      <w:tr w:rsidR="00C67770" w14:paraId="098A55E6" w14:textId="77777777" w:rsidTr="008C4A0B">
        <w:trPr>
          <w:trHeight w:val="552"/>
        </w:trPr>
        <w:tc>
          <w:tcPr>
            <w:tcW w:w="2420" w:type="dxa"/>
            <w:vAlign w:val="bottom"/>
            <w:hideMark/>
          </w:tcPr>
          <w:p w14:paraId="6FE4EF57" w14:textId="77777777" w:rsidR="00C67770" w:rsidRDefault="00C67770" w:rsidP="008C4A0B">
            <w:pPr>
              <w:jc w:val="both"/>
              <w:rPr>
                <w:rFonts w:ascii="Tahoma" w:hAnsi="Tahoma" w:cs="Tahoma"/>
              </w:rPr>
            </w:pPr>
            <w:r>
              <w:rPr>
                <w:rFonts w:ascii="Tahoma" w:hAnsi="Tahoma" w:cs="Tahoma"/>
              </w:rPr>
              <w:t>Name</w:t>
            </w:r>
          </w:p>
        </w:tc>
        <w:tc>
          <w:tcPr>
            <w:tcW w:w="940" w:type="dxa"/>
            <w:vAlign w:val="bottom"/>
          </w:tcPr>
          <w:p w14:paraId="3CBECA73" w14:textId="77777777" w:rsidR="00C67770" w:rsidRDefault="00C67770" w:rsidP="008C4A0B">
            <w:pPr>
              <w:jc w:val="both"/>
              <w:rPr>
                <w:rFonts w:ascii="Tahoma" w:hAnsi="Tahoma" w:cs="Tahoma"/>
              </w:rPr>
            </w:pPr>
          </w:p>
        </w:tc>
        <w:tc>
          <w:tcPr>
            <w:tcW w:w="2760" w:type="dxa"/>
            <w:vAlign w:val="bottom"/>
            <w:hideMark/>
          </w:tcPr>
          <w:p w14:paraId="7E6982B4" w14:textId="77777777" w:rsidR="00C67770" w:rsidRDefault="00C67770" w:rsidP="008C4A0B">
            <w:pPr>
              <w:jc w:val="both"/>
              <w:rPr>
                <w:rFonts w:ascii="Tahoma" w:hAnsi="Tahoma" w:cs="Tahoma"/>
              </w:rPr>
            </w:pPr>
            <w:r>
              <w:rPr>
                <w:rFonts w:ascii="Tahoma" w:hAnsi="Tahoma" w:cs="Tahoma"/>
              </w:rPr>
              <w:t>Signed</w:t>
            </w:r>
          </w:p>
        </w:tc>
        <w:tc>
          <w:tcPr>
            <w:tcW w:w="3800" w:type="dxa"/>
            <w:vAlign w:val="bottom"/>
            <w:hideMark/>
          </w:tcPr>
          <w:p w14:paraId="30C826EE" w14:textId="77777777" w:rsidR="00C67770" w:rsidRDefault="00C67770" w:rsidP="008C4A0B">
            <w:pPr>
              <w:jc w:val="both"/>
              <w:rPr>
                <w:rFonts w:ascii="Tahoma" w:hAnsi="Tahoma" w:cs="Tahoma"/>
              </w:rPr>
            </w:pPr>
            <w:r>
              <w:rPr>
                <w:rFonts w:ascii="Tahoma" w:hAnsi="Tahoma" w:cs="Tahoma"/>
              </w:rPr>
              <w:t>Date</w:t>
            </w:r>
          </w:p>
        </w:tc>
      </w:tr>
      <w:tr w:rsidR="00C67770" w14:paraId="575D3DCC" w14:textId="77777777" w:rsidTr="008C4A0B">
        <w:trPr>
          <w:trHeight w:val="552"/>
        </w:trPr>
        <w:tc>
          <w:tcPr>
            <w:tcW w:w="2420" w:type="dxa"/>
            <w:vAlign w:val="bottom"/>
            <w:hideMark/>
          </w:tcPr>
          <w:p w14:paraId="1B0E1F70" w14:textId="77777777" w:rsidR="00C67770" w:rsidRDefault="00C67770" w:rsidP="008C4A0B">
            <w:pPr>
              <w:jc w:val="both"/>
              <w:rPr>
                <w:rFonts w:ascii="Tahoma" w:hAnsi="Tahoma" w:cs="Tahoma"/>
              </w:rPr>
            </w:pPr>
            <w:r>
              <w:rPr>
                <w:rFonts w:ascii="Tahoma" w:hAnsi="Tahoma" w:cs="Tahoma"/>
              </w:rPr>
              <w:t>Name</w:t>
            </w:r>
          </w:p>
        </w:tc>
        <w:tc>
          <w:tcPr>
            <w:tcW w:w="940" w:type="dxa"/>
            <w:vAlign w:val="bottom"/>
          </w:tcPr>
          <w:p w14:paraId="07D8DF16" w14:textId="77777777" w:rsidR="00C67770" w:rsidRDefault="00C67770" w:rsidP="008C4A0B">
            <w:pPr>
              <w:jc w:val="both"/>
              <w:rPr>
                <w:rFonts w:ascii="Tahoma" w:hAnsi="Tahoma" w:cs="Tahoma"/>
              </w:rPr>
            </w:pPr>
          </w:p>
        </w:tc>
        <w:tc>
          <w:tcPr>
            <w:tcW w:w="2760" w:type="dxa"/>
            <w:vAlign w:val="bottom"/>
            <w:hideMark/>
          </w:tcPr>
          <w:p w14:paraId="25F308D7" w14:textId="77777777" w:rsidR="00C67770" w:rsidRDefault="00C67770" w:rsidP="008C4A0B">
            <w:pPr>
              <w:jc w:val="both"/>
              <w:rPr>
                <w:rFonts w:ascii="Tahoma" w:hAnsi="Tahoma" w:cs="Tahoma"/>
              </w:rPr>
            </w:pPr>
            <w:r>
              <w:rPr>
                <w:rFonts w:ascii="Tahoma" w:hAnsi="Tahoma" w:cs="Tahoma"/>
              </w:rPr>
              <w:t>Signed</w:t>
            </w:r>
          </w:p>
        </w:tc>
        <w:tc>
          <w:tcPr>
            <w:tcW w:w="3800" w:type="dxa"/>
            <w:vAlign w:val="bottom"/>
            <w:hideMark/>
          </w:tcPr>
          <w:p w14:paraId="77A6DC45" w14:textId="77777777" w:rsidR="00C67770" w:rsidRDefault="00C67770" w:rsidP="008C4A0B">
            <w:pPr>
              <w:jc w:val="both"/>
              <w:rPr>
                <w:rFonts w:ascii="Tahoma" w:hAnsi="Tahoma" w:cs="Tahoma"/>
              </w:rPr>
            </w:pPr>
            <w:r>
              <w:rPr>
                <w:rFonts w:ascii="Tahoma" w:hAnsi="Tahoma" w:cs="Tahoma"/>
              </w:rPr>
              <w:t>Date</w:t>
            </w:r>
          </w:p>
        </w:tc>
      </w:tr>
      <w:tr w:rsidR="00C67770" w14:paraId="62188273" w14:textId="77777777" w:rsidTr="008C4A0B">
        <w:trPr>
          <w:trHeight w:val="552"/>
        </w:trPr>
        <w:tc>
          <w:tcPr>
            <w:tcW w:w="2420" w:type="dxa"/>
            <w:vAlign w:val="bottom"/>
            <w:hideMark/>
          </w:tcPr>
          <w:p w14:paraId="2F18A955" w14:textId="77777777" w:rsidR="00C67770" w:rsidRDefault="00C67770" w:rsidP="008C4A0B">
            <w:pPr>
              <w:jc w:val="both"/>
              <w:rPr>
                <w:rFonts w:ascii="Tahoma" w:hAnsi="Tahoma" w:cs="Tahoma"/>
              </w:rPr>
            </w:pPr>
            <w:r>
              <w:rPr>
                <w:rFonts w:ascii="Tahoma" w:hAnsi="Tahoma" w:cs="Tahoma"/>
                <w:b/>
                <w:bCs/>
              </w:rPr>
              <w:t>Copies to:</w:t>
            </w:r>
          </w:p>
        </w:tc>
        <w:tc>
          <w:tcPr>
            <w:tcW w:w="940" w:type="dxa"/>
            <w:vAlign w:val="bottom"/>
          </w:tcPr>
          <w:p w14:paraId="6024DCC5" w14:textId="77777777" w:rsidR="00C67770" w:rsidRDefault="00C67770" w:rsidP="008C4A0B">
            <w:pPr>
              <w:jc w:val="both"/>
              <w:rPr>
                <w:rFonts w:ascii="Tahoma" w:hAnsi="Tahoma" w:cs="Tahoma"/>
              </w:rPr>
            </w:pPr>
          </w:p>
        </w:tc>
        <w:tc>
          <w:tcPr>
            <w:tcW w:w="2760" w:type="dxa"/>
            <w:vAlign w:val="bottom"/>
          </w:tcPr>
          <w:p w14:paraId="013668EE" w14:textId="77777777" w:rsidR="00C67770" w:rsidRDefault="00C67770" w:rsidP="008C4A0B">
            <w:pPr>
              <w:jc w:val="both"/>
              <w:rPr>
                <w:rFonts w:ascii="Tahoma" w:hAnsi="Tahoma" w:cs="Tahoma"/>
              </w:rPr>
            </w:pPr>
          </w:p>
        </w:tc>
        <w:tc>
          <w:tcPr>
            <w:tcW w:w="3800" w:type="dxa"/>
            <w:vAlign w:val="bottom"/>
          </w:tcPr>
          <w:p w14:paraId="1F643380" w14:textId="77777777" w:rsidR="00C67770" w:rsidRDefault="00C67770" w:rsidP="008C4A0B">
            <w:pPr>
              <w:jc w:val="both"/>
              <w:rPr>
                <w:rFonts w:ascii="Tahoma" w:hAnsi="Tahoma" w:cs="Tahoma"/>
              </w:rPr>
            </w:pPr>
          </w:p>
        </w:tc>
      </w:tr>
      <w:tr w:rsidR="00C67770" w14:paraId="4E9493AE" w14:textId="77777777" w:rsidTr="008C4A0B">
        <w:trPr>
          <w:trHeight w:val="552"/>
        </w:trPr>
        <w:tc>
          <w:tcPr>
            <w:tcW w:w="2420" w:type="dxa"/>
            <w:vAlign w:val="bottom"/>
            <w:hideMark/>
          </w:tcPr>
          <w:p w14:paraId="61517005" w14:textId="77777777" w:rsidR="00C67770" w:rsidRDefault="00C67770" w:rsidP="008C4A0B">
            <w:pPr>
              <w:jc w:val="both"/>
              <w:rPr>
                <w:rFonts w:ascii="Tahoma" w:hAnsi="Tahoma" w:cs="Tahoma"/>
              </w:rPr>
            </w:pPr>
            <w:r>
              <w:rPr>
                <w:rFonts w:ascii="Tahoma" w:hAnsi="Tahoma" w:cs="Tahoma"/>
              </w:rPr>
              <w:t>Class teacher</w:t>
            </w:r>
          </w:p>
        </w:tc>
        <w:tc>
          <w:tcPr>
            <w:tcW w:w="940" w:type="dxa"/>
            <w:vAlign w:val="bottom"/>
          </w:tcPr>
          <w:p w14:paraId="0C436A1A" w14:textId="77777777" w:rsidR="00C67770" w:rsidRDefault="00C67770" w:rsidP="008C4A0B">
            <w:pPr>
              <w:jc w:val="both"/>
              <w:rPr>
                <w:rFonts w:ascii="Tahoma" w:hAnsi="Tahoma" w:cs="Tahoma"/>
              </w:rPr>
            </w:pPr>
          </w:p>
        </w:tc>
        <w:tc>
          <w:tcPr>
            <w:tcW w:w="2760" w:type="dxa"/>
            <w:vAlign w:val="bottom"/>
            <w:hideMark/>
          </w:tcPr>
          <w:p w14:paraId="114A2BB5" w14:textId="77777777" w:rsidR="00C67770" w:rsidRDefault="00C67770" w:rsidP="008C4A0B">
            <w:pPr>
              <w:jc w:val="both"/>
              <w:rPr>
                <w:rFonts w:ascii="Tahoma" w:hAnsi="Tahoma" w:cs="Tahoma"/>
              </w:rPr>
            </w:pPr>
            <w:r>
              <w:rPr>
                <w:rFonts w:ascii="Tahoma" w:hAnsi="Tahoma" w:cs="Tahoma"/>
              </w:rPr>
              <w:t>Headteacher</w:t>
            </w:r>
          </w:p>
        </w:tc>
        <w:tc>
          <w:tcPr>
            <w:tcW w:w="3800" w:type="dxa"/>
            <w:vAlign w:val="bottom"/>
          </w:tcPr>
          <w:p w14:paraId="657B846F" w14:textId="77777777" w:rsidR="00C67770" w:rsidRDefault="00C67770" w:rsidP="008C4A0B">
            <w:pPr>
              <w:jc w:val="both"/>
              <w:rPr>
                <w:rFonts w:ascii="Tahoma" w:hAnsi="Tahoma" w:cs="Tahoma"/>
              </w:rPr>
            </w:pPr>
          </w:p>
        </w:tc>
      </w:tr>
      <w:tr w:rsidR="00C67770" w14:paraId="130A858B" w14:textId="77777777" w:rsidTr="008C4A0B">
        <w:trPr>
          <w:trHeight w:val="276"/>
        </w:trPr>
        <w:tc>
          <w:tcPr>
            <w:tcW w:w="2420" w:type="dxa"/>
            <w:vAlign w:val="bottom"/>
            <w:hideMark/>
          </w:tcPr>
          <w:p w14:paraId="34F24FA1" w14:textId="77777777" w:rsidR="00C67770" w:rsidRDefault="00C67770" w:rsidP="008C4A0B">
            <w:pPr>
              <w:jc w:val="both"/>
              <w:rPr>
                <w:rFonts w:ascii="Tahoma" w:hAnsi="Tahoma" w:cs="Tahoma"/>
              </w:rPr>
            </w:pPr>
            <w:r>
              <w:rPr>
                <w:rFonts w:ascii="Tahoma" w:hAnsi="Tahoma" w:cs="Tahoma"/>
              </w:rPr>
              <w:t>Pupil file</w:t>
            </w:r>
          </w:p>
        </w:tc>
        <w:tc>
          <w:tcPr>
            <w:tcW w:w="940" w:type="dxa"/>
            <w:vAlign w:val="bottom"/>
          </w:tcPr>
          <w:p w14:paraId="4EE5B006" w14:textId="77777777" w:rsidR="00C67770" w:rsidRDefault="00C67770" w:rsidP="008C4A0B">
            <w:pPr>
              <w:jc w:val="both"/>
              <w:rPr>
                <w:rFonts w:ascii="Tahoma" w:hAnsi="Tahoma" w:cs="Tahoma"/>
              </w:rPr>
            </w:pPr>
          </w:p>
        </w:tc>
        <w:tc>
          <w:tcPr>
            <w:tcW w:w="2760" w:type="dxa"/>
            <w:vAlign w:val="bottom"/>
            <w:hideMark/>
          </w:tcPr>
          <w:p w14:paraId="5C9EBC88" w14:textId="77777777" w:rsidR="00C67770" w:rsidRDefault="00C67770" w:rsidP="008C4A0B">
            <w:pPr>
              <w:jc w:val="both"/>
              <w:rPr>
                <w:rFonts w:ascii="Tahoma" w:hAnsi="Tahoma" w:cs="Tahoma"/>
              </w:rPr>
            </w:pPr>
            <w:r>
              <w:rPr>
                <w:rFonts w:ascii="Tahoma" w:hAnsi="Tahoma" w:cs="Tahoma"/>
              </w:rPr>
              <w:t>Parent/carer</w:t>
            </w:r>
          </w:p>
        </w:tc>
        <w:tc>
          <w:tcPr>
            <w:tcW w:w="3800" w:type="dxa"/>
            <w:vAlign w:val="bottom"/>
          </w:tcPr>
          <w:p w14:paraId="50B38BE4" w14:textId="77777777" w:rsidR="00C67770" w:rsidRDefault="00C67770" w:rsidP="008C4A0B">
            <w:pPr>
              <w:jc w:val="both"/>
              <w:rPr>
                <w:rFonts w:ascii="Tahoma" w:hAnsi="Tahoma" w:cs="Tahoma"/>
              </w:rPr>
            </w:pPr>
          </w:p>
        </w:tc>
      </w:tr>
    </w:tbl>
    <w:p w14:paraId="15B1E590" w14:textId="77777777" w:rsidR="00C67770" w:rsidRDefault="00C67770" w:rsidP="00C67770">
      <w:pPr>
        <w:rPr>
          <w:rFonts w:ascii="Tahoma" w:hAnsi="Tahoma" w:cs="Tahoma"/>
        </w:rPr>
        <w:sectPr w:rsidR="00C67770" w:rsidSect="00C67770">
          <w:type w:val="continuous"/>
          <w:pgSz w:w="11906" w:h="16838"/>
          <w:pgMar w:top="567" w:right="1440" w:bottom="1440" w:left="1440" w:header="720" w:footer="720" w:gutter="0"/>
          <w:pgBorders w:offsetFrom="page">
            <w:top w:val="single" w:sz="24" w:space="24" w:color="FF0000"/>
            <w:left w:val="single" w:sz="24" w:space="24" w:color="FF0000"/>
            <w:bottom w:val="single" w:sz="24" w:space="24" w:color="FF0000"/>
            <w:right w:val="single" w:sz="24" w:space="24" w:color="FF0000"/>
          </w:pgBorders>
          <w:cols w:space="720"/>
          <w:docGrid w:linePitch="326"/>
        </w:sectPr>
      </w:pPr>
    </w:p>
    <w:p w14:paraId="64C08466" w14:textId="77777777" w:rsidR="00C67770" w:rsidRDefault="00C67770" w:rsidP="00C67770">
      <w:pPr>
        <w:jc w:val="both"/>
        <w:rPr>
          <w:rFonts w:ascii="Tahoma" w:hAnsi="Tahoma" w:cs="Tahoma"/>
        </w:rPr>
      </w:pPr>
      <w:bookmarkStart w:id="4" w:name="page37"/>
      <w:bookmarkEnd w:id="4"/>
      <w:r>
        <w:rPr>
          <w:rFonts w:ascii="Tahoma" w:hAnsi="Tahoma" w:cs="Tahoma"/>
          <w:sz w:val="22"/>
          <w:szCs w:val="22"/>
        </w:rPr>
        <w:br w:type="page"/>
      </w:r>
      <w:r>
        <w:rPr>
          <w:rFonts w:ascii="Tahoma" w:hAnsi="Tahoma" w:cs="Tahoma"/>
          <w:sz w:val="22"/>
          <w:szCs w:val="22"/>
        </w:rPr>
        <w:lastRenderedPageBreak/>
        <w:t>Appendix H</w:t>
      </w:r>
    </w:p>
    <w:p w14:paraId="48A43B02" w14:textId="77777777" w:rsidR="00C67770" w:rsidRDefault="00C67770" w:rsidP="00C67770">
      <w:pPr>
        <w:jc w:val="both"/>
        <w:rPr>
          <w:rFonts w:ascii="Tahoma" w:hAnsi="Tahoma" w:cs="Tahoma"/>
        </w:rPr>
      </w:pPr>
    </w:p>
    <w:p w14:paraId="5F78A287" w14:textId="77777777" w:rsidR="00C67770" w:rsidRDefault="00C67770" w:rsidP="00C67770">
      <w:pPr>
        <w:jc w:val="both"/>
        <w:rPr>
          <w:rFonts w:ascii="Tahoma" w:hAnsi="Tahoma" w:cs="Tahoma"/>
        </w:rPr>
      </w:pPr>
      <w:r>
        <w:rPr>
          <w:rFonts w:ascii="Tahoma" w:hAnsi="Tahoma" w:cs="Tahoma"/>
          <w:b/>
          <w:bCs/>
          <w:sz w:val="28"/>
          <w:szCs w:val="28"/>
        </w:rPr>
        <w:t>Recommended Protocol for Child Exiting the Room or Premises Following an Incident</w:t>
      </w:r>
    </w:p>
    <w:p w14:paraId="31FFF6FA" w14:textId="77777777" w:rsidR="00C67770" w:rsidRDefault="00C67770" w:rsidP="00C67770">
      <w:pPr>
        <w:jc w:val="both"/>
        <w:rPr>
          <w:rFonts w:ascii="Tahoma" w:hAnsi="Tahoma" w:cs="Tahoma"/>
        </w:rPr>
      </w:pPr>
    </w:p>
    <w:p w14:paraId="43B297CE" w14:textId="77777777" w:rsidR="00C67770" w:rsidRDefault="00C67770" w:rsidP="00C67770">
      <w:pPr>
        <w:jc w:val="both"/>
        <w:rPr>
          <w:rFonts w:ascii="Tahoma" w:hAnsi="Tahoma" w:cs="Tahoma"/>
        </w:rPr>
      </w:pPr>
      <w:r>
        <w:rPr>
          <w:rFonts w:ascii="Tahoma" w:hAnsi="Tahoma" w:cs="Tahoma"/>
        </w:rPr>
        <w:t>Advice currently given to schools by Steps Tutors and the Local Authority</w:t>
      </w:r>
    </w:p>
    <w:p w14:paraId="3576A283" w14:textId="5EA74F4D" w:rsidR="00C67770" w:rsidRDefault="00C67770" w:rsidP="00C67770">
      <w:pPr>
        <w:jc w:val="both"/>
        <w:rPr>
          <w:rFonts w:ascii="Tahoma" w:hAnsi="Tahoma" w:cs="Tahoma"/>
        </w:rPr>
      </w:pPr>
      <w:r>
        <w:rPr>
          <w:noProof/>
          <w:lang w:val="en-GB" w:eastAsia="en-GB"/>
        </w:rPr>
        <mc:AlternateContent>
          <mc:Choice Requires="wps">
            <w:drawing>
              <wp:anchor distT="0" distB="0" distL="114300" distR="114300" simplePos="0" relativeHeight="251770880" behindDoc="1" locked="0" layoutInCell="0" allowOverlap="1" wp14:anchorId="6E9B4180" wp14:editId="1522446A">
                <wp:simplePos x="0" y="0"/>
                <wp:positionH relativeFrom="column">
                  <wp:posOffset>227965</wp:posOffset>
                </wp:positionH>
                <wp:positionV relativeFrom="paragraph">
                  <wp:posOffset>133350</wp:posOffset>
                </wp:positionV>
                <wp:extent cx="6035040" cy="0"/>
                <wp:effectExtent l="18415" t="10795" r="13970" b="17780"/>
                <wp:wrapNone/>
                <wp:docPr id="240" name="Straight Connector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040" cy="0"/>
                        </a:xfrm>
                        <a:prstGeom prst="line">
                          <a:avLst/>
                        </a:prstGeom>
                        <a:noFill/>
                        <a:ln w="19821">
                          <a:solidFill>
                            <a:srgbClr val="ACA8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1519A4" id="Straight Connector 240" o:spid="_x0000_s1026" style="position:absolute;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5pt,10.5pt" to="493.1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" o:allowincell="f" strokecolor="#aca899" strokeweight=".55058mm"/>
            </w:pict>
          </mc:Fallback>
        </mc:AlternateContent>
      </w:r>
      <w:r>
        <w:rPr>
          <w:noProof/>
          <w:lang w:val="en-GB" w:eastAsia="en-GB"/>
        </w:rPr>
        <mc:AlternateContent>
          <mc:Choice Requires="wps">
            <w:drawing>
              <wp:anchor distT="0" distB="0" distL="114300" distR="114300" simplePos="0" relativeHeight="251771904" behindDoc="1" locked="0" layoutInCell="0" allowOverlap="1" wp14:anchorId="552CC901" wp14:editId="151FA908">
                <wp:simplePos x="0" y="0"/>
                <wp:positionH relativeFrom="column">
                  <wp:posOffset>222885</wp:posOffset>
                </wp:positionH>
                <wp:positionV relativeFrom="paragraph">
                  <wp:posOffset>118745</wp:posOffset>
                </wp:positionV>
                <wp:extent cx="13335" cy="12700"/>
                <wp:effectExtent l="3810" t="0" r="1905" b="635"/>
                <wp:wrapNone/>
                <wp:docPr id="239"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9BBCCD" id="Rectangle 239" o:spid="_x0000_s1026" style="position:absolute;margin-left:17.55pt;margin-top:9.35pt;width:1.05pt;height:1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" o:allowincell="f" fillcolor="#aca899" stroked="f"/>
            </w:pict>
          </mc:Fallback>
        </mc:AlternateContent>
      </w:r>
      <w:r>
        <w:rPr>
          <w:noProof/>
          <w:lang w:val="en-GB" w:eastAsia="en-GB"/>
        </w:rPr>
        <mc:AlternateContent>
          <mc:Choice Requires="wps">
            <w:drawing>
              <wp:anchor distT="0" distB="0" distL="114300" distR="114300" simplePos="0" relativeHeight="251772928" behindDoc="1" locked="0" layoutInCell="0" allowOverlap="1" wp14:anchorId="32280ECB" wp14:editId="0E2ED7F1">
                <wp:simplePos x="0" y="0"/>
                <wp:positionH relativeFrom="column">
                  <wp:posOffset>6255385</wp:posOffset>
                </wp:positionH>
                <wp:positionV relativeFrom="paragraph">
                  <wp:posOffset>118745</wp:posOffset>
                </wp:positionV>
                <wp:extent cx="12700" cy="12700"/>
                <wp:effectExtent l="0" t="0" r="0" b="635"/>
                <wp:wrapNone/>
                <wp:docPr id="238"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EBA731" id="Rectangle 238" o:spid="_x0000_s1026" style="position:absolute;margin-left:492.55pt;margin-top:9.35pt;width:1pt;height:1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" o:allowincell="f" fillcolor="#f1efe2" stroked="f"/>
            </w:pict>
          </mc:Fallback>
        </mc:AlternateContent>
      </w:r>
      <w:r>
        <w:rPr>
          <w:noProof/>
          <w:lang w:val="en-GB" w:eastAsia="en-GB"/>
        </w:rPr>
        <mc:AlternateContent>
          <mc:Choice Requires="wps">
            <w:drawing>
              <wp:anchor distT="0" distB="0" distL="114300" distR="114300" simplePos="0" relativeHeight="251773952" behindDoc="1" locked="0" layoutInCell="0" allowOverlap="1" wp14:anchorId="45CC5D02" wp14:editId="20BAAFBD">
                <wp:simplePos x="0" y="0"/>
                <wp:positionH relativeFrom="column">
                  <wp:posOffset>222885</wp:posOffset>
                </wp:positionH>
                <wp:positionV relativeFrom="paragraph">
                  <wp:posOffset>126365</wp:posOffset>
                </wp:positionV>
                <wp:extent cx="13335" cy="13970"/>
                <wp:effectExtent l="3810" t="3810" r="1905" b="1270"/>
                <wp:wrapNone/>
                <wp:docPr id="237"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97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CAE94F" id="Rectangle 237" o:spid="_x0000_s1026" style="position:absolute;margin-left:17.55pt;margin-top:9.95pt;width:1.05pt;height:1.1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" o:allowincell="f" fillcolor="#aca899" stroked="f"/>
            </w:pict>
          </mc:Fallback>
        </mc:AlternateContent>
      </w:r>
      <w:r>
        <w:rPr>
          <w:noProof/>
          <w:lang w:val="en-GB" w:eastAsia="en-GB"/>
        </w:rPr>
        <mc:AlternateContent>
          <mc:Choice Requires="wps">
            <w:drawing>
              <wp:anchor distT="0" distB="0" distL="114300" distR="114300" simplePos="0" relativeHeight="251774976" behindDoc="1" locked="0" layoutInCell="0" allowOverlap="1" wp14:anchorId="4C18F8B5" wp14:editId="283EC60A">
                <wp:simplePos x="0" y="0"/>
                <wp:positionH relativeFrom="column">
                  <wp:posOffset>6255385</wp:posOffset>
                </wp:positionH>
                <wp:positionV relativeFrom="paragraph">
                  <wp:posOffset>126365</wp:posOffset>
                </wp:positionV>
                <wp:extent cx="12700" cy="13970"/>
                <wp:effectExtent l="0" t="3810" r="0" b="1270"/>
                <wp:wrapNone/>
                <wp:docPr id="236"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970"/>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0D335F" id="Rectangle 236" o:spid="_x0000_s1026" style="position:absolute;margin-left:492.55pt;margin-top:9.95pt;width:1pt;height:1.1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" o:allowincell="f" fillcolor="#f1efe2" stroked="f"/>
            </w:pict>
          </mc:Fallback>
        </mc:AlternateContent>
      </w:r>
      <w:r>
        <w:rPr>
          <w:noProof/>
          <w:lang w:val="en-GB" w:eastAsia="en-GB"/>
        </w:rPr>
        <mc:AlternateContent>
          <mc:Choice Requires="wps">
            <w:drawing>
              <wp:anchor distT="0" distB="0" distL="114300" distR="114300" simplePos="0" relativeHeight="251776000" behindDoc="1" locked="0" layoutInCell="0" allowOverlap="1" wp14:anchorId="750A0F91" wp14:editId="188DE761">
                <wp:simplePos x="0" y="0"/>
                <wp:positionH relativeFrom="column">
                  <wp:posOffset>222885</wp:posOffset>
                </wp:positionH>
                <wp:positionV relativeFrom="paragraph">
                  <wp:posOffset>135255</wp:posOffset>
                </wp:positionV>
                <wp:extent cx="13335" cy="13335"/>
                <wp:effectExtent l="3810" t="3175" r="1905" b="2540"/>
                <wp:wrapNone/>
                <wp:docPr id="235"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37A453" id="Rectangle 235" o:spid="_x0000_s1026" style="position:absolute;margin-left:17.55pt;margin-top:10.65pt;width:1.05pt;height:1.0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" o:allowincell="f" fillcolor="#aca899" stroked="f"/>
            </w:pict>
          </mc:Fallback>
        </mc:AlternateContent>
      </w:r>
      <w:r>
        <w:rPr>
          <w:noProof/>
          <w:lang w:val="en-GB" w:eastAsia="en-GB"/>
        </w:rPr>
        <mc:AlternateContent>
          <mc:Choice Requires="wps">
            <w:drawing>
              <wp:anchor distT="0" distB="0" distL="114300" distR="114300" simplePos="0" relativeHeight="251777024" behindDoc="1" locked="0" layoutInCell="0" allowOverlap="1" wp14:anchorId="1E042963" wp14:editId="55E35271">
                <wp:simplePos x="0" y="0"/>
                <wp:positionH relativeFrom="column">
                  <wp:posOffset>227965</wp:posOffset>
                </wp:positionH>
                <wp:positionV relativeFrom="paragraph">
                  <wp:posOffset>141605</wp:posOffset>
                </wp:positionV>
                <wp:extent cx="6035040" cy="0"/>
                <wp:effectExtent l="8890" t="9525" r="13970" b="9525"/>
                <wp:wrapNone/>
                <wp:docPr id="234" name="Straight Connector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040" cy="0"/>
                        </a:xfrm>
                        <a:prstGeom prst="line">
                          <a:avLst/>
                        </a:prstGeom>
                        <a:noFill/>
                        <a:ln w="3041">
                          <a:solidFill>
                            <a:srgbClr val="F1EFE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707653" id="Straight Connector 234" o:spid="_x0000_s1026" style="position:absolute;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5pt,11.15pt" to="493.1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" o:allowincell="f" strokecolor="#f1efe2" strokeweight=".08447mm"/>
            </w:pict>
          </mc:Fallback>
        </mc:AlternateContent>
      </w:r>
    </w:p>
    <w:p w14:paraId="23454BEA" w14:textId="77777777" w:rsidR="00C67770" w:rsidRDefault="00C67770" w:rsidP="00C67770">
      <w:pPr>
        <w:jc w:val="both"/>
        <w:rPr>
          <w:rFonts w:ascii="Tahoma" w:hAnsi="Tahoma" w:cs="Tahoma"/>
          <w:b/>
        </w:rPr>
      </w:pPr>
    </w:p>
    <w:p w14:paraId="347E1F0F" w14:textId="77777777" w:rsidR="00C67770" w:rsidRDefault="00C67770" w:rsidP="00C67770">
      <w:pPr>
        <w:numPr>
          <w:ilvl w:val="0"/>
          <w:numId w:val="43"/>
        </w:numPr>
        <w:jc w:val="both"/>
        <w:rPr>
          <w:rFonts w:ascii="Tahoma" w:hAnsi="Tahoma" w:cs="Tahoma"/>
          <w:sz w:val="22"/>
          <w:szCs w:val="22"/>
        </w:rPr>
      </w:pPr>
      <w:r>
        <w:rPr>
          <w:rFonts w:ascii="Tahoma" w:hAnsi="Tahoma" w:cs="Tahoma"/>
          <w:sz w:val="22"/>
          <w:szCs w:val="22"/>
        </w:rPr>
        <w:t xml:space="preserve">Settings should have a plan in place for the member of staff supporting the child or young person to be able to summon assistance and a strategy for notifying a ‘critical friend’ that the child or young person is about to / has exited the building (e.g. red card.) </w:t>
      </w:r>
    </w:p>
    <w:p w14:paraId="657A4E20" w14:textId="77777777" w:rsidR="00C67770" w:rsidRDefault="00C67770" w:rsidP="00C67770">
      <w:pPr>
        <w:jc w:val="both"/>
        <w:rPr>
          <w:rFonts w:ascii="Tahoma" w:hAnsi="Tahoma" w:cs="Tahoma"/>
          <w:sz w:val="22"/>
          <w:szCs w:val="22"/>
        </w:rPr>
      </w:pPr>
    </w:p>
    <w:p w14:paraId="20140D00" w14:textId="77777777" w:rsidR="00C67770" w:rsidRDefault="00C67770" w:rsidP="00C67770">
      <w:pPr>
        <w:numPr>
          <w:ilvl w:val="0"/>
          <w:numId w:val="43"/>
        </w:numPr>
        <w:jc w:val="both"/>
        <w:rPr>
          <w:rFonts w:ascii="Tahoma" w:hAnsi="Tahoma" w:cs="Tahoma"/>
          <w:sz w:val="22"/>
          <w:szCs w:val="22"/>
        </w:rPr>
      </w:pPr>
      <w:r>
        <w:rPr>
          <w:rFonts w:ascii="Tahoma" w:hAnsi="Tahoma" w:cs="Tahoma"/>
          <w:sz w:val="22"/>
          <w:szCs w:val="22"/>
        </w:rPr>
        <w:t xml:space="preserve">Staff should not physically prevent the child leaving the room or building unless there is immediate risk of harm </w:t>
      </w:r>
    </w:p>
    <w:p w14:paraId="3C4377A4" w14:textId="77777777" w:rsidR="00C67770" w:rsidRDefault="00C67770" w:rsidP="00C67770">
      <w:pPr>
        <w:jc w:val="both"/>
        <w:rPr>
          <w:rFonts w:ascii="Tahoma" w:hAnsi="Tahoma" w:cs="Tahoma"/>
          <w:sz w:val="22"/>
          <w:szCs w:val="22"/>
        </w:rPr>
      </w:pPr>
    </w:p>
    <w:p w14:paraId="0351A2BA" w14:textId="77777777" w:rsidR="00C67770" w:rsidRDefault="00C67770" w:rsidP="00C67770">
      <w:pPr>
        <w:numPr>
          <w:ilvl w:val="0"/>
          <w:numId w:val="43"/>
        </w:numPr>
        <w:jc w:val="both"/>
        <w:rPr>
          <w:rFonts w:ascii="Tahoma" w:hAnsi="Tahoma" w:cs="Tahoma"/>
          <w:sz w:val="22"/>
          <w:szCs w:val="22"/>
        </w:rPr>
      </w:pPr>
      <w:r>
        <w:rPr>
          <w:rFonts w:ascii="Tahoma" w:hAnsi="Tahoma" w:cs="Tahoma"/>
          <w:sz w:val="22"/>
          <w:szCs w:val="22"/>
        </w:rPr>
        <w:t>Assigned member of staff should follow the child at a safe distance, keeping them in their sight if possible; they should proceed in a calm manner; they should not run or shout to the child or young person. If it is possible to communicate with the child or young person they should use the de-escalation Script.</w:t>
      </w:r>
    </w:p>
    <w:p w14:paraId="6DDC6C5F" w14:textId="77777777" w:rsidR="00C67770" w:rsidRDefault="00C67770" w:rsidP="00C67770">
      <w:pPr>
        <w:jc w:val="both"/>
        <w:rPr>
          <w:rFonts w:ascii="Tahoma" w:hAnsi="Tahoma" w:cs="Tahoma"/>
          <w:sz w:val="22"/>
          <w:szCs w:val="22"/>
        </w:rPr>
      </w:pPr>
    </w:p>
    <w:p w14:paraId="3C365833" w14:textId="77777777" w:rsidR="00C67770" w:rsidRDefault="00C67770" w:rsidP="00C67770">
      <w:pPr>
        <w:ind w:left="720"/>
        <w:jc w:val="both"/>
        <w:rPr>
          <w:rFonts w:ascii="Tahoma" w:hAnsi="Tahoma" w:cs="Tahoma"/>
          <w:sz w:val="22"/>
          <w:szCs w:val="22"/>
        </w:rPr>
      </w:pPr>
      <w:r>
        <w:rPr>
          <w:rFonts w:ascii="Tahoma" w:hAnsi="Tahoma" w:cs="Tahoma"/>
          <w:i/>
          <w:iCs/>
          <w:sz w:val="22"/>
          <w:szCs w:val="22"/>
        </w:rPr>
        <w:t xml:space="preserve">The script is developed to allow a simple message to be communicated without misunderstanding or provoking an argument. The framework avoids the use of ‘you’ and there is a ‘no blame – no threat’ message throughout. Once the individual child’s needs and difficulties are known the script can be personalised to include the strategies set out in the risk reduction plan (see appendix). </w:t>
      </w:r>
    </w:p>
    <w:p w14:paraId="0BE26549" w14:textId="77777777" w:rsidR="00C67770" w:rsidRDefault="00C67770" w:rsidP="00C67770">
      <w:pPr>
        <w:jc w:val="both"/>
        <w:rPr>
          <w:rFonts w:ascii="Tahoma" w:hAnsi="Tahoma" w:cs="Tahoma"/>
          <w:sz w:val="22"/>
          <w:szCs w:val="22"/>
        </w:rPr>
      </w:pPr>
    </w:p>
    <w:p w14:paraId="0754634F" w14:textId="77777777" w:rsidR="00C67770" w:rsidRDefault="00C67770" w:rsidP="00C67770">
      <w:pPr>
        <w:numPr>
          <w:ilvl w:val="0"/>
          <w:numId w:val="43"/>
        </w:numPr>
        <w:jc w:val="both"/>
        <w:rPr>
          <w:rFonts w:ascii="Tahoma" w:hAnsi="Tahoma" w:cs="Tahoma"/>
          <w:sz w:val="22"/>
          <w:szCs w:val="22"/>
        </w:rPr>
      </w:pPr>
      <w:r>
        <w:rPr>
          <w:rFonts w:ascii="Tahoma" w:hAnsi="Tahoma" w:cs="Tahoma"/>
          <w:sz w:val="22"/>
          <w:szCs w:val="22"/>
        </w:rPr>
        <w:t xml:space="preserve">Back at the setting the ‘critical friend’ should alert the office that the child has left the premises. The receptionist should phone parents and the local police; staff should obtain the number of the local police station, not phone 999. Having passed on the message the ‘critical friend’ should then follow the member of staff supporting the child, collecting a mobile phone or walkie-talkie from the office, if possible. This will enable them to remain in contact with the setting office so parents / police can be informed about the child’s current whereabouts. </w:t>
      </w:r>
    </w:p>
    <w:p w14:paraId="4B72939B" w14:textId="77777777" w:rsidR="00C67770" w:rsidRDefault="00C67770" w:rsidP="00C67770">
      <w:pPr>
        <w:jc w:val="both"/>
        <w:rPr>
          <w:rFonts w:ascii="Tahoma" w:hAnsi="Tahoma" w:cs="Tahoma"/>
          <w:sz w:val="22"/>
          <w:szCs w:val="22"/>
        </w:rPr>
      </w:pPr>
    </w:p>
    <w:p w14:paraId="05958D36" w14:textId="77777777" w:rsidR="00C67770" w:rsidRDefault="00C67770" w:rsidP="00C67770">
      <w:pPr>
        <w:numPr>
          <w:ilvl w:val="0"/>
          <w:numId w:val="43"/>
        </w:numPr>
        <w:jc w:val="both"/>
        <w:rPr>
          <w:rFonts w:ascii="Tahoma" w:hAnsi="Tahoma" w:cs="Tahoma"/>
          <w:sz w:val="22"/>
          <w:szCs w:val="22"/>
        </w:rPr>
      </w:pPr>
      <w:r>
        <w:rPr>
          <w:rFonts w:ascii="Tahoma" w:hAnsi="Tahoma" w:cs="Tahoma"/>
          <w:sz w:val="22"/>
          <w:szCs w:val="22"/>
        </w:rPr>
        <w:t xml:space="preserve">Once the child has returned safely and has had time to calm down a post incident support de-brief should follow (see appendix for an example). </w:t>
      </w:r>
    </w:p>
    <w:p w14:paraId="5556F34F" w14:textId="77777777" w:rsidR="00C67770" w:rsidRDefault="00C67770" w:rsidP="00C67770">
      <w:pPr>
        <w:jc w:val="both"/>
        <w:rPr>
          <w:rFonts w:ascii="Tahoma" w:hAnsi="Tahoma" w:cs="Tahoma"/>
          <w:sz w:val="22"/>
          <w:szCs w:val="22"/>
        </w:rPr>
      </w:pPr>
    </w:p>
    <w:p w14:paraId="03C0FB5D" w14:textId="77777777" w:rsidR="00C67770" w:rsidRDefault="00C67770" w:rsidP="00C67770">
      <w:pPr>
        <w:numPr>
          <w:ilvl w:val="0"/>
          <w:numId w:val="43"/>
        </w:numPr>
        <w:jc w:val="both"/>
        <w:rPr>
          <w:rFonts w:ascii="Tahoma" w:hAnsi="Tahoma" w:cs="Tahoma"/>
          <w:sz w:val="22"/>
          <w:szCs w:val="22"/>
        </w:rPr>
      </w:pPr>
      <w:r>
        <w:rPr>
          <w:rFonts w:ascii="Tahoma" w:hAnsi="Tahoma" w:cs="Tahoma"/>
          <w:sz w:val="22"/>
          <w:szCs w:val="22"/>
        </w:rPr>
        <w:t xml:space="preserve">Following an incident when a child has exited the site a risk reduction plan should be put into place (see appendix). This will help staff to identify the triggers and escalation of behaviours that have resulted in the child running out of the setting and to plan appropriate strategies to intervene at an early stage to divert and offer support to reduce the likelihood of a recurrence of the incident. The risk reduction plan should be drawn up in consultation with parents and all parties should sign on the back to give their agreement. </w:t>
      </w:r>
    </w:p>
    <w:p w14:paraId="1D77D436" w14:textId="77777777" w:rsidR="00C67770" w:rsidRDefault="00C67770" w:rsidP="00C67770">
      <w:pPr>
        <w:jc w:val="both"/>
        <w:rPr>
          <w:rFonts w:ascii="Tahoma" w:hAnsi="Tahoma" w:cs="Tahoma"/>
        </w:rPr>
      </w:pPr>
    </w:p>
    <w:p w14:paraId="1914E2A7" w14:textId="77777777" w:rsidR="00C67770" w:rsidRDefault="00C67770" w:rsidP="00C67770">
      <w:pPr>
        <w:jc w:val="both"/>
        <w:rPr>
          <w:rFonts w:ascii="Tahoma" w:hAnsi="Tahoma" w:cs="Tahoma"/>
        </w:rPr>
      </w:pPr>
    </w:p>
    <w:p w14:paraId="5147DBA3" w14:textId="77777777" w:rsidR="00C67770" w:rsidRDefault="00C67770" w:rsidP="00C67770">
      <w:pPr>
        <w:jc w:val="both"/>
        <w:rPr>
          <w:rFonts w:ascii="Tahoma" w:hAnsi="Tahoma" w:cs="Tahoma"/>
        </w:rPr>
      </w:pPr>
    </w:p>
    <w:p w14:paraId="4CC1D42E" w14:textId="77777777" w:rsidR="00C67770" w:rsidRDefault="00C67770" w:rsidP="00C67770">
      <w:pPr>
        <w:jc w:val="both"/>
        <w:rPr>
          <w:rFonts w:ascii="Tahoma" w:hAnsi="Tahoma" w:cs="Tahoma"/>
        </w:rPr>
      </w:pPr>
    </w:p>
    <w:p w14:paraId="42F5CBFE" w14:textId="77777777" w:rsidR="00C67770" w:rsidRDefault="00C67770" w:rsidP="00C67770">
      <w:pPr>
        <w:jc w:val="both"/>
        <w:rPr>
          <w:rFonts w:ascii="Tahoma" w:hAnsi="Tahoma" w:cs="Tahoma"/>
        </w:rPr>
      </w:pPr>
    </w:p>
    <w:p w14:paraId="6A9F9C99" w14:textId="77777777" w:rsidR="00C67770" w:rsidRDefault="00C67770" w:rsidP="00C67770">
      <w:pPr>
        <w:jc w:val="both"/>
        <w:rPr>
          <w:rFonts w:ascii="Tahoma" w:hAnsi="Tahoma" w:cs="Tahoma"/>
        </w:rPr>
      </w:pPr>
    </w:p>
    <w:p w14:paraId="084784CF" w14:textId="77777777" w:rsidR="00C67770" w:rsidRDefault="00C67770" w:rsidP="00C67770">
      <w:pPr>
        <w:jc w:val="both"/>
        <w:rPr>
          <w:rFonts w:ascii="Tahoma" w:hAnsi="Tahoma" w:cs="Tahoma"/>
        </w:rPr>
      </w:pPr>
    </w:p>
    <w:p w14:paraId="3ABEA9E7" w14:textId="77777777" w:rsidR="00C67770" w:rsidRDefault="00C67770" w:rsidP="00C67770">
      <w:pPr>
        <w:rPr>
          <w:rFonts w:ascii="Tahoma" w:hAnsi="Tahoma" w:cs="Tahoma"/>
        </w:rPr>
        <w:sectPr w:rsidR="00C67770" w:rsidSect="00C67770">
          <w:type w:val="continuous"/>
          <w:pgSz w:w="11906" w:h="16838"/>
          <w:pgMar w:top="567" w:right="1440" w:bottom="1440" w:left="1440" w:header="720" w:footer="720" w:gutter="0"/>
          <w:pgBorders w:offsetFrom="page">
            <w:top w:val="single" w:sz="24" w:space="24" w:color="FF0000"/>
            <w:left w:val="single" w:sz="24" w:space="24" w:color="FF0000"/>
            <w:bottom w:val="single" w:sz="24" w:space="24" w:color="FF0000"/>
            <w:right w:val="single" w:sz="24" w:space="24" w:color="FF0000"/>
          </w:pgBorders>
          <w:cols w:space="720"/>
          <w:docGrid w:linePitch="326"/>
        </w:sectPr>
      </w:pPr>
    </w:p>
    <w:p w14:paraId="3F88DF4E" w14:textId="77777777" w:rsidR="00C67770" w:rsidRDefault="00C67770" w:rsidP="00C67770">
      <w:pPr>
        <w:rPr>
          <w:rFonts w:ascii="Tahoma" w:hAnsi="Tahoma" w:cs="Tahoma"/>
        </w:rPr>
        <w:sectPr w:rsidR="00C67770" w:rsidSect="00C67770">
          <w:type w:val="continuous"/>
          <w:pgSz w:w="11906" w:h="16838"/>
          <w:pgMar w:top="567" w:right="1440" w:bottom="1440" w:left="1440" w:header="720" w:footer="720" w:gutter="0"/>
          <w:pgBorders w:offsetFrom="page">
            <w:top w:val="single" w:sz="24" w:space="24" w:color="FF0000"/>
            <w:left w:val="single" w:sz="24" w:space="24" w:color="FF0000"/>
            <w:bottom w:val="single" w:sz="24" w:space="24" w:color="FF0000"/>
            <w:right w:val="single" w:sz="24" w:space="24" w:color="FF0000"/>
          </w:pgBorders>
          <w:cols w:space="720"/>
          <w:docGrid w:linePitch="326"/>
        </w:sectPr>
      </w:pPr>
      <w:bookmarkStart w:id="5" w:name="page38"/>
      <w:bookmarkEnd w:id="5"/>
    </w:p>
    <w:p w14:paraId="00EB8BC1" w14:textId="2026ECC0" w:rsidR="00C67770" w:rsidRDefault="00C67770" w:rsidP="00C67770">
      <w:pPr>
        <w:jc w:val="both"/>
        <w:rPr>
          <w:rFonts w:ascii="Tahoma" w:hAnsi="Tahoma" w:cs="Tahoma"/>
        </w:rPr>
      </w:pPr>
      <w:bookmarkStart w:id="6" w:name="page40"/>
      <w:bookmarkEnd w:id="6"/>
    </w:p>
    <w:p w14:paraId="675D2B7A" w14:textId="77777777" w:rsidR="00C67770" w:rsidRDefault="00C67770" w:rsidP="00C67770">
      <w:pPr>
        <w:jc w:val="both"/>
        <w:rPr>
          <w:rFonts w:ascii="Tahoma" w:hAnsi="Tahoma" w:cs="Tahoma"/>
        </w:rPr>
      </w:pPr>
    </w:p>
    <w:p w14:paraId="7C59C248" w14:textId="77777777" w:rsidR="00C67770" w:rsidRDefault="00C67770" w:rsidP="00C67770">
      <w:pPr>
        <w:jc w:val="both"/>
        <w:rPr>
          <w:rFonts w:ascii="Tahoma" w:hAnsi="Tahoma" w:cs="Tahoma"/>
        </w:rPr>
      </w:pPr>
      <w:r>
        <w:rPr>
          <w:rFonts w:ascii="Tahoma" w:hAnsi="Tahoma" w:cs="Tahoma"/>
          <w:b/>
          <w:bCs/>
          <w:sz w:val="28"/>
          <w:szCs w:val="28"/>
        </w:rPr>
        <w:t xml:space="preserve">De-escalation and Diffusion Strategies for Behaviour Management </w:t>
      </w:r>
    </w:p>
    <w:p w14:paraId="1A7F3D18" w14:textId="638C5593" w:rsidR="00C67770" w:rsidRDefault="00C67770" w:rsidP="00C67770">
      <w:pPr>
        <w:jc w:val="both"/>
        <w:rPr>
          <w:rFonts w:ascii="Tahoma" w:hAnsi="Tahoma" w:cs="Tahoma"/>
        </w:rPr>
      </w:pPr>
      <w:r>
        <w:rPr>
          <w:noProof/>
          <w:lang w:val="en-GB" w:eastAsia="en-GB"/>
        </w:rPr>
        <mc:AlternateContent>
          <mc:Choice Requires="wps">
            <w:drawing>
              <wp:anchor distT="0" distB="0" distL="114300" distR="114300" simplePos="0" relativeHeight="251778048" behindDoc="1" locked="0" layoutInCell="0" allowOverlap="1" wp14:anchorId="20B46A3F" wp14:editId="590658DF">
                <wp:simplePos x="0" y="0"/>
                <wp:positionH relativeFrom="column">
                  <wp:posOffset>70485</wp:posOffset>
                </wp:positionH>
                <wp:positionV relativeFrom="paragraph">
                  <wp:posOffset>27940</wp:posOffset>
                </wp:positionV>
                <wp:extent cx="13335" cy="13335"/>
                <wp:effectExtent l="0" t="635" r="0" b="0"/>
                <wp:wrapNone/>
                <wp:docPr id="233"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8AA987" id="Rectangle 233" o:spid="_x0000_s1026" style="position:absolute;margin-left:5.55pt;margin-top:2.2pt;width:1.05pt;height:1.0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" o:allowincell="f" fillcolor="#aca899" stroked="f"/>
            </w:pict>
          </mc:Fallback>
        </mc:AlternateContent>
      </w:r>
      <w:r>
        <w:rPr>
          <w:noProof/>
          <w:lang w:val="en-GB" w:eastAsia="en-GB"/>
        </w:rPr>
        <mc:AlternateContent>
          <mc:Choice Requires="wps">
            <w:drawing>
              <wp:anchor distT="0" distB="0" distL="114300" distR="114300" simplePos="0" relativeHeight="251779072" behindDoc="1" locked="0" layoutInCell="0" allowOverlap="1" wp14:anchorId="445CBDF7" wp14:editId="3F8083FF">
                <wp:simplePos x="0" y="0"/>
                <wp:positionH relativeFrom="column">
                  <wp:posOffset>6331585</wp:posOffset>
                </wp:positionH>
                <wp:positionV relativeFrom="paragraph">
                  <wp:posOffset>27940</wp:posOffset>
                </wp:positionV>
                <wp:extent cx="12700" cy="13335"/>
                <wp:effectExtent l="0" t="635" r="0" b="0"/>
                <wp:wrapNone/>
                <wp:docPr id="232"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44825F" id="Rectangle 232" o:spid="_x0000_s1026" style="position:absolute;margin-left:498.55pt;margin-top:2.2pt;width:1pt;height:1.0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" o:allowincell="f" fillcolor="#f1efe2" stroked="f"/>
            </w:pict>
          </mc:Fallback>
        </mc:AlternateContent>
      </w:r>
      <w:r>
        <w:rPr>
          <w:noProof/>
          <w:lang w:val="en-GB" w:eastAsia="en-GB"/>
        </w:rPr>
        <mc:AlternateContent>
          <mc:Choice Requires="wps">
            <w:drawing>
              <wp:anchor distT="0" distB="0" distL="114300" distR="114300" simplePos="0" relativeHeight="251780096" behindDoc="1" locked="0" layoutInCell="0" allowOverlap="1" wp14:anchorId="34F086B8" wp14:editId="7864986C">
                <wp:simplePos x="0" y="0"/>
                <wp:positionH relativeFrom="column">
                  <wp:posOffset>70485</wp:posOffset>
                </wp:positionH>
                <wp:positionV relativeFrom="paragraph">
                  <wp:posOffset>36195</wp:posOffset>
                </wp:positionV>
                <wp:extent cx="13335" cy="13970"/>
                <wp:effectExtent l="0" t="0" r="0" b="0"/>
                <wp:wrapNone/>
                <wp:docPr id="231"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97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E803E5" id="Rectangle 231" o:spid="_x0000_s1026" style="position:absolute;margin-left:5.55pt;margin-top:2.85pt;width:1.05pt;height:1.1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" o:allowincell="f" fillcolor="#aca899" stroked="f"/>
            </w:pict>
          </mc:Fallback>
        </mc:AlternateContent>
      </w:r>
      <w:r>
        <w:rPr>
          <w:noProof/>
          <w:lang w:val="en-GB" w:eastAsia="en-GB"/>
        </w:rPr>
        <mc:AlternateContent>
          <mc:Choice Requires="wps">
            <w:drawing>
              <wp:anchor distT="0" distB="0" distL="114300" distR="114300" simplePos="0" relativeHeight="251781120" behindDoc="1" locked="0" layoutInCell="0" allowOverlap="1" wp14:anchorId="0A6D2075" wp14:editId="2D9C349B">
                <wp:simplePos x="0" y="0"/>
                <wp:positionH relativeFrom="column">
                  <wp:posOffset>6331585</wp:posOffset>
                </wp:positionH>
                <wp:positionV relativeFrom="paragraph">
                  <wp:posOffset>36195</wp:posOffset>
                </wp:positionV>
                <wp:extent cx="12700" cy="13970"/>
                <wp:effectExtent l="0" t="0" r="0" b="0"/>
                <wp:wrapNone/>
                <wp:docPr id="230"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970"/>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FAE80F" id="Rectangle 230" o:spid="_x0000_s1026" style="position:absolute;margin-left:498.55pt;margin-top:2.85pt;width:1pt;height:1.1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" o:allowincell="f" fillcolor="#f1efe2" stroked="f"/>
            </w:pict>
          </mc:Fallback>
        </mc:AlternateContent>
      </w:r>
      <w:r>
        <w:rPr>
          <w:noProof/>
          <w:lang w:val="en-GB" w:eastAsia="en-GB"/>
        </w:rPr>
        <mc:AlternateContent>
          <mc:Choice Requires="wps">
            <w:drawing>
              <wp:anchor distT="0" distB="0" distL="114300" distR="114300" simplePos="0" relativeHeight="251782144" behindDoc="1" locked="0" layoutInCell="0" allowOverlap="1" wp14:anchorId="1782D34A" wp14:editId="3A431C2C">
                <wp:simplePos x="0" y="0"/>
                <wp:positionH relativeFrom="column">
                  <wp:posOffset>70485</wp:posOffset>
                </wp:positionH>
                <wp:positionV relativeFrom="paragraph">
                  <wp:posOffset>45085</wp:posOffset>
                </wp:positionV>
                <wp:extent cx="13335" cy="13335"/>
                <wp:effectExtent l="0" t="0" r="0" b="0"/>
                <wp:wrapNone/>
                <wp:docPr id="229"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C06565" id="Rectangle 229" o:spid="_x0000_s1026" style="position:absolute;margin-left:5.55pt;margin-top:3.55pt;width:1.05pt;height:1.0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" o:allowincell="f" fillcolor="#aca899" stroked="f"/>
            </w:pict>
          </mc:Fallback>
        </mc:AlternateContent>
      </w:r>
      <w:r>
        <w:rPr>
          <w:noProof/>
          <w:lang w:val="en-GB" w:eastAsia="en-GB"/>
        </w:rPr>
        <mc:AlternateContent>
          <mc:Choice Requires="wps">
            <w:drawing>
              <wp:anchor distT="0" distB="0" distL="114300" distR="114300" simplePos="0" relativeHeight="251783168" behindDoc="1" locked="0" layoutInCell="0" allowOverlap="1" wp14:anchorId="10F08CDC" wp14:editId="34C56D5C">
                <wp:simplePos x="0" y="0"/>
                <wp:positionH relativeFrom="column">
                  <wp:posOffset>75565</wp:posOffset>
                </wp:positionH>
                <wp:positionV relativeFrom="paragraph">
                  <wp:posOffset>51435</wp:posOffset>
                </wp:positionV>
                <wp:extent cx="6263640" cy="0"/>
                <wp:effectExtent l="10795" t="5080" r="12065" b="13970"/>
                <wp:wrapNone/>
                <wp:docPr id="228" name="Straight Connector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3640" cy="0"/>
                        </a:xfrm>
                        <a:prstGeom prst="line">
                          <a:avLst/>
                        </a:prstGeom>
                        <a:noFill/>
                        <a:ln w="3042">
                          <a:solidFill>
                            <a:srgbClr val="F1EFE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616381" id="Straight Connector 228" o:spid="_x0000_s1026" style="position:absolute;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5pt,4.05pt" to="499.1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" o:allowincell="f" strokecolor="#f1efe2" strokeweight=".0845mm"/>
            </w:pict>
          </mc:Fallback>
        </mc:AlternateContent>
      </w:r>
    </w:p>
    <w:p w14:paraId="1E577BCA" w14:textId="77777777" w:rsidR="00C67770" w:rsidRDefault="00C67770" w:rsidP="00C67770">
      <w:pPr>
        <w:jc w:val="both"/>
        <w:rPr>
          <w:rFonts w:ascii="Tahoma" w:hAnsi="Tahoma" w:cs="Tahoma"/>
        </w:rPr>
      </w:pPr>
      <w:r>
        <w:rPr>
          <w:rFonts w:ascii="Tahoma" w:hAnsi="Tahoma" w:cs="Tahoma"/>
          <w:sz w:val="22"/>
          <w:szCs w:val="22"/>
        </w:rPr>
        <w:t>The schedule below offers a combination of strategies. It offers a staged model for recognising and responding to an escalation of challenging behaviour. It is intended for guidance only as the plan for each individual child / young person should reflect his/her own individual pattern of behaviour, needs and those interventions identified as being successful over time.</w:t>
      </w:r>
    </w:p>
    <w:p w14:paraId="1D34C575" w14:textId="77777777" w:rsidR="00C67770" w:rsidRDefault="00C67770" w:rsidP="00C67770">
      <w:pPr>
        <w:jc w:val="both"/>
        <w:rPr>
          <w:rFonts w:ascii="Tahoma" w:hAnsi="Tahoma" w:cs="Tahoma"/>
        </w:rPr>
      </w:pPr>
      <w:r>
        <w:rPr>
          <w:rFonts w:ascii="Tahoma" w:hAnsi="Tahoma" w:cs="Tahoma"/>
          <w:sz w:val="22"/>
          <w:szCs w:val="22"/>
        </w:rPr>
        <w:t xml:space="preserve">This can be used in to help inform the risk reduction plan </w:t>
      </w:r>
    </w:p>
    <w:p w14:paraId="0C87E183" w14:textId="5B4728E8" w:rsidR="00C67770" w:rsidRDefault="00C67770" w:rsidP="00C67770">
      <w:pPr>
        <w:jc w:val="both"/>
        <w:rPr>
          <w:rFonts w:ascii="Tahoma" w:hAnsi="Tahoma" w:cs="Tahoma"/>
        </w:rPr>
      </w:pPr>
      <w:r>
        <w:rPr>
          <w:noProof/>
          <w:lang w:val="en-GB" w:eastAsia="en-GB"/>
        </w:rPr>
        <w:drawing>
          <wp:anchor distT="0" distB="0" distL="114300" distR="114300" simplePos="0" relativeHeight="251784192" behindDoc="1" locked="0" layoutInCell="0" allowOverlap="1" wp14:anchorId="775898A1" wp14:editId="55DEB15D">
            <wp:simplePos x="0" y="0"/>
            <wp:positionH relativeFrom="column">
              <wp:posOffset>4445</wp:posOffset>
            </wp:positionH>
            <wp:positionV relativeFrom="paragraph">
              <wp:posOffset>366395</wp:posOffset>
            </wp:positionV>
            <wp:extent cx="6407150" cy="6811010"/>
            <wp:effectExtent l="0" t="0" r="0" b="889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7150" cy="6811010"/>
                    </a:xfrm>
                    <a:prstGeom prst="rect">
                      <a:avLst/>
                    </a:prstGeom>
                    <a:noFill/>
                  </pic:spPr>
                </pic:pic>
              </a:graphicData>
            </a:graphic>
            <wp14:sizeRelH relativeFrom="page">
              <wp14:pctWidth>0</wp14:pctWidth>
            </wp14:sizeRelH>
            <wp14:sizeRelV relativeFrom="page">
              <wp14:pctHeight>0</wp14:pctHeight>
            </wp14:sizeRelV>
          </wp:anchor>
        </w:drawing>
      </w:r>
    </w:p>
    <w:p w14:paraId="53E3276B" w14:textId="77777777" w:rsidR="00C67770" w:rsidRDefault="00C67770" w:rsidP="00C67770">
      <w:pPr>
        <w:jc w:val="both"/>
        <w:rPr>
          <w:rFonts w:ascii="Tahoma" w:hAnsi="Tahoma" w:cs="Tahoma"/>
        </w:rPr>
      </w:pPr>
    </w:p>
    <w:p w14:paraId="4C6C22FD" w14:textId="77777777" w:rsidR="00C67770" w:rsidRDefault="00C67770" w:rsidP="00C67770">
      <w:pPr>
        <w:jc w:val="both"/>
        <w:rPr>
          <w:rFonts w:ascii="Tahoma" w:hAnsi="Tahoma" w:cs="Tahoma"/>
        </w:rPr>
      </w:pPr>
      <w:r>
        <w:rPr>
          <w:rFonts w:ascii="Tahoma" w:hAnsi="Tahoma" w:cs="Tahoma"/>
          <w:b/>
          <w:bCs/>
          <w:sz w:val="20"/>
          <w:szCs w:val="20"/>
        </w:rPr>
        <w:t>Stage 1 Anxiety / trigger</w:t>
      </w:r>
    </w:p>
    <w:p w14:paraId="6B872C0F" w14:textId="77777777" w:rsidR="00C67770" w:rsidRDefault="00C67770" w:rsidP="00C67770">
      <w:pPr>
        <w:jc w:val="both"/>
        <w:rPr>
          <w:rFonts w:ascii="Tahoma" w:hAnsi="Tahoma" w:cs="Tahoma"/>
        </w:rPr>
      </w:pPr>
    </w:p>
    <w:tbl>
      <w:tblPr>
        <w:tblW w:w="0" w:type="dxa"/>
        <w:tblLayout w:type="fixed"/>
        <w:tblCellMar>
          <w:left w:w="0" w:type="dxa"/>
          <w:right w:w="0" w:type="dxa"/>
        </w:tblCellMar>
        <w:tblLook w:val="04A0" w:firstRow="1" w:lastRow="0" w:firstColumn="1" w:lastColumn="0" w:noHBand="0" w:noVBand="1"/>
      </w:tblPr>
      <w:tblGrid>
        <w:gridCol w:w="20"/>
        <w:gridCol w:w="100"/>
        <w:gridCol w:w="220"/>
        <w:gridCol w:w="4720"/>
        <w:gridCol w:w="320"/>
        <w:gridCol w:w="20"/>
        <w:gridCol w:w="4580"/>
        <w:gridCol w:w="100"/>
        <w:gridCol w:w="20"/>
        <w:gridCol w:w="20"/>
      </w:tblGrid>
      <w:tr w:rsidR="00C67770" w14:paraId="425E4F77" w14:textId="77777777" w:rsidTr="008C4A0B">
        <w:trPr>
          <w:trHeight w:val="216"/>
        </w:trPr>
        <w:tc>
          <w:tcPr>
            <w:tcW w:w="20" w:type="dxa"/>
            <w:tcBorders>
              <w:top w:val="nil"/>
              <w:left w:val="nil"/>
              <w:bottom w:val="single" w:sz="8" w:space="0" w:color="auto"/>
              <w:right w:val="nil"/>
            </w:tcBorders>
            <w:vAlign w:val="bottom"/>
          </w:tcPr>
          <w:p w14:paraId="3BB227B9" w14:textId="77777777" w:rsidR="00C67770" w:rsidRDefault="00C67770" w:rsidP="008C4A0B">
            <w:pPr>
              <w:jc w:val="both"/>
              <w:rPr>
                <w:rFonts w:ascii="Tahoma" w:hAnsi="Tahoma" w:cs="Tahoma"/>
                <w:sz w:val="18"/>
                <w:szCs w:val="18"/>
              </w:rPr>
            </w:pPr>
          </w:p>
        </w:tc>
        <w:tc>
          <w:tcPr>
            <w:tcW w:w="100" w:type="dxa"/>
            <w:tcBorders>
              <w:top w:val="nil"/>
              <w:left w:val="nil"/>
              <w:bottom w:val="single" w:sz="8" w:space="0" w:color="auto"/>
              <w:right w:val="nil"/>
            </w:tcBorders>
            <w:vAlign w:val="bottom"/>
          </w:tcPr>
          <w:p w14:paraId="3CAAA9D1" w14:textId="77777777" w:rsidR="00C67770" w:rsidRDefault="00C67770" w:rsidP="008C4A0B">
            <w:pPr>
              <w:jc w:val="both"/>
              <w:rPr>
                <w:rFonts w:ascii="Tahoma" w:hAnsi="Tahoma" w:cs="Tahoma"/>
                <w:sz w:val="18"/>
                <w:szCs w:val="18"/>
              </w:rPr>
            </w:pPr>
          </w:p>
        </w:tc>
        <w:tc>
          <w:tcPr>
            <w:tcW w:w="220" w:type="dxa"/>
            <w:tcBorders>
              <w:top w:val="nil"/>
              <w:left w:val="nil"/>
              <w:bottom w:val="single" w:sz="8" w:space="0" w:color="auto"/>
              <w:right w:val="nil"/>
            </w:tcBorders>
            <w:shd w:val="clear" w:color="auto" w:fill="C0C0C0"/>
            <w:vAlign w:val="bottom"/>
          </w:tcPr>
          <w:p w14:paraId="7A4186F2" w14:textId="77777777" w:rsidR="00C67770" w:rsidRDefault="00C67770" w:rsidP="008C4A0B">
            <w:pPr>
              <w:jc w:val="both"/>
              <w:rPr>
                <w:rFonts w:ascii="Tahoma" w:hAnsi="Tahoma" w:cs="Tahoma"/>
                <w:sz w:val="18"/>
                <w:szCs w:val="18"/>
              </w:rPr>
            </w:pPr>
          </w:p>
        </w:tc>
        <w:tc>
          <w:tcPr>
            <w:tcW w:w="4720" w:type="dxa"/>
            <w:tcBorders>
              <w:top w:val="nil"/>
              <w:left w:val="nil"/>
              <w:bottom w:val="single" w:sz="8" w:space="0" w:color="auto"/>
              <w:right w:val="single" w:sz="8" w:space="0" w:color="C0C0C0"/>
            </w:tcBorders>
            <w:shd w:val="clear" w:color="auto" w:fill="C0C0C0"/>
            <w:vAlign w:val="bottom"/>
          </w:tcPr>
          <w:p w14:paraId="3EE2F1D1" w14:textId="77777777" w:rsidR="00C67770" w:rsidRDefault="00C67770" w:rsidP="008C4A0B">
            <w:pPr>
              <w:jc w:val="both"/>
              <w:rPr>
                <w:rFonts w:ascii="Tahoma" w:hAnsi="Tahoma" w:cs="Tahoma"/>
                <w:sz w:val="18"/>
                <w:szCs w:val="18"/>
              </w:rPr>
            </w:pPr>
          </w:p>
        </w:tc>
        <w:tc>
          <w:tcPr>
            <w:tcW w:w="340" w:type="dxa"/>
            <w:gridSpan w:val="2"/>
            <w:tcBorders>
              <w:top w:val="nil"/>
              <w:left w:val="nil"/>
              <w:bottom w:val="single" w:sz="8" w:space="0" w:color="auto"/>
              <w:right w:val="nil"/>
            </w:tcBorders>
            <w:shd w:val="clear" w:color="auto" w:fill="C0C0C0"/>
            <w:vAlign w:val="bottom"/>
          </w:tcPr>
          <w:p w14:paraId="2363BB2A" w14:textId="77777777" w:rsidR="00C67770" w:rsidRDefault="00C67770" w:rsidP="008C4A0B">
            <w:pPr>
              <w:jc w:val="both"/>
              <w:rPr>
                <w:rFonts w:ascii="Tahoma" w:hAnsi="Tahoma" w:cs="Tahoma"/>
                <w:sz w:val="18"/>
                <w:szCs w:val="18"/>
              </w:rPr>
            </w:pPr>
          </w:p>
        </w:tc>
        <w:tc>
          <w:tcPr>
            <w:tcW w:w="4580" w:type="dxa"/>
            <w:tcBorders>
              <w:top w:val="nil"/>
              <w:left w:val="nil"/>
              <w:bottom w:val="single" w:sz="8" w:space="0" w:color="auto"/>
              <w:right w:val="nil"/>
            </w:tcBorders>
            <w:shd w:val="clear" w:color="auto" w:fill="C0C0C0"/>
            <w:vAlign w:val="bottom"/>
          </w:tcPr>
          <w:p w14:paraId="441004BD" w14:textId="77777777" w:rsidR="00C67770" w:rsidRDefault="00C67770" w:rsidP="008C4A0B">
            <w:pPr>
              <w:jc w:val="both"/>
              <w:rPr>
                <w:rFonts w:ascii="Tahoma" w:hAnsi="Tahoma" w:cs="Tahoma"/>
                <w:sz w:val="18"/>
                <w:szCs w:val="18"/>
              </w:rPr>
            </w:pPr>
          </w:p>
        </w:tc>
        <w:tc>
          <w:tcPr>
            <w:tcW w:w="100" w:type="dxa"/>
            <w:tcBorders>
              <w:top w:val="nil"/>
              <w:left w:val="nil"/>
              <w:bottom w:val="single" w:sz="8" w:space="0" w:color="auto"/>
              <w:right w:val="nil"/>
            </w:tcBorders>
            <w:vAlign w:val="bottom"/>
          </w:tcPr>
          <w:p w14:paraId="35928F44" w14:textId="77777777" w:rsidR="00C67770" w:rsidRDefault="00C67770" w:rsidP="008C4A0B">
            <w:pPr>
              <w:jc w:val="both"/>
              <w:rPr>
                <w:rFonts w:ascii="Tahoma" w:hAnsi="Tahoma" w:cs="Tahoma"/>
                <w:sz w:val="18"/>
                <w:szCs w:val="18"/>
              </w:rPr>
            </w:pPr>
          </w:p>
        </w:tc>
        <w:tc>
          <w:tcPr>
            <w:tcW w:w="20" w:type="dxa"/>
            <w:tcBorders>
              <w:top w:val="nil"/>
              <w:left w:val="nil"/>
              <w:bottom w:val="single" w:sz="8" w:space="0" w:color="auto"/>
              <w:right w:val="nil"/>
            </w:tcBorders>
            <w:vAlign w:val="bottom"/>
          </w:tcPr>
          <w:p w14:paraId="528EFDEA" w14:textId="77777777" w:rsidR="00C67770" w:rsidRDefault="00C67770" w:rsidP="008C4A0B">
            <w:pPr>
              <w:jc w:val="both"/>
              <w:rPr>
                <w:rFonts w:ascii="Tahoma" w:hAnsi="Tahoma" w:cs="Tahoma"/>
                <w:sz w:val="18"/>
                <w:szCs w:val="18"/>
              </w:rPr>
            </w:pPr>
          </w:p>
        </w:tc>
        <w:tc>
          <w:tcPr>
            <w:tcW w:w="20" w:type="dxa"/>
            <w:vAlign w:val="bottom"/>
          </w:tcPr>
          <w:p w14:paraId="52AFEE85" w14:textId="77777777" w:rsidR="00C67770" w:rsidRDefault="00C67770" w:rsidP="008C4A0B">
            <w:pPr>
              <w:jc w:val="both"/>
              <w:rPr>
                <w:rFonts w:ascii="Tahoma" w:hAnsi="Tahoma" w:cs="Tahoma"/>
                <w:sz w:val="2"/>
                <w:szCs w:val="2"/>
              </w:rPr>
            </w:pPr>
          </w:p>
        </w:tc>
      </w:tr>
      <w:tr w:rsidR="00C67770" w14:paraId="1F7CF6F5" w14:textId="77777777" w:rsidTr="008C4A0B">
        <w:trPr>
          <w:trHeight w:val="214"/>
        </w:trPr>
        <w:tc>
          <w:tcPr>
            <w:tcW w:w="20" w:type="dxa"/>
            <w:vAlign w:val="bottom"/>
          </w:tcPr>
          <w:p w14:paraId="371B5854" w14:textId="77777777" w:rsidR="00C67770" w:rsidRDefault="00C67770" w:rsidP="008C4A0B">
            <w:pPr>
              <w:jc w:val="both"/>
              <w:rPr>
                <w:rFonts w:ascii="Tahoma" w:hAnsi="Tahoma" w:cs="Tahoma"/>
                <w:sz w:val="18"/>
                <w:szCs w:val="18"/>
              </w:rPr>
            </w:pPr>
          </w:p>
        </w:tc>
        <w:tc>
          <w:tcPr>
            <w:tcW w:w="100" w:type="dxa"/>
            <w:vAlign w:val="bottom"/>
          </w:tcPr>
          <w:p w14:paraId="2F186F06" w14:textId="77777777" w:rsidR="00C67770" w:rsidRDefault="00C67770" w:rsidP="008C4A0B">
            <w:pPr>
              <w:jc w:val="both"/>
              <w:rPr>
                <w:rFonts w:ascii="Tahoma" w:hAnsi="Tahoma" w:cs="Tahoma"/>
                <w:sz w:val="18"/>
                <w:szCs w:val="18"/>
              </w:rPr>
            </w:pPr>
          </w:p>
        </w:tc>
        <w:tc>
          <w:tcPr>
            <w:tcW w:w="4940" w:type="dxa"/>
            <w:gridSpan w:val="2"/>
            <w:tcBorders>
              <w:top w:val="nil"/>
              <w:left w:val="nil"/>
              <w:bottom w:val="nil"/>
              <w:right w:val="single" w:sz="8" w:space="0" w:color="auto"/>
            </w:tcBorders>
            <w:vAlign w:val="bottom"/>
            <w:hideMark/>
          </w:tcPr>
          <w:p w14:paraId="57681138" w14:textId="77777777" w:rsidR="00C67770" w:rsidRDefault="00C67770" w:rsidP="008C4A0B">
            <w:pPr>
              <w:jc w:val="both"/>
              <w:rPr>
                <w:rFonts w:ascii="Tahoma" w:hAnsi="Tahoma" w:cs="Tahoma"/>
              </w:rPr>
            </w:pPr>
            <w:r>
              <w:rPr>
                <w:rFonts w:ascii="Tahoma" w:hAnsi="Tahoma" w:cs="Tahoma"/>
                <w:b/>
                <w:bCs/>
                <w:sz w:val="20"/>
                <w:szCs w:val="20"/>
              </w:rPr>
              <w:t>Low level behaviours may include:</w:t>
            </w:r>
          </w:p>
        </w:tc>
        <w:tc>
          <w:tcPr>
            <w:tcW w:w="4920" w:type="dxa"/>
            <w:gridSpan w:val="3"/>
            <w:vAlign w:val="bottom"/>
            <w:hideMark/>
          </w:tcPr>
          <w:p w14:paraId="4E697B97" w14:textId="77777777" w:rsidR="00C67770" w:rsidRDefault="00C67770" w:rsidP="008C4A0B">
            <w:pPr>
              <w:jc w:val="both"/>
              <w:rPr>
                <w:rFonts w:ascii="Tahoma" w:hAnsi="Tahoma" w:cs="Tahoma"/>
              </w:rPr>
            </w:pPr>
            <w:r>
              <w:rPr>
                <w:rFonts w:ascii="Tahoma" w:hAnsi="Tahoma" w:cs="Tahoma"/>
                <w:b/>
                <w:bCs/>
                <w:sz w:val="20"/>
                <w:szCs w:val="20"/>
              </w:rPr>
              <w:t>Low level staff responses</w:t>
            </w:r>
          </w:p>
        </w:tc>
        <w:tc>
          <w:tcPr>
            <w:tcW w:w="100" w:type="dxa"/>
            <w:vAlign w:val="bottom"/>
          </w:tcPr>
          <w:p w14:paraId="3FB73F6D" w14:textId="77777777" w:rsidR="00C67770" w:rsidRDefault="00C67770" w:rsidP="008C4A0B">
            <w:pPr>
              <w:jc w:val="both"/>
              <w:rPr>
                <w:rFonts w:ascii="Tahoma" w:hAnsi="Tahoma" w:cs="Tahoma"/>
                <w:sz w:val="18"/>
                <w:szCs w:val="18"/>
              </w:rPr>
            </w:pPr>
          </w:p>
        </w:tc>
        <w:tc>
          <w:tcPr>
            <w:tcW w:w="20" w:type="dxa"/>
            <w:vAlign w:val="bottom"/>
          </w:tcPr>
          <w:p w14:paraId="7408FDD4" w14:textId="77777777" w:rsidR="00C67770" w:rsidRDefault="00C67770" w:rsidP="008C4A0B">
            <w:pPr>
              <w:jc w:val="both"/>
              <w:rPr>
                <w:rFonts w:ascii="Tahoma" w:hAnsi="Tahoma" w:cs="Tahoma"/>
                <w:sz w:val="18"/>
                <w:szCs w:val="18"/>
              </w:rPr>
            </w:pPr>
          </w:p>
        </w:tc>
        <w:tc>
          <w:tcPr>
            <w:tcW w:w="20" w:type="dxa"/>
            <w:vAlign w:val="bottom"/>
          </w:tcPr>
          <w:p w14:paraId="17FEA7ED" w14:textId="77777777" w:rsidR="00C67770" w:rsidRDefault="00C67770" w:rsidP="008C4A0B">
            <w:pPr>
              <w:jc w:val="both"/>
              <w:rPr>
                <w:rFonts w:ascii="Tahoma" w:hAnsi="Tahoma" w:cs="Tahoma"/>
                <w:sz w:val="2"/>
                <w:szCs w:val="2"/>
              </w:rPr>
            </w:pPr>
          </w:p>
        </w:tc>
      </w:tr>
      <w:tr w:rsidR="00C67770" w14:paraId="722B7C32" w14:textId="77777777" w:rsidTr="008C4A0B">
        <w:trPr>
          <w:trHeight w:val="236"/>
        </w:trPr>
        <w:tc>
          <w:tcPr>
            <w:tcW w:w="20" w:type="dxa"/>
            <w:tcBorders>
              <w:top w:val="nil"/>
              <w:left w:val="nil"/>
              <w:bottom w:val="single" w:sz="8" w:space="0" w:color="auto"/>
              <w:right w:val="nil"/>
            </w:tcBorders>
            <w:vAlign w:val="bottom"/>
          </w:tcPr>
          <w:p w14:paraId="181ACFE6" w14:textId="77777777" w:rsidR="00C67770" w:rsidRDefault="00C67770" w:rsidP="008C4A0B">
            <w:pPr>
              <w:jc w:val="both"/>
              <w:rPr>
                <w:rFonts w:ascii="Tahoma" w:hAnsi="Tahoma" w:cs="Tahoma"/>
                <w:sz w:val="20"/>
                <w:szCs w:val="20"/>
              </w:rPr>
            </w:pPr>
          </w:p>
        </w:tc>
        <w:tc>
          <w:tcPr>
            <w:tcW w:w="100" w:type="dxa"/>
            <w:tcBorders>
              <w:top w:val="nil"/>
              <w:left w:val="nil"/>
              <w:bottom w:val="single" w:sz="8" w:space="0" w:color="auto"/>
              <w:right w:val="nil"/>
            </w:tcBorders>
            <w:vAlign w:val="bottom"/>
          </w:tcPr>
          <w:p w14:paraId="57A67B8D" w14:textId="77777777" w:rsidR="00C67770" w:rsidRDefault="00C67770" w:rsidP="008C4A0B">
            <w:pPr>
              <w:jc w:val="both"/>
              <w:rPr>
                <w:rFonts w:ascii="Tahoma" w:hAnsi="Tahoma" w:cs="Tahoma"/>
                <w:sz w:val="20"/>
                <w:szCs w:val="20"/>
              </w:rPr>
            </w:pPr>
          </w:p>
        </w:tc>
        <w:tc>
          <w:tcPr>
            <w:tcW w:w="4940" w:type="dxa"/>
            <w:gridSpan w:val="2"/>
            <w:tcBorders>
              <w:top w:val="nil"/>
              <w:left w:val="nil"/>
              <w:bottom w:val="single" w:sz="8" w:space="0" w:color="auto"/>
              <w:right w:val="single" w:sz="8" w:space="0" w:color="auto"/>
            </w:tcBorders>
            <w:vAlign w:val="bottom"/>
          </w:tcPr>
          <w:p w14:paraId="28DEB7A0" w14:textId="77777777" w:rsidR="00C67770" w:rsidRDefault="00C67770" w:rsidP="008C4A0B">
            <w:pPr>
              <w:jc w:val="both"/>
              <w:rPr>
                <w:rFonts w:ascii="Tahoma" w:hAnsi="Tahoma" w:cs="Tahoma"/>
                <w:sz w:val="20"/>
                <w:szCs w:val="20"/>
              </w:rPr>
            </w:pPr>
          </w:p>
        </w:tc>
        <w:tc>
          <w:tcPr>
            <w:tcW w:w="340" w:type="dxa"/>
            <w:gridSpan w:val="2"/>
            <w:tcBorders>
              <w:top w:val="nil"/>
              <w:left w:val="nil"/>
              <w:bottom w:val="single" w:sz="8" w:space="0" w:color="auto"/>
              <w:right w:val="nil"/>
            </w:tcBorders>
            <w:vAlign w:val="bottom"/>
          </w:tcPr>
          <w:p w14:paraId="03374215" w14:textId="77777777" w:rsidR="00C67770" w:rsidRDefault="00C67770" w:rsidP="008C4A0B">
            <w:pPr>
              <w:jc w:val="both"/>
              <w:rPr>
                <w:rFonts w:ascii="Tahoma" w:hAnsi="Tahoma" w:cs="Tahoma"/>
                <w:sz w:val="20"/>
                <w:szCs w:val="20"/>
              </w:rPr>
            </w:pPr>
          </w:p>
        </w:tc>
        <w:tc>
          <w:tcPr>
            <w:tcW w:w="4580" w:type="dxa"/>
            <w:tcBorders>
              <w:top w:val="nil"/>
              <w:left w:val="nil"/>
              <w:bottom w:val="single" w:sz="8" w:space="0" w:color="auto"/>
              <w:right w:val="nil"/>
            </w:tcBorders>
            <w:vAlign w:val="bottom"/>
          </w:tcPr>
          <w:p w14:paraId="79EEC1A5" w14:textId="77777777" w:rsidR="00C67770" w:rsidRDefault="00C67770" w:rsidP="008C4A0B">
            <w:pPr>
              <w:jc w:val="both"/>
              <w:rPr>
                <w:rFonts w:ascii="Tahoma" w:hAnsi="Tahoma" w:cs="Tahoma"/>
                <w:sz w:val="20"/>
                <w:szCs w:val="20"/>
              </w:rPr>
            </w:pPr>
          </w:p>
        </w:tc>
        <w:tc>
          <w:tcPr>
            <w:tcW w:w="100" w:type="dxa"/>
            <w:tcBorders>
              <w:top w:val="nil"/>
              <w:left w:val="nil"/>
              <w:bottom w:val="single" w:sz="8" w:space="0" w:color="auto"/>
              <w:right w:val="nil"/>
            </w:tcBorders>
            <w:vAlign w:val="bottom"/>
          </w:tcPr>
          <w:p w14:paraId="5787C29D" w14:textId="77777777" w:rsidR="00C67770" w:rsidRDefault="00C67770" w:rsidP="008C4A0B">
            <w:pPr>
              <w:jc w:val="both"/>
              <w:rPr>
                <w:rFonts w:ascii="Tahoma" w:hAnsi="Tahoma" w:cs="Tahoma"/>
                <w:sz w:val="20"/>
                <w:szCs w:val="20"/>
              </w:rPr>
            </w:pPr>
          </w:p>
        </w:tc>
        <w:tc>
          <w:tcPr>
            <w:tcW w:w="20" w:type="dxa"/>
            <w:tcBorders>
              <w:top w:val="nil"/>
              <w:left w:val="nil"/>
              <w:bottom w:val="single" w:sz="8" w:space="0" w:color="auto"/>
              <w:right w:val="nil"/>
            </w:tcBorders>
            <w:vAlign w:val="bottom"/>
          </w:tcPr>
          <w:p w14:paraId="0E41F28E" w14:textId="77777777" w:rsidR="00C67770" w:rsidRDefault="00C67770" w:rsidP="008C4A0B">
            <w:pPr>
              <w:jc w:val="both"/>
              <w:rPr>
                <w:rFonts w:ascii="Tahoma" w:hAnsi="Tahoma" w:cs="Tahoma"/>
                <w:sz w:val="20"/>
                <w:szCs w:val="20"/>
              </w:rPr>
            </w:pPr>
          </w:p>
        </w:tc>
        <w:tc>
          <w:tcPr>
            <w:tcW w:w="20" w:type="dxa"/>
            <w:vAlign w:val="bottom"/>
          </w:tcPr>
          <w:p w14:paraId="1302EC2F" w14:textId="77777777" w:rsidR="00C67770" w:rsidRDefault="00C67770" w:rsidP="008C4A0B">
            <w:pPr>
              <w:jc w:val="both"/>
              <w:rPr>
                <w:rFonts w:ascii="Tahoma" w:hAnsi="Tahoma" w:cs="Tahoma"/>
                <w:sz w:val="2"/>
                <w:szCs w:val="2"/>
              </w:rPr>
            </w:pPr>
          </w:p>
        </w:tc>
      </w:tr>
      <w:tr w:rsidR="00C67770" w14:paraId="6C704D59" w14:textId="77777777" w:rsidTr="008C4A0B">
        <w:trPr>
          <w:trHeight w:val="216"/>
        </w:trPr>
        <w:tc>
          <w:tcPr>
            <w:tcW w:w="20" w:type="dxa"/>
            <w:vAlign w:val="bottom"/>
          </w:tcPr>
          <w:p w14:paraId="0948820E" w14:textId="77777777" w:rsidR="00C67770" w:rsidRDefault="00C67770" w:rsidP="008C4A0B">
            <w:pPr>
              <w:jc w:val="both"/>
              <w:rPr>
                <w:rFonts w:ascii="Tahoma" w:hAnsi="Tahoma" w:cs="Tahoma"/>
                <w:sz w:val="18"/>
                <w:szCs w:val="18"/>
              </w:rPr>
            </w:pPr>
          </w:p>
        </w:tc>
        <w:tc>
          <w:tcPr>
            <w:tcW w:w="100" w:type="dxa"/>
            <w:vAlign w:val="bottom"/>
          </w:tcPr>
          <w:p w14:paraId="3DB1F82D" w14:textId="77777777" w:rsidR="00C67770" w:rsidRDefault="00C67770" w:rsidP="008C4A0B">
            <w:pPr>
              <w:jc w:val="both"/>
              <w:rPr>
                <w:rFonts w:ascii="Tahoma" w:hAnsi="Tahoma" w:cs="Tahoma"/>
                <w:sz w:val="18"/>
                <w:szCs w:val="18"/>
              </w:rPr>
            </w:pPr>
          </w:p>
        </w:tc>
        <w:tc>
          <w:tcPr>
            <w:tcW w:w="4940" w:type="dxa"/>
            <w:gridSpan w:val="2"/>
            <w:tcBorders>
              <w:top w:val="nil"/>
              <w:left w:val="nil"/>
              <w:bottom w:val="nil"/>
              <w:right w:val="single" w:sz="8" w:space="0" w:color="auto"/>
            </w:tcBorders>
            <w:vAlign w:val="bottom"/>
            <w:hideMark/>
          </w:tcPr>
          <w:p w14:paraId="6F8AACD0" w14:textId="77777777" w:rsidR="00C67770" w:rsidRDefault="00C67770" w:rsidP="008C4A0B">
            <w:pPr>
              <w:jc w:val="both"/>
              <w:rPr>
                <w:rFonts w:ascii="Tahoma" w:hAnsi="Tahoma" w:cs="Tahoma"/>
              </w:rPr>
            </w:pPr>
            <w:r>
              <w:rPr>
                <w:rFonts w:ascii="Tahoma" w:hAnsi="Tahoma" w:cs="Tahoma"/>
                <w:sz w:val="20"/>
                <w:szCs w:val="20"/>
              </w:rPr>
              <w:t>Child/young person shows signs of anxiety</w:t>
            </w:r>
          </w:p>
        </w:tc>
        <w:tc>
          <w:tcPr>
            <w:tcW w:w="340" w:type="dxa"/>
            <w:gridSpan w:val="2"/>
            <w:vAlign w:val="bottom"/>
          </w:tcPr>
          <w:p w14:paraId="361498EE" w14:textId="77777777" w:rsidR="00C67770" w:rsidRDefault="00C67770" w:rsidP="008C4A0B">
            <w:pPr>
              <w:jc w:val="both"/>
              <w:rPr>
                <w:rFonts w:ascii="Tahoma" w:hAnsi="Tahoma" w:cs="Tahoma"/>
                <w:sz w:val="18"/>
                <w:szCs w:val="18"/>
              </w:rPr>
            </w:pPr>
          </w:p>
        </w:tc>
        <w:tc>
          <w:tcPr>
            <w:tcW w:w="4580" w:type="dxa"/>
            <w:vAlign w:val="bottom"/>
            <w:hideMark/>
          </w:tcPr>
          <w:p w14:paraId="4F3BB58E" w14:textId="77777777" w:rsidR="00C67770" w:rsidRDefault="00C67770" w:rsidP="008C4A0B">
            <w:pPr>
              <w:jc w:val="both"/>
              <w:rPr>
                <w:rFonts w:ascii="Tahoma" w:hAnsi="Tahoma" w:cs="Tahoma"/>
              </w:rPr>
            </w:pPr>
            <w:r>
              <w:rPr>
                <w:rFonts w:ascii="Tahoma" w:hAnsi="Tahoma" w:cs="Tahoma"/>
                <w:sz w:val="20"/>
                <w:szCs w:val="20"/>
              </w:rPr>
              <w:t>Read the body language</w:t>
            </w:r>
          </w:p>
        </w:tc>
        <w:tc>
          <w:tcPr>
            <w:tcW w:w="100" w:type="dxa"/>
            <w:vAlign w:val="bottom"/>
          </w:tcPr>
          <w:p w14:paraId="40B0F349" w14:textId="77777777" w:rsidR="00C67770" w:rsidRDefault="00C67770" w:rsidP="008C4A0B">
            <w:pPr>
              <w:jc w:val="both"/>
              <w:rPr>
                <w:rFonts w:ascii="Tahoma" w:hAnsi="Tahoma" w:cs="Tahoma"/>
                <w:sz w:val="18"/>
                <w:szCs w:val="18"/>
              </w:rPr>
            </w:pPr>
          </w:p>
        </w:tc>
        <w:tc>
          <w:tcPr>
            <w:tcW w:w="20" w:type="dxa"/>
            <w:vAlign w:val="bottom"/>
          </w:tcPr>
          <w:p w14:paraId="5F72042B" w14:textId="77777777" w:rsidR="00C67770" w:rsidRDefault="00C67770" w:rsidP="008C4A0B">
            <w:pPr>
              <w:jc w:val="both"/>
              <w:rPr>
                <w:rFonts w:ascii="Tahoma" w:hAnsi="Tahoma" w:cs="Tahoma"/>
                <w:sz w:val="18"/>
                <w:szCs w:val="18"/>
              </w:rPr>
            </w:pPr>
          </w:p>
        </w:tc>
        <w:tc>
          <w:tcPr>
            <w:tcW w:w="20" w:type="dxa"/>
            <w:vAlign w:val="bottom"/>
          </w:tcPr>
          <w:p w14:paraId="3416DEDB" w14:textId="77777777" w:rsidR="00C67770" w:rsidRDefault="00C67770" w:rsidP="008C4A0B">
            <w:pPr>
              <w:jc w:val="both"/>
              <w:rPr>
                <w:rFonts w:ascii="Tahoma" w:hAnsi="Tahoma" w:cs="Tahoma"/>
                <w:sz w:val="2"/>
                <w:szCs w:val="2"/>
              </w:rPr>
            </w:pPr>
          </w:p>
        </w:tc>
      </w:tr>
      <w:tr w:rsidR="00C67770" w14:paraId="02CF81D0" w14:textId="77777777" w:rsidTr="008C4A0B">
        <w:trPr>
          <w:trHeight w:val="230"/>
        </w:trPr>
        <w:tc>
          <w:tcPr>
            <w:tcW w:w="20" w:type="dxa"/>
            <w:vAlign w:val="bottom"/>
          </w:tcPr>
          <w:p w14:paraId="2B544EB6" w14:textId="77777777" w:rsidR="00C67770" w:rsidRDefault="00C67770" w:rsidP="008C4A0B">
            <w:pPr>
              <w:jc w:val="both"/>
              <w:rPr>
                <w:rFonts w:ascii="Tahoma" w:hAnsi="Tahoma" w:cs="Tahoma"/>
                <w:sz w:val="20"/>
                <w:szCs w:val="20"/>
              </w:rPr>
            </w:pPr>
          </w:p>
        </w:tc>
        <w:tc>
          <w:tcPr>
            <w:tcW w:w="100" w:type="dxa"/>
            <w:vAlign w:val="bottom"/>
          </w:tcPr>
          <w:p w14:paraId="5C5C6DDD" w14:textId="77777777" w:rsidR="00C67770" w:rsidRDefault="00C67770" w:rsidP="008C4A0B">
            <w:pPr>
              <w:jc w:val="both"/>
              <w:rPr>
                <w:rFonts w:ascii="Tahoma" w:hAnsi="Tahoma" w:cs="Tahoma"/>
                <w:sz w:val="20"/>
                <w:szCs w:val="20"/>
              </w:rPr>
            </w:pPr>
          </w:p>
        </w:tc>
        <w:tc>
          <w:tcPr>
            <w:tcW w:w="4940" w:type="dxa"/>
            <w:gridSpan w:val="2"/>
            <w:tcBorders>
              <w:top w:val="nil"/>
              <w:left w:val="nil"/>
              <w:bottom w:val="nil"/>
              <w:right w:val="single" w:sz="8" w:space="0" w:color="auto"/>
            </w:tcBorders>
            <w:vAlign w:val="bottom"/>
            <w:hideMark/>
          </w:tcPr>
          <w:p w14:paraId="60EF97A4" w14:textId="77777777" w:rsidR="00C67770" w:rsidRDefault="00C67770" w:rsidP="008C4A0B">
            <w:pPr>
              <w:jc w:val="both"/>
              <w:rPr>
                <w:rFonts w:ascii="Tahoma" w:hAnsi="Tahoma" w:cs="Tahoma"/>
              </w:rPr>
            </w:pPr>
            <w:r>
              <w:rPr>
                <w:rFonts w:ascii="Tahoma" w:hAnsi="Tahoma" w:cs="Tahoma"/>
                <w:sz w:val="20"/>
                <w:szCs w:val="20"/>
              </w:rPr>
              <w:t>Hiding face in hands or bent over / under table</w:t>
            </w:r>
          </w:p>
        </w:tc>
        <w:tc>
          <w:tcPr>
            <w:tcW w:w="340" w:type="dxa"/>
            <w:gridSpan w:val="2"/>
            <w:vAlign w:val="bottom"/>
          </w:tcPr>
          <w:p w14:paraId="62995F0B" w14:textId="77777777" w:rsidR="00C67770" w:rsidRDefault="00C67770" w:rsidP="008C4A0B">
            <w:pPr>
              <w:jc w:val="both"/>
              <w:rPr>
                <w:rFonts w:ascii="Tahoma" w:hAnsi="Tahoma" w:cs="Tahoma"/>
                <w:sz w:val="20"/>
                <w:szCs w:val="20"/>
              </w:rPr>
            </w:pPr>
          </w:p>
        </w:tc>
        <w:tc>
          <w:tcPr>
            <w:tcW w:w="4580" w:type="dxa"/>
            <w:vAlign w:val="bottom"/>
            <w:hideMark/>
          </w:tcPr>
          <w:p w14:paraId="30E01B7D" w14:textId="77777777" w:rsidR="00C67770" w:rsidRDefault="00C67770" w:rsidP="008C4A0B">
            <w:pPr>
              <w:jc w:val="both"/>
              <w:rPr>
                <w:rFonts w:ascii="Tahoma" w:hAnsi="Tahoma" w:cs="Tahoma"/>
              </w:rPr>
            </w:pPr>
            <w:r>
              <w:rPr>
                <w:rFonts w:ascii="Tahoma" w:hAnsi="Tahoma" w:cs="Tahoma"/>
                <w:sz w:val="20"/>
                <w:szCs w:val="20"/>
              </w:rPr>
              <w:t>Read the behaviour</w:t>
            </w:r>
          </w:p>
        </w:tc>
        <w:tc>
          <w:tcPr>
            <w:tcW w:w="100" w:type="dxa"/>
            <w:vAlign w:val="bottom"/>
          </w:tcPr>
          <w:p w14:paraId="208B52DE" w14:textId="77777777" w:rsidR="00C67770" w:rsidRDefault="00C67770" w:rsidP="008C4A0B">
            <w:pPr>
              <w:jc w:val="both"/>
              <w:rPr>
                <w:rFonts w:ascii="Tahoma" w:hAnsi="Tahoma" w:cs="Tahoma"/>
                <w:sz w:val="20"/>
                <w:szCs w:val="20"/>
              </w:rPr>
            </w:pPr>
          </w:p>
        </w:tc>
        <w:tc>
          <w:tcPr>
            <w:tcW w:w="20" w:type="dxa"/>
            <w:vAlign w:val="bottom"/>
          </w:tcPr>
          <w:p w14:paraId="1BF6DAEE" w14:textId="77777777" w:rsidR="00C67770" w:rsidRDefault="00C67770" w:rsidP="008C4A0B">
            <w:pPr>
              <w:jc w:val="both"/>
              <w:rPr>
                <w:rFonts w:ascii="Tahoma" w:hAnsi="Tahoma" w:cs="Tahoma"/>
                <w:sz w:val="20"/>
                <w:szCs w:val="20"/>
              </w:rPr>
            </w:pPr>
          </w:p>
        </w:tc>
        <w:tc>
          <w:tcPr>
            <w:tcW w:w="20" w:type="dxa"/>
            <w:vAlign w:val="bottom"/>
          </w:tcPr>
          <w:p w14:paraId="68398C7D" w14:textId="77777777" w:rsidR="00C67770" w:rsidRDefault="00C67770" w:rsidP="008C4A0B">
            <w:pPr>
              <w:jc w:val="both"/>
              <w:rPr>
                <w:rFonts w:ascii="Tahoma" w:hAnsi="Tahoma" w:cs="Tahoma"/>
                <w:sz w:val="2"/>
                <w:szCs w:val="2"/>
              </w:rPr>
            </w:pPr>
          </w:p>
        </w:tc>
      </w:tr>
      <w:tr w:rsidR="00C67770" w14:paraId="501D5590" w14:textId="77777777" w:rsidTr="008C4A0B">
        <w:trPr>
          <w:trHeight w:val="230"/>
        </w:trPr>
        <w:tc>
          <w:tcPr>
            <w:tcW w:w="20" w:type="dxa"/>
            <w:vAlign w:val="bottom"/>
          </w:tcPr>
          <w:p w14:paraId="6DB3B957" w14:textId="77777777" w:rsidR="00C67770" w:rsidRDefault="00C67770" w:rsidP="008C4A0B">
            <w:pPr>
              <w:jc w:val="both"/>
              <w:rPr>
                <w:rFonts w:ascii="Tahoma" w:hAnsi="Tahoma" w:cs="Tahoma"/>
                <w:sz w:val="20"/>
                <w:szCs w:val="20"/>
              </w:rPr>
            </w:pPr>
          </w:p>
        </w:tc>
        <w:tc>
          <w:tcPr>
            <w:tcW w:w="100" w:type="dxa"/>
            <w:vAlign w:val="bottom"/>
          </w:tcPr>
          <w:p w14:paraId="22DA21F7" w14:textId="77777777" w:rsidR="00C67770" w:rsidRDefault="00C67770" w:rsidP="008C4A0B">
            <w:pPr>
              <w:jc w:val="both"/>
              <w:rPr>
                <w:rFonts w:ascii="Tahoma" w:hAnsi="Tahoma" w:cs="Tahoma"/>
                <w:sz w:val="20"/>
                <w:szCs w:val="20"/>
              </w:rPr>
            </w:pPr>
          </w:p>
        </w:tc>
        <w:tc>
          <w:tcPr>
            <w:tcW w:w="4940" w:type="dxa"/>
            <w:gridSpan w:val="2"/>
            <w:tcBorders>
              <w:top w:val="nil"/>
              <w:left w:val="nil"/>
              <w:bottom w:val="nil"/>
              <w:right w:val="single" w:sz="8" w:space="0" w:color="auto"/>
            </w:tcBorders>
            <w:vAlign w:val="bottom"/>
            <w:hideMark/>
          </w:tcPr>
          <w:p w14:paraId="2555C5BE" w14:textId="77777777" w:rsidR="00C67770" w:rsidRDefault="00C67770" w:rsidP="008C4A0B">
            <w:pPr>
              <w:jc w:val="both"/>
              <w:rPr>
                <w:rFonts w:ascii="Tahoma" w:hAnsi="Tahoma" w:cs="Tahoma"/>
              </w:rPr>
            </w:pPr>
            <w:r>
              <w:rPr>
                <w:rFonts w:ascii="Tahoma" w:hAnsi="Tahoma" w:cs="Tahoma"/>
                <w:sz w:val="20"/>
                <w:szCs w:val="20"/>
              </w:rPr>
              <w:t>Pulling up collar or hood</w:t>
            </w:r>
          </w:p>
        </w:tc>
        <w:tc>
          <w:tcPr>
            <w:tcW w:w="340" w:type="dxa"/>
            <w:gridSpan w:val="2"/>
            <w:vAlign w:val="bottom"/>
          </w:tcPr>
          <w:p w14:paraId="668FC8A9" w14:textId="77777777" w:rsidR="00C67770" w:rsidRDefault="00C67770" w:rsidP="008C4A0B">
            <w:pPr>
              <w:jc w:val="both"/>
              <w:rPr>
                <w:rFonts w:ascii="Tahoma" w:hAnsi="Tahoma" w:cs="Tahoma"/>
                <w:sz w:val="20"/>
                <w:szCs w:val="20"/>
              </w:rPr>
            </w:pPr>
          </w:p>
        </w:tc>
        <w:tc>
          <w:tcPr>
            <w:tcW w:w="4580" w:type="dxa"/>
            <w:vAlign w:val="bottom"/>
            <w:hideMark/>
          </w:tcPr>
          <w:p w14:paraId="3511F5E7" w14:textId="77777777" w:rsidR="00C67770" w:rsidRDefault="00C67770" w:rsidP="008C4A0B">
            <w:pPr>
              <w:jc w:val="both"/>
              <w:rPr>
                <w:rFonts w:ascii="Tahoma" w:hAnsi="Tahoma" w:cs="Tahoma"/>
              </w:rPr>
            </w:pPr>
            <w:r>
              <w:rPr>
                <w:rFonts w:ascii="Tahoma" w:hAnsi="Tahoma" w:cs="Tahoma"/>
                <w:sz w:val="20"/>
                <w:szCs w:val="20"/>
              </w:rPr>
              <w:t>Intervene early</w:t>
            </w:r>
          </w:p>
        </w:tc>
        <w:tc>
          <w:tcPr>
            <w:tcW w:w="100" w:type="dxa"/>
            <w:vAlign w:val="bottom"/>
          </w:tcPr>
          <w:p w14:paraId="0D137816" w14:textId="77777777" w:rsidR="00C67770" w:rsidRDefault="00C67770" w:rsidP="008C4A0B">
            <w:pPr>
              <w:jc w:val="both"/>
              <w:rPr>
                <w:rFonts w:ascii="Tahoma" w:hAnsi="Tahoma" w:cs="Tahoma"/>
                <w:sz w:val="20"/>
                <w:szCs w:val="20"/>
              </w:rPr>
            </w:pPr>
          </w:p>
        </w:tc>
        <w:tc>
          <w:tcPr>
            <w:tcW w:w="20" w:type="dxa"/>
            <w:vAlign w:val="bottom"/>
          </w:tcPr>
          <w:p w14:paraId="3EF29D50" w14:textId="77777777" w:rsidR="00C67770" w:rsidRDefault="00C67770" w:rsidP="008C4A0B">
            <w:pPr>
              <w:jc w:val="both"/>
              <w:rPr>
                <w:rFonts w:ascii="Tahoma" w:hAnsi="Tahoma" w:cs="Tahoma"/>
                <w:sz w:val="20"/>
                <w:szCs w:val="20"/>
              </w:rPr>
            </w:pPr>
          </w:p>
        </w:tc>
        <w:tc>
          <w:tcPr>
            <w:tcW w:w="20" w:type="dxa"/>
            <w:vAlign w:val="bottom"/>
          </w:tcPr>
          <w:p w14:paraId="7C89DE2D" w14:textId="77777777" w:rsidR="00C67770" w:rsidRDefault="00C67770" w:rsidP="008C4A0B">
            <w:pPr>
              <w:jc w:val="both"/>
              <w:rPr>
                <w:rFonts w:ascii="Tahoma" w:hAnsi="Tahoma" w:cs="Tahoma"/>
                <w:sz w:val="2"/>
                <w:szCs w:val="2"/>
              </w:rPr>
            </w:pPr>
          </w:p>
        </w:tc>
      </w:tr>
      <w:tr w:rsidR="00C67770" w14:paraId="2199A2EB" w14:textId="77777777" w:rsidTr="008C4A0B">
        <w:trPr>
          <w:trHeight w:val="228"/>
        </w:trPr>
        <w:tc>
          <w:tcPr>
            <w:tcW w:w="20" w:type="dxa"/>
            <w:vAlign w:val="bottom"/>
          </w:tcPr>
          <w:p w14:paraId="106860D6" w14:textId="77777777" w:rsidR="00C67770" w:rsidRDefault="00C67770" w:rsidP="008C4A0B">
            <w:pPr>
              <w:jc w:val="both"/>
              <w:rPr>
                <w:rFonts w:ascii="Tahoma" w:hAnsi="Tahoma" w:cs="Tahoma"/>
                <w:sz w:val="19"/>
                <w:szCs w:val="19"/>
              </w:rPr>
            </w:pPr>
          </w:p>
        </w:tc>
        <w:tc>
          <w:tcPr>
            <w:tcW w:w="100" w:type="dxa"/>
            <w:vAlign w:val="bottom"/>
          </w:tcPr>
          <w:p w14:paraId="0F57BE52" w14:textId="77777777" w:rsidR="00C67770" w:rsidRDefault="00C67770" w:rsidP="008C4A0B">
            <w:pPr>
              <w:jc w:val="both"/>
              <w:rPr>
                <w:rFonts w:ascii="Tahoma" w:hAnsi="Tahoma" w:cs="Tahoma"/>
                <w:sz w:val="19"/>
                <w:szCs w:val="19"/>
              </w:rPr>
            </w:pPr>
          </w:p>
        </w:tc>
        <w:tc>
          <w:tcPr>
            <w:tcW w:w="220" w:type="dxa"/>
            <w:vAlign w:val="bottom"/>
          </w:tcPr>
          <w:p w14:paraId="342D1BB1" w14:textId="77777777" w:rsidR="00C67770" w:rsidRDefault="00C67770" w:rsidP="008C4A0B">
            <w:pPr>
              <w:jc w:val="both"/>
              <w:rPr>
                <w:rFonts w:ascii="Tahoma" w:hAnsi="Tahoma" w:cs="Tahoma"/>
                <w:sz w:val="19"/>
                <w:szCs w:val="19"/>
              </w:rPr>
            </w:pPr>
          </w:p>
        </w:tc>
        <w:tc>
          <w:tcPr>
            <w:tcW w:w="4720" w:type="dxa"/>
            <w:tcBorders>
              <w:top w:val="nil"/>
              <w:left w:val="nil"/>
              <w:bottom w:val="nil"/>
              <w:right w:val="single" w:sz="8" w:space="0" w:color="auto"/>
            </w:tcBorders>
            <w:vAlign w:val="bottom"/>
            <w:hideMark/>
          </w:tcPr>
          <w:p w14:paraId="418C2F37" w14:textId="77777777" w:rsidR="00C67770" w:rsidRDefault="00C67770" w:rsidP="008C4A0B">
            <w:pPr>
              <w:jc w:val="both"/>
              <w:rPr>
                <w:rFonts w:ascii="Tahoma" w:hAnsi="Tahoma" w:cs="Tahoma"/>
              </w:rPr>
            </w:pPr>
            <w:r>
              <w:rPr>
                <w:rFonts w:ascii="Tahoma" w:hAnsi="Tahoma" w:cs="Tahoma"/>
                <w:sz w:val="20"/>
                <w:szCs w:val="20"/>
              </w:rPr>
              <w:t>Rocking or tapping</w:t>
            </w:r>
          </w:p>
        </w:tc>
        <w:tc>
          <w:tcPr>
            <w:tcW w:w="340" w:type="dxa"/>
            <w:gridSpan w:val="2"/>
            <w:vAlign w:val="bottom"/>
          </w:tcPr>
          <w:p w14:paraId="39FC299F" w14:textId="77777777" w:rsidR="00C67770" w:rsidRDefault="00C67770" w:rsidP="008C4A0B">
            <w:pPr>
              <w:jc w:val="both"/>
              <w:rPr>
                <w:rFonts w:ascii="Tahoma" w:hAnsi="Tahoma" w:cs="Tahoma"/>
                <w:sz w:val="19"/>
                <w:szCs w:val="19"/>
              </w:rPr>
            </w:pPr>
          </w:p>
        </w:tc>
        <w:tc>
          <w:tcPr>
            <w:tcW w:w="4580" w:type="dxa"/>
            <w:vAlign w:val="bottom"/>
            <w:hideMark/>
          </w:tcPr>
          <w:p w14:paraId="19D58E08" w14:textId="77777777" w:rsidR="00C67770" w:rsidRDefault="00C67770" w:rsidP="008C4A0B">
            <w:pPr>
              <w:jc w:val="both"/>
              <w:rPr>
                <w:rFonts w:ascii="Tahoma" w:hAnsi="Tahoma" w:cs="Tahoma"/>
              </w:rPr>
            </w:pPr>
            <w:r>
              <w:rPr>
                <w:rFonts w:ascii="Tahoma" w:hAnsi="Tahoma" w:cs="Tahoma"/>
                <w:sz w:val="20"/>
                <w:szCs w:val="20"/>
              </w:rPr>
              <w:t>Communicate – offer help</w:t>
            </w:r>
          </w:p>
        </w:tc>
        <w:tc>
          <w:tcPr>
            <w:tcW w:w="100" w:type="dxa"/>
            <w:vAlign w:val="bottom"/>
          </w:tcPr>
          <w:p w14:paraId="30B69782" w14:textId="77777777" w:rsidR="00C67770" w:rsidRDefault="00C67770" w:rsidP="008C4A0B">
            <w:pPr>
              <w:jc w:val="both"/>
              <w:rPr>
                <w:rFonts w:ascii="Tahoma" w:hAnsi="Tahoma" w:cs="Tahoma"/>
                <w:sz w:val="19"/>
                <w:szCs w:val="19"/>
              </w:rPr>
            </w:pPr>
          </w:p>
        </w:tc>
        <w:tc>
          <w:tcPr>
            <w:tcW w:w="20" w:type="dxa"/>
            <w:vAlign w:val="bottom"/>
          </w:tcPr>
          <w:p w14:paraId="67DF1E75" w14:textId="77777777" w:rsidR="00C67770" w:rsidRDefault="00C67770" w:rsidP="008C4A0B">
            <w:pPr>
              <w:jc w:val="both"/>
              <w:rPr>
                <w:rFonts w:ascii="Tahoma" w:hAnsi="Tahoma" w:cs="Tahoma"/>
                <w:sz w:val="19"/>
                <w:szCs w:val="19"/>
              </w:rPr>
            </w:pPr>
          </w:p>
        </w:tc>
        <w:tc>
          <w:tcPr>
            <w:tcW w:w="20" w:type="dxa"/>
            <w:vAlign w:val="bottom"/>
          </w:tcPr>
          <w:p w14:paraId="75A04C3C" w14:textId="77777777" w:rsidR="00C67770" w:rsidRDefault="00C67770" w:rsidP="008C4A0B">
            <w:pPr>
              <w:jc w:val="both"/>
              <w:rPr>
                <w:rFonts w:ascii="Tahoma" w:hAnsi="Tahoma" w:cs="Tahoma"/>
                <w:sz w:val="2"/>
                <w:szCs w:val="2"/>
              </w:rPr>
            </w:pPr>
          </w:p>
        </w:tc>
      </w:tr>
      <w:tr w:rsidR="00C67770" w14:paraId="62676D84" w14:textId="77777777" w:rsidTr="008C4A0B">
        <w:trPr>
          <w:trHeight w:val="230"/>
        </w:trPr>
        <w:tc>
          <w:tcPr>
            <w:tcW w:w="20" w:type="dxa"/>
            <w:vAlign w:val="bottom"/>
          </w:tcPr>
          <w:p w14:paraId="1E0BD46F" w14:textId="77777777" w:rsidR="00C67770" w:rsidRDefault="00C67770" w:rsidP="008C4A0B">
            <w:pPr>
              <w:jc w:val="both"/>
              <w:rPr>
                <w:rFonts w:ascii="Tahoma" w:hAnsi="Tahoma" w:cs="Tahoma"/>
                <w:sz w:val="20"/>
                <w:szCs w:val="20"/>
              </w:rPr>
            </w:pPr>
          </w:p>
        </w:tc>
        <w:tc>
          <w:tcPr>
            <w:tcW w:w="100" w:type="dxa"/>
            <w:vAlign w:val="bottom"/>
          </w:tcPr>
          <w:p w14:paraId="46E16F9B" w14:textId="77777777" w:rsidR="00C67770" w:rsidRDefault="00C67770" w:rsidP="008C4A0B">
            <w:pPr>
              <w:jc w:val="both"/>
              <w:rPr>
                <w:rFonts w:ascii="Tahoma" w:hAnsi="Tahoma" w:cs="Tahoma"/>
                <w:sz w:val="20"/>
                <w:szCs w:val="20"/>
              </w:rPr>
            </w:pPr>
          </w:p>
        </w:tc>
        <w:tc>
          <w:tcPr>
            <w:tcW w:w="220" w:type="dxa"/>
            <w:vAlign w:val="bottom"/>
          </w:tcPr>
          <w:p w14:paraId="51835983" w14:textId="77777777" w:rsidR="00C67770" w:rsidRDefault="00C67770" w:rsidP="008C4A0B">
            <w:pPr>
              <w:jc w:val="both"/>
              <w:rPr>
                <w:rFonts w:ascii="Tahoma" w:hAnsi="Tahoma" w:cs="Tahoma"/>
                <w:sz w:val="20"/>
                <w:szCs w:val="20"/>
              </w:rPr>
            </w:pPr>
          </w:p>
        </w:tc>
        <w:tc>
          <w:tcPr>
            <w:tcW w:w="4720" w:type="dxa"/>
            <w:tcBorders>
              <w:top w:val="nil"/>
              <w:left w:val="nil"/>
              <w:bottom w:val="nil"/>
              <w:right w:val="single" w:sz="8" w:space="0" w:color="auto"/>
            </w:tcBorders>
            <w:vAlign w:val="bottom"/>
            <w:hideMark/>
          </w:tcPr>
          <w:p w14:paraId="370DC604" w14:textId="77777777" w:rsidR="00C67770" w:rsidRDefault="00C67770" w:rsidP="008C4A0B">
            <w:pPr>
              <w:jc w:val="both"/>
              <w:rPr>
                <w:rFonts w:ascii="Tahoma" w:hAnsi="Tahoma" w:cs="Tahoma"/>
              </w:rPr>
            </w:pPr>
            <w:r>
              <w:rPr>
                <w:rFonts w:ascii="Tahoma" w:hAnsi="Tahoma" w:cs="Tahoma"/>
                <w:sz w:val="20"/>
                <w:szCs w:val="20"/>
              </w:rPr>
              <w:t>Withdrawing from group</w:t>
            </w:r>
          </w:p>
        </w:tc>
        <w:tc>
          <w:tcPr>
            <w:tcW w:w="340" w:type="dxa"/>
            <w:gridSpan w:val="2"/>
            <w:vAlign w:val="bottom"/>
          </w:tcPr>
          <w:p w14:paraId="26724F9C" w14:textId="77777777" w:rsidR="00C67770" w:rsidRDefault="00C67770" w:rsidP="008C4A0B">
            <w:pPr>
              <w:jc w:val="both"/>
              <w:rPr>
                <w:rFonts w:ascii="Tahoma" w:hAnsi="Tahoma" w:cs="Tahoma"/>
                <w:sz w:val="20"/>
                <w:szCs w:val="20"/>
              </w:rPr>
            </w:pPr>
          </w:p>
        </w:tc>
        <w:tc>
          <w:tcPr>
            <w:tcW w:w="4580" w:type="dxa"/>
            <w:vAlign w:val="bottom"/>
            <w:hideMark/>
          </w:tcPr>
          <w:p w14:paraId="0A64EA71" w14:textId="77777777" w:rsidR="00C67770" w:rsidRDefault="00C67770" w:rsidP="008C4A0B">
            <w:pPr>
              <w:jc w:val="both"/>
              <w:rPr>
                <w:rFonts w:ascii="Tahoma" w:hAnsi="Tahoma" w:cs="Tahoma"/>
              </w:rPr>
            </w:pPr>
            <w:r>
              <w:rPr>
                <w:rFonts w:ascii="Tahoma" w:hAnsi="Tahoma" w:cs="Tahoma"/>
                <w:sz w:val="20"/>
                <w:szCs w:val="20"/>
              </w:rPr>
              <w:t>Use appropriate humour</w:t>
            </w:r>
          </w:p>
        </w:tc>
        <w:tc>
          <w:tcPr>
            <w:tcW w:w="100" w:type="dxa"/>
            <w:vAlign w:val="bottom"/>
          </w:tcPr>
          <w:p w14:paraId="5C82B190" w14:textId="77777777" w:rsidR="00C67770" w:rsidRDefault="00C67770" w:rsidP="008C4A0B">
            <w:pPr>
              <w:jc w:val="both"/>
              <w:rPr>
                <w:rFonts w:ascii="Tahoma" w:hAnsi="Tahoma" w:cs="Tahoma"/>
                <w:sz w:val="20"/>
                <w:szCs w:val="20"/>
              </w:rPr>
            </w:pPr>
          </w:p>
        </w:tc>
        <w:tc>
          <w:tcPr>
            <w:tcW w:w="20" w:type="dxa"/>
            <w:vAlign w:val="bottom"/>
          </w:tcPr>
          <w:p w14:paraId="1CE2CA37" w14:textId="77777777" w:rsidR="00C67770" w:rsidRDefault="00C67770" w:rsidP="008C4A0B">
            <w:pPr>
              <w:jc w:val="both"/>
              <w:rPr>
                <w:rFonts w:ascii="Tahoma" w:hAnsi="Tahoma" w:cs="Tahoma"/>
                <w:sz w:val="20"/>
                <w:szCs w:val="20"/>
              </w:rPr>
            </w:pPr>
          </w:p>
        </w:tc>
        <w:tc>
          <w:tcPr>
            <w:tcW w:w="20" w:type="dxa"/>
            <w:vAlign w:val="bottom"/>
          </w:tcPr>
          <w:p w14:paraId="43745ED8" w14:textId="77777777" w:rsidR="00C67770" w:rsidRDefault="00C67770" w:rsidP="008C4A0B">
            <w:pPr>
              <w:jc w:val="both"/>
              <w:rPr>
                <w:rFonts w:ascii="Tahoma" w:hAnsi="Tahoma" w:cs="Tahoma"/>
                <w:sz w:val="2"/>
                <w:szCs w:val="2"/>
              </w:rPr>
            </w:pPr>
          </w:p>
        </w:tc>
      </w:tr>
      <w:tr w:rsidR="00C67770" w14:paraId="69866DC2" w14:textId="77777777" w:rsidTr="008C4A0B">
        <w:trPr>
          <w:trHeight w:val="230"/>
        </w:trPr>
        <w:tc>
          <w:tcPr>
            <w:tcW w:w="20" w:type="dxa"/>
            <w:vAlign w:val="bottom"/>
          </w:tcPr>
          <w:p w14:paraId="34E1541E" w14:textId="77777777" w:rsidR="00C67770" w:rsidRDefault="00C67770" w:rsidP="008C4A0B">
            <w:pPr>
              <w:jc w:val="both"/>
              <w:rPr>
                <w:rFonts w:ascii="Tahoma" w:hAnsi="Tahoma" w:cs="Tahoma"/>
                <w:sz w:val="20"/>
                <w:szCs w:val="20"/>
              </w:rPr>
            </w:pPr>
          </w:p>
        </w:tc>
        <w:tc>
          <w:tcPr>
            <w:tcW w:w="100" w:type="dxa"/>
            <w:vAlign w:val="bottom"/>
          </w:tcPr>
          <w:p w14:paraId="4364E3B5" w14:textId="77777777" w:rsidR="00C67770" w:rsidRDefault="00C67770" w:rsidP="008C4A0B">
            <w:pPr>
              <w:jc w:val="both"/>
              <w:rPr>
                <w:rFonts w:ascii="Tahoma" w:hAnsi="Tahoma" w:cs="Tahoma"/>
                <w:sz w:val="20"/>
                <w:szCs w:val="20"/>
              </w:rPr>
            </w:pPr>
          </w:p>
        </w:tc>
        <w:tc>
          <w:tcPr>
            <w:tcW w:w="4940" w:type="dxa"/>
            <w:gridSpan w:val="2"/>
            <w:tcBorders>
              <w:top w:val="nil"/>
              <w:left w:val="nil"/>
              <w:bottom w:val="nil"/>
              <w:right w:val="single" w:sz="8" w:space="0" w:color="auto"/>
            </w:tcBorders>
            <w:vAlign w:val="bottom"/>
            <w:hideMark/>
          </w:tcPr>
          <w:p w14:paraId="1080644F" w14:textId="77777777" w:rsidR="00C67770" w:rsidRDefault="00C67770" w:rsidP="008C4A0B">
            <w:pPr>
              <w:jc w:val="both"/>
              <w:rPr>
                <w:rFonts w:ascii="Tahoma" w:hAnsi="Tahoma" w:cs="Tahoma"/>
              </w:rPr>
            </w:pPr>
            <w:r>
              <w:rPr>
                <w:rFonts w:ascii="Tahoma" w:hAnsi="Tahoma" w:cs="Tahoma"/>
                <w:sz w:val="20"/>
                <w:szCs w:val="20"/>
              </w:rPr>
              <w:t>Refusing to speak or dismissive</w:t>
            </w:r>
          </w:p>
        </w:tc>
        <w:tc>
          <w:tcPr>
            <w:tcW w:w="340" w:type="dxa"/>
            <w:gridSpan w:val="2"/>
            <w:vAlign w:val="bottom"/>
          </w:tcPr>
          <w:p w14:paraId="2894DE1A" w14:textId="77777777" w:rsidR="00C67770" w:rsidRDefault="00C67770" w:rsidP="008C4A0B">
            <w:pPr>
              <w:jc w:val="both"/>
              <w:rPr>
                <w:rFonts w:ascii="Tahoma" w:hAnsi="Tahoma" w:cs="Tahoma"/>
                <w:sz w:val="20"/>
                <w:szCs w:val="20"/>
              </w:rPr>
            </w:pPr>
          </w:p>
        </w:tc>
        <w:tc>
          <w:tcPr>
            <w:tcW w:w="4580" w:type="dxa"/>
            <w:vAlign w:val="bottom"/>
            <w:hideMark/>
          </w:tcPr>
          <w:p w14:paraId="72195625" w14:textId="77777777" w:rsidR="00C67770" w:rsidRDefault="00C67770" w:rsidP="008C4A0B">
            <w:pPr>
              <w:jc w:val="both"/>
              <w:rPr>
                <w:rFonts w:ascii="Tahoma" w:hAnsi="Tahoma" w:cs="Tahoma"/>
              </w:rPr>
            </w:pPr>
            <w:r>
              <w:rPr>
                <w:rFonts w:ascii="Tahoma" w:hAnsi="Tahoma" w:cs="Tahoma"/>
                <w:sz w:val="20"/>
                <w:szCs w:val="20"/>
              </w:rPr>
              <w:t>Display calm body language</w:t>
            </w:r>
          </w:p>
        </w:tc>
        <w:tc>
          <w:tcPr>
            <w:tcW w:w="100" w:type="dxa"/>
            <w:vAlign w:val="bottom"/>
          </w:tcPr>
          <w:p w14:paraId="510ACD51" w14:textId="77777777" w:rsidR="00C67770" w:rsidRDefault="00C67770" w:rsidP="008C4A0B">
            <w:pPr>
              <w:jc w:val="both"/>
              <w:rPr>
                <w:rFonts w:ascii="Tahoma" w:hAnsi="Tahoma" w:cs="Tahoma"/>
                <w:sz w:val="20"/>
                <w:szCs w:val="20"/>
              </w:rPr>
            </w:pPr>
          </w:p>
        </w:tc>
        <w:tc>
          <w:tcPr>
            <w:tcW w:w="20" w:type="dxa"/>
            <w:vAlign w:val="bottom"/>
          </w:tcPr>
          <w:p w14:paraId="26736A47" w14:textId="77777777" w:rsidR="00C67770" w:rsidRDefault="00C67770" w:rsidP="008C4A0B">
            <w:pPr>
              <w:jc w:val="both"/>
              <w:rPr>
                <w:rFonts w:ascii="Tahoma" w:hAnsi="Tahoma" w:cs="Tahoma"/>
                <w:sz w:val="20"/>
                <w:szCs w:val="20"/>
              </w:rPr>
            </w:pPr>
          </w:p>
        </w:tc>
        <w:tc>
          <w:tcPr>
            <w:tcW w:w="20" w:type="dxa"/>
            <w:vAlign w:val="bottom"/>
          </w:tcPr>
          <w:p w14:paraId="34C0F511" w14:textId="77777777" w:rsidR="00C67770" w:rsidRDefault="00C67770" w:rsidP="008C4A0B">
            <w:pPr>
              <w:jc w:val="both"/>
              <w:rPr>
                <w:rFonts w:ascii="Tahoma" w:hAnsi="Tahoma" w:cs="Tahoma"/>
                <w:sz w:val="2"/>
                <w:szCs w:val="2"/>
              </w:rPr>
            </w:pPr>
          </w:p>
        </w:tc>
      </w:tr>
      <w:tr w:rsidR="00C67770" w14:paraId="06F9A209" w14:textId="77777777" w:rsidTr="008C4A0B">
        <w:trPr>
          <w:trHeight w:val="230"/>
        </w:trPr>
        <w:tc>
          <w:tcPr>
            <w:tcW w:w="20" w:type="dxa"/>
            <w:vAlign w:val="bottom"/>
          </w:tcPr>
          <w:p w14:paraId="652D8A7C" w14:textId="77777777" w:rsidR="00C67770" w:rsidRDefault="00C67770" w:rsidP="008C4A0B">
            <w:pPr>
              <w:jc w:val="both"/>
              <w:rPr>
                <w:rFonts w:ascii="Tahoma" w:hAnsi="Tahoma" w:cs="Tahoma"/>
                <w:sz w:val="20"/>
                <w:szCs w:val="20"/>
              </w:rPr>
            </w:pPr>
          </w:p>
        </w:tc>
        <w:tc>
          <w:tcPr>
            <w:tcW w:w="100" w:type="dxa"/>
            <w:vAlign w:val="bottom"/>
          </w:tcPr>
          <w:p w14:paraId="1F269D2D" w14:textId="77777777" w:rsidR="00C67770" w:rsidRDefault="00C67770" w:rsidP="008C4A0B">
            <w:pPr>
              <w:jc w:val="both"/>
              <w:rPr>
                <w:rFonts w:ascii="Tahoma" w:hAnsi="Tahoma" w:cs="Tahoma"/>
                <w:sz w:val="20"/>
                <w:szCs w:val="20"/>
              </w:rPr>
            </w:pPr>
          </w:p>
        </w:tc>
        <w:tc>
          <w:tcPr>
            <w:tcW w:w="220" w:type="dxa"/>
            <w:vAlign w:val="bottom"/>
          </w:tcPr>
          <w:p w14:paraId="276890EE" w14:textId="77777777" w:rsidR="00C67770" w:rsidRDefault="00C67770" w:rsidP="008C4A0B">
            <w:pPr>
              <w:jc w:val="both"/>
              <w:rPr>
                <w:rFonts w:ascii="Tahoma" w:hAnsi="Tahoma" w:cs="Tahoma"/>
                <w:sz w:val="20"/>
                <w:szCs w:val="20"/>
              </w:rPr>
            </w:pPr>
          </w:p>
        </w:tc>
        <w:tc>
          <w:tcPr>
            <w:tcW w:w="4720" w:type="dxa"/>
            <w:tcBorders>
              <w:top w:val="nil"/>
              <w:left w:val="nil"/>
              <w:bottom w:val="nil"/>
              <w:right w:val="single" w:sz="8" w:space="0" w:color="auto"/>
            </w:tcBorders>
            <w:vAlign w:val="bottom"/>
            <w:hideMark/>
          </w:tcPr>
          <w:p w14:paraId="718CBC2C" w14:textId="77777777" w:rsidR="00C67770" w:rsidRDefault="00C67770" w:rsidP="008C4A0B">
            <w:pPr>
              <w:jc w:val="both"/>
              <w:rPr>
                <w:rFonts w:ascii="Tahoma" w:hAnsi="Tahoma" w:cs="Tahoma"/>
              </w:rPr>
            </w:pPr>
            <w:r>
              <w:rPr>
                <w:rFonts w:ascii="Tahoma" w:hAnsi="Tahoma" w:cs="Tahoma"/>
                <w:sz w:val="20"/>
                <w:szCs w:val="20"/>
              </w:rPr>
              <w:t>Refusing to co-operate</w:t>
            </w:r>
          </w:p>
        </w:tc>
        <w:tc>
          <w:tcPr>
            <w:tcW w:w="340" w:type="dxa"/>
            <w:gridSpan w:val="2"/>
            <w:vAlign w:val="bottom"/>
          </w:tcPr>
          <w:p w14:paraId="3F1BC94A" w14:textId="77777777" w:rsidR="00C67770" w:rsidRDefault="00C67770" w:rsidP="008C4A0B">
            <w:pPr>
              <w:jc w:val="both"/>
              <w:rPr>
                <w:rFonts w:ascii="Tahoma" w:hAnsi="Tahoma" w:cs="Tahoma"/>
                <w:sz w:val="20"/>
                <w:szCs w:val="20"/>
              </w:rPr>
            </w:pPr>
          </w:p>
        </w:tc>
        <w:tc>
          <w:tcPr>
            <w:tcW w:w="4580" w:type="dxa"/>
            <w:vAlign w:val="bottom"/>
            <w:hideMark/>
          </w:tcPr>
          <w:p w14:paraId="2805E58A" w14:textId="77777777" w:rsidR="00C67770" w:rsidRDefault="00C67770" w:rsidP="008C4A0B">
            <w:pPr>
              <w:jc w:val="both"/>
              <w:rPr>
                <w:rFonts w:ascii="Tahoma" w:hAnsi="Tahoma" w:cs="Tahoma"/>
              </w:rPr>
            </w:pPr>
            <w:r>
              <w:rPr>
                <w:rFonts w:ascii="Tahoma" w:hAnsi="Tahoma" w:cs="Tahoma"/>
                <w:sz w:val="20"/>
                <w:szCs w:val="20"/>
              </w:rPr>
              <w:t>Talk low, slow and quietly</w:t>
            </w:r>
          </w:p>
        </w:tc>
        <w:tc>
          <w:tcPr>
            <w:tcW w:w="100" w:type="dxa"/>
            <w:vAlign w:val="bottom"/>
          </w:tcPr>
          <w:p w14:paraId="0543A7D1" w14:textId="77777777" w:rsidR="00C67770" w:rsidRDefault="00C67770" w:rsidP="008C4A0B">
            <w:pPr>
              <w:jc w:val="both"/>
              <w:rPr>
                <w:rFonts w:ascii="Tahoma" w:hAnsi="Tahoma" w:cs="Tahoma"/>
                <w:sz w:val="20"/>
                <w:szCs w:val="20"/>
              </w:rPr>
            </w:pPr>
          </w:p>
        </w:tc>
        <w:tc>
          <w:tcPr>
            <w:tcW w:w="20" w:type="dxa"/>
            <w:vAlign w:val="bottom"/>
          </w:tcPr>
          <w:p w14:paraId="0F89B7BF" w14:textId="77777777" w:rsidR="00C67770" w:rsidRDefault="00C67770" w:rsidP="008C4A0B">
            <w:pPr>
              <w:jc w:val="both"/>
              <w:rPr>
                <w:rFonts w:ascii="Tahoma" w:hAnsi="Tahoma" w:cs="Tahoma"/>
                <w:sz w:val="20"/>
                <w:szCs w:val="20"/>
              </w:rPr>
            </w:pPr>
          </w:p>
        </w:tc>
        <w:tc>
          <w:tcPr>
            <w:tcW w:w="20" w:type="dxa"/>
            <w:vAlign w:val="bottom"/>
          </w:tcPr>
          <w:p w14:paraId="315AE46B" w14:textId="77777777" w:rsidR="00C67770" w:rsidRDefault="00C67770" w:rsidP="008C4A0B">
            <w:pPr>
              <w:jc w:val="both"/>
              <w:rPr>
                <w:rFonts w:ascii="Tahoma" w:hAnsi="Tahoma" w:cs="Tahoma"/>
                <w:sz w:val="2"/>
                <w:szCs w:val="2"/>
              </w:rPr>
            </w:pPr>
          </w:p>
        </w:tc>
      </w:tr>
      <w:tr w:rsidR="00C67770" w14:paraId="15EB43E7" w14:textId="77777777" w:rsidTr="008C4A0B">
        <w:trPr>
          <w:trHeight w:val="230"/>
        </w:trPr>
        <w:tc>
          <w:tcPr>
            <w:tcW w:w="20" w:type="dxa"/>
            <w:vAlign w:val="bottom"/>
          </w:tcPr>
          <w:p w14:paraId="31C9D97C" w14:textId="77777777" w:rsidR="00C67770" w:rsidRDefault="00C67770" w:rsidP="008C4A0B">
            <w:pPr>
              <w:jc w:val="both"/>
              <w:rPr>
                <w:rFonts w:ascii="Tahoma" w:hAnsi="Tahoma" w:cs="Tahoma"/>
                <w:sz w:val="20"/>
                <w:szCs w:val="20"/>
              </w:rPr>
            </w:pPr>
          </w:p>
        </w:tc>
        <w:tc>
          <w:tcPr>
            <w:tcW w:w="100" w:type="dxa"/>
            <w:vAlign w:val="bottom"/>
          </w:tcPr>
          <w:p w14:paraId="27A935F3" w14:textId="77777777" w:rsidR="00C67770" w:rsidRDefault="00C67770" w:rsidP="008C4A0B">
            <w:pPr>
              <w:jc w:val="both"/>
              <w:rPr>
                <w:rFonts w:ascii="Tahoma" w:hAnsi="Tahoma" w:cs="Tahoma"/>
                <w:sz w:val="20"/>
                <w:szCs w:val="20"/>
              </w:rPr>
            </w:pPr>
          </w:p>
        </w:tc>
        <w:tc>
          <w:tcPr>
            <w:tcW w:w="220" w:type="dxa"/>
            <w:vAlign w:val="bottom"/>
          </w:tcPr>
          <w:p w14:paraId="21878532" w14:textId="77777777" w:rsidR="00C67770" w:rsidRDefault="00C67770" w:rsidP="008C4A0B">
            <w:pPr>
              <w:jc w:val="both"/>
              <w:rPr>
                <w:rFonts w:ascii="Tahoma" w:hAnsi="Tahoma" w:cs="Tahoma"/>
                <w:sz w:val="20"/>
                <w:szCs w:val="20"/>
              </w:rPr>
            </w:pPr>
          </w:p>
        </w:tc>
        <w:tc>
          <w:tcPr>
            <w:tcW w:w="4720" w:type="dxa"/>
            <w:tcBorders>
              <w:top w:val="nil"/>
              <w:left w:val="nil"/>
              <w:bottom w:val="nil"/>
              <w:right w:val="single" w:sz="8" w:space="0" w:color="auto"/>
            </w:tcBorders>
            <w:vAlign w:val="bottom"/>
            <w:hideMark/>
          </w:tcPr>
          <w:p w14:paraId="670D8170" w14:textId="77777777" w:rsidR="00C67770" w:rsidRDefault="00C67770" w:rsidP="008C4A0B">
            <w:pPr>
              <w:jc w:val="both"/>
              <w:rPr>
                <w:rFonts w:ascii="Tahoma" w:hAnsi="Tahoma" w:cs="Tahoma"/>
              </w:rPr>
            </w:pPr>
            <w:r>
              <w:rPr>
                <w:rFonts w:ascii="Tahoma" w:hAnsi="Tahoma" w:cs="Tahoma"/>
                <w:sz w:val="20"/>
                <w:szCs w:val="20"/>
              </w:rPr>
              <w:t>Adopting defensive positions</w:t>
            </w:r>
          </w:p>
        </w:tc>
        <w:tc>
          <w:tcPr>
            <w:tcW w:w="340" w:type="dxa"/>
            <w:gridSpan w:val="2"/>
            <w:vAlign w:val="bottom"/>
          </w:tcPr>
          <w:p w14:paraId="0C2BA153" w14:textId="77777777" w:rsidR="00C67770" w:rsidRDefault="00C67770" w:rsidP="008C4A0B">
            <w:pPr>
              <w:jc w:val="both"/>
              <w:rPr>
                <w:rFonts w:ascii="Tahoma" w:hAnsi="Tahoma" w:cs="Tahoma"/>
                <w:sz w:val="20"/>
                <w:szCs w:val="20"/>
              </w:rPr>
            </w:pPr>
          </w:p>
        </w:tc>
        <w:tc>
          <w:tcPr>
            <w:tcW w:w="4580" w:type="dxa"/>
            <w:vAlign w:val="bottom"/>
            <w:hideMark/>
          </w:tcPr>
          <w:p w14:paraId="00D89565" w14:textId="77777777" w:rsidR="00C67770" w:rsidRDefault="00C67770" w:rsidP="008C4A0B">
            <w:pPr>
              <w:jc w:val="both"/>
              <w:rPr>
                <w:rFonts w:ascii="Tahoma" w:hAnsi="Tahoma" w:cs="Tahoma"/>
              </w:rPr>
            </w:pPr>
            <w:r>
              <w:rPr>
                <w:rFonts w:ascii="Tahoma" w:hAnsi="Tahoma" w:cs="Tahoma"/>
                <w:sz w:val="20"/>
                <w:szCs w:val="20"/>
              </w:rPr>
              <w:t>Offer reassurance – including positive physical</w:t>
            </w:r>
          </w:p>
        </w:tc>
        <w:tc>
          <w:tcPr>
            <w:tcW w:w="100" w:type="dxa"/>
            <w:vAlign w:val="bottom"/>
          </w:tcPr>
          <w:p w14:paraId="0FE7E590" w14:textId="77777777" w:rsidR="00C67770" w:rsidRDefault="00C67770" w:rsidP="008C4A0B">
            <w:pPr>
              <w:jc w:val="both"/>
              <w:rPr>
                <w:rFonts w:ascii="Tahoma" w:hAnsi="Tahoma" w:cs="Tahoma"/>
                <w:sz w:val="20"/>
                <w:szCs w:val="20"/>
              </w:rPr>
            </w:pPr>
          </w:p>
        </w:tc>
        <w:tc>
          <w:tcPr>
            <w:tcW w:w="20" w:type="dxa"/>
            <w:vAlign w:val="bottom"/>
          </w:tcPr>
          <w:p w14:paraId="4E5E7CAF" w14:textId="77777777" w:rsidR="00C67770" w:rsidRDefault="00C67770" w:rsidP="008C4A0B">
            <w:pPr>
              <w:jc w:val="both"/>
              <w:rPr>
                <w:rFonts w:ascii="Tahoma" w:hAnsi="Tahoma" w:cs="Tahoma"/>
                <w:sz w:val="20"/>
                <w:szCs w:val="20"/>
              </w:rPr>
            </w:pPr>
          </w:p>
        </w:tc>
        <w:tc>
          <w:tcPr>
            <w:tcW w:w="20" w:type="dxa"/>
            <w:vAlign w:val="bottom"/>
          </w:tcPr>
          <w:p w14:paraId="19E233D5" w14:textId="77777777" w:rsidR="00C67770" w:rsidRDefault="00C67770" w:rsidP="008C4A0B">
            <w:pPr>
              <w:jc w:val="both"/>
              <w:rPr>
                <w:rFonts w:ascii="Tahoma" w:hAnsi="Tahoma" w:cs="Tahoma"/>
                <w:sz w:val="2"/>
                <w:szCs w:val="2"/>
              </w:rPr>
            </w:pPr>
          </w:p>
        </w:tc>
      </w:tr>
      <w:tr w:rsidR="00C67770" w14:paraId="139A77F9" w14:textId="77777777" w:rsidTr="008C4A0B">
        <w:trPr>
          <w:trHeight w:val="230"/>
        </w:trPr>
        <w:tc>
          <w:tcPr>
            <w:tcW w:w="20" w:type="dxa"/>
            <w:vAlign w:val="bottom"/>
          </w:tcPr>
          <w:p w14:paraId="7D98C05E" w14:textId="77777777" w:rsidR="00C67770" w:rsidRDefault="00C67770" w:rsidP="008C4A0B">
            <w:pPr>
              <w:jc w:val="both"/>
              <w:rPr>
                <w:rFonts w:ascii="Tahoma" w:hAnsi="Tahoma" w:cs="Tahoma"/>
                <w:sz w:val="20"/>
                <w:szCs w:val="20"/>
              </w:rPr>
            </w:pPr>
          </w:p>
        </w:tc>
        <w:tc>
          <w:tcPr>
            <w:tcW w:w="100" w:type="dxa"/>
            <w:vAlign w:val="bottom"/>
          </w:tcPr>
          <w:p w14:paraId="6818D2FA" w14:textId="77777777" w:rsidR="00C67770" w:rsidRDefault="00C67770" w:rsidP="008C4A0B">
            <w:pPr>
              <w:jc w:val="both"/>
              <w:rPr>
                <w:rFonts w:ascii="Tahoma" w:hAnsi="Tahoma" w:cs="Tahoma"/>
                <w:sz w:val="20"/>
                <w:szCs w:val="20"/>
              </w:rPr>
            </w:pPr>
          </w:p>
        </w:tc>
        <w:tc>
          <w:tcPr>
            <w:tcW w:w="220" w:type="dxa"/>
            <w:vAlign w:val="bottom"/>
          </w:tcPr>
          <w:p w14:paraId="1B62B257" w14:textId="77777777" w:rsidR="00C67770" w:rsidRDefault="00C67770" w:rsidP="008C4A0B">
            <w:pPr>
              <w:jc w:val="both"/>
              <w:rPr>
                <w:rFonts w:ascii="Tahoma" w:hAnsi="Tahoma" w:cs="Tahoma"/>
                <w:sz w:val="20"/>
                <w:szCs w:val="20"/>
              </w:rPr>
            </w:pPr>
          </w:p>
        </w:tc>
        <w:tc>
          <w:tcPr>
            <w:tcW w:w="4720" w:type="dxa"/>
            <w:tcBorders>
              <w:top w:val="nil"/>
              <w:left w:val="nil"/>
              <w:bottom w:val="nil"/>
              <w:right w:val="single" w:sz="8" w:space="0" w:color="auto"/>
            </w:tcBorders>
            <w:vAlign w:val="bottom"/>
          </w:tcPr>
          <w:p w14:paraId="34606E33" w14:textId="77777777" w:rsidR="00C67770" w:rsidRDefault="00C67770" w:rsidP="008C4A0B">
            <w:pPr>
              <w:jc w:val="both"/>
              <w:rPr>
                <w:rFonts w:ascii="Tahoma" w:hAnsi="Tahoma" w:cs="Tahoma"/>
                <w:sz w:val="20"/>
                <w:szCs w:val="20"/>
              </w:rPr>
            </w:pPr>
          </w:p>
        </w:tc>
        <w:tc>
          <w:tcPr>
            <w:tcW w:w="340" w:type="dxa"/>
            <w:gridSpan w:val="2"/>
            <w:vAlign w:val="bottom"/>
          </w:tcPr>
          <w:p w14:paraId="72707603" w14:textId="77777777" w:rsidR="00C67770" w:rsidRDefault="00C67770" w:rsidP="008C4A0B">
            <w:pPr>
              <w:jc w:val="both"/>
              <w:rPr>
                <w:rFonts w:ascii="Tahoma" w:hAnsi="Tahoma" w:cs="Tahoma"/>
                <w:sz w:val="20"/>
                <w:szCs w:val="20"/>
              </w:rPr>
            </w:pPr>
          </w:p>
        </w:tc>
        <w:tc>
          <w:tcPr>
            <w:tcW w:w="4580" w:type="dxa"/>
            <w:vAlign w:val="bottom"/>
            <w:hideMark/>
          </w:tcPr>
          <w:p w14:paraId="5F6C48F9" w14:textId="77777777" w:rsidR="00C67770" w:rsidRDefault="00C67770" w:rsidP="008C4A0B">
            <w:pPr>
              <w:jc w:val="both"/>
              <w:rPr>
                <w:rFonts w:ascii="Tahoma" w:hAnsi="Tahoma" w:cs="Tahoma"/>
              </w:rPr>
            </w:pPr>
            <w:r>
              <w:rPr>
                <w:rFonts w:ascii="Tahoma" w:hAnsi="Tahoma" w:cs="Tahoma"/>
                <w:sz w:val="20"/>
                <w:szCs w:val="20"/>
              </w:rPr>
              <w:t>prompts</w:t>
            </w:r>
          </w:p>
        </w:tc>
        <w:tc>
          <w:tcPr>
            <w:tcW w:w="100" w:type="dxa"/>
            <w:vAlign w:val="bottom"/>
          </w:tcPr>
          <w:p w14:paraId="58386A46" w14:textId="77777777" w:rsidR="00C67770" w:rsidRDefault="00C67770" w:rsidP="008C4A0B">
            <w:pPr>
              <w:jc w:val="both"/>
              <w:rPr>
                <w:rFonts w:ascii="Tahoma" w:hAnsi="Tahoma" w:cs="Tahoma"/>
                <w:sz w:val="20"/>
                <w:szCs w:val="20"/>
              </w:rPr>
            </w:pPr>
          </w:p>
        </w:tc>
        <w:tc>
          <w:tcPr>
            <w:tcW w:w="20" w:type="dxa"/>
            <w:vAlign w:val="bottom"/>
          </w:tcPr>
          <w:p w14:paraId="0751D5E7" w14:textId="77777777" w:rsidR="00C67770" w:rsidRDefault="00C67770" w:rsidP="008C4A0B">
            <w:pPr>
              <w:jc w:val="both"/>
              <w:rPr>
                <w:rFonts w:ascii="Tahoma" w:hAnsi="Tahoma" w:cs="Tahoma"/>
                <w:sz w:val="20"/>
                <w:szCs w:val="20"/>
              </w:rPr>
            </w:pPr>
          </w:p>
        </w:tc>
        <w:tc>
          <w:tcPr>
            <w:tcW w:w="20" w:type="dxa"/>
            <w:vAlign w:val="bottom"/>
          </w:tcPr>
          <w:p w14:paraId="6987A38E" w14:textId="77777777" w:rsidR="00C67770" w:rsidRDefault="00C67770" w:rsidP="008C4A0B">
            <w:pPr>
              <w:jc w:val="both"/>
              <w:rPr>
                <w:rFonts w:ascii="Tahoma" w:hAnsi="Tahoma" w:cs="Tahoma"/>
                <w:sz w:val="2"/>
                <w:szCs w:val="2"/>
              </w:rPr>
            </w:pPr>
          </w:p>
        </w:tc>
      </w:tr>
      <w:tr w:rsidR="00C67770" w14:paraId="4C0A6634" w14:textId="77777777" w:rsidTr="008C4A0B">
        <w:trPr>
          <w:trHeight w:val="228"/>
        </w:trPr>
        <w:tc>
          <w:tcPr>
            <w:tcW w:w="20" w:type="dxa"/>
            <w:vAlign w:val="bottom"/>
          </w:tcPr>
          <w:p w14:paraId="27F948D3" w14:textId="77777777" w:rsidR="00C67770" w:rsidRDefault="00C67770" w:rsidP="008C4A0B">
            <w:pPr>
              <w:jc w:val="both"/>
              <w:rPr>
                <w:rFonts w:ascii="Tahoma" w:hAnsi="Tahoma" w:cs="Tahoma"/>
                <w:sz w:val="19"/>
                <w:szCs w:val="19"/>
              </w:rPr>
            </w:pPr>
          </w:p>
        </w:tc>
        <w:tc>
          <w:tcPr>
            <w:tcW w:w="100" w:type="dxa"/>
            <w:vAlign w:val="bottom"/>
          </w:tcPr>
          <w:p w14:paraId="216B976D" w14:textId="77777777" w:rsidR="00C67770" w:rsidRDefault="00C67770" w:rsidP="008C4A0B">
            <w:pPr>
              <w:jc w:val="both"/>
              <w:rPr>
                <w:rFonts w:ascii="Tahoma" w:hAnsi="Tahoma" w:cs="Tahoma"/>
                <w:sz w:val="19"/>
                <w:szCs w:val="19"/>
              </w:rPr>
            </w:pPr>
          </w:p>
        </w:tc>
        <w:tc>
          <w:tcPr>
            <w:tcW w:w="220" w:type="dxa"/>
            <w:vAlign w:val="bottom"/>
          </w:tcPr>
          <w:p w14:paraId="379D0318" w14:textId="77777777" w:rsidR="00C67770" w:rsidRDefault="00C67770" w:rsidP="008C4A0B">
            <w:pPr>
              <w:jc w:val="both"/>
              <w:rPr>
                <w:rFonts w:ascii="Tahoma" w:hAnsi="Tahoma" w:cs="Tahoma"/>
                <w:sz w:val="19"/>
                <w:szCs w:val="19"/>
              </w:rPr>
            </w:pPr>
          </w:p>
        </w:tc>
        <w:tc>
          <w:tcPr>
            <w:tcW w:w="4720" w:type="dxa"/>
            <w:tcBorders>
              <w:top w:val="nil"/>
              <w:left w:val="nil"/>
              <w:bottom w:val="nil"/>
              <w:right w:val="single" w:sz="8" w:space="0" w:color="auto"/>
            </w:tcBorders>
            <w:vAlign w:val="bottom"/>
          </w:tcPr>
          <w:p w14:paraId="1D8C8909" w14:textId="77777777" w:rsidR="00C67770" w:rsidRDefault="00C67770" w:rsidP="008C4A0B">
            <w:pPr>
              <w:jc w:val="both"/>
              <w:rPr>
                <w:rFonts w:ascii="Tahoma" w:hAnsi="Tahoma" w:cs="Tahoma"/>
                <w:sz w:val="19"/>
                <w:szCs w:val="19"/>
              </w:rPr>
            </w:pPr>
          </w:p>
        </w:tc>
        <w:tc>
          <w:tcPr>
            <w:tcW w:w="340" w:type="dxa"/>
            <w:gridSpan w:val="2"/>
            <w:vAlign w:val="bottom"/>
          </w:tcPr>
          <w:p w14:paraId="3371E587" w14:textId="77777777" w:rsidR="00C67770" w:rsidRDefault="00C67770" w:rsidP="008C4A0B">
            <w:pPr>
              <w:jc w:val="both"/>
              <w:rPr>
                <w:rFonts w:ascii="Tahoma" w:hAnsi="Tahoma" w:cs="Tahoma"/>
                <w:sz w:val="19"/>
                <w:szCs w:val="19"/>
              </w:rPr>
            </w:pPr>
          </w:p>
        </w:tc>
        <w:tc>
          <w:tcPr>
            <w:tcW w:w="4580" w:type="dxa"/>
            <w:vAlign w:val="bottom"/>
            <w:hideMark/>
          </w:tcPr>
          <w:p w14:paraId="337F3BEB" w14:textId="77777777" w:rsidR="00C67770" w:rsidRDefault="00C67770" w:rsidP="008C4A0B">
            <w:pPr>
              <w:jc w:val="both"/>
              <w:rPr>
                <w:rFonts w:ascii="Tahoma" w:hAnsi="Tahoma" w:cs="Tahoma"/>
              </w:rPr>
            </w:pPr>
            <w:r>
              <w:rPr>
                <w:rFonts w:ascii="Tahoma" w:hAnsi="Tahoma" w:cs="Tahoma"/>
                <w:sz w:val="20"/>
                <w:szCs w:val="20"/>
              </w:rPr>
              <w:t>Assess the situation and consider the</w:t>
            </w:r>
          </w:p>
        </w:tc>
        <w:tc>
          <w:tcPr>
            <w:tcW w:w="100" w:type="dxa"/>
            <w:vAlign w:val="bottom"/>
          </w:tcPr>
          <w:p w14:paraId="332A71FA" w14:textId="77777777" w:rsidR="00C67770" w:rsidRDefault="00C67770" w:rsidP="008C4A0B">
            <w:pPr>
              <w:jc w:val="both"/>
              <w:rPr>
                <w:rFonts w:ascii="Tahoma" w:hAnsi="Tahoma" w:cs="Tahoma"/>
                <w:sz w:val="19"/>
                <w:szCs w:val="19"/>
              </w:rPr>
            </w:pPr>
          </w:p>
        </w:tc>
        <w:tc>
          <w:tcPr>
            <w:tcW w:w="20" w:type="dxa"/>
            <w:vAlign w:val="bottom"/>
          </w:tcPr>
          <w:p w14:paraId="7E6341DC" w14:textId="77777777" w:rsidR="00C67770" w:rsidRDefault="00C67770" w:rsidP="008C4A0B">
            <w:pPr>
              <w:jc w:val="both"/>
              <w:rPr>
                <w:rFonts w:ascii="Tahoma" w:hAnsi="Tahoma" w:cs="Tahoma"/>
                <w:sz w:val="19"/>
                <w:szCs w:val="19"/>
              </w:rPr>
            </w:pPr>
          </w:p>
        </w:tc>
        <w:tc>
          <w:tcPr>
            <w:tcW w:w="20" w:type="dxa"/>
            <w:vAlign w:val="bottom"/>
          </w:tcPr>
          <w:p w14:paraId="40E27E0C" w14:textId="77777777" w:rsidR="00C67770" w:rsidRDefault="00C67770" w:rsidP="008C4A0B">
            <w:pPr>
              <w:jc w:val="both"/>
              <w:rPr>
                <w:rFonts w:ascii="Tahoma" w:hAnsi="Tahoma" w:cs="Tahoma"/>
                <w:sz w:val="2"/>
                <w:szCs w:val="2"/>
              </w:rPr>
            </w:pPr>
          </w:p>
        </w:tc>
      </w:tr>
      <w:tr w:rsidR="00C67770" w14:paraId="4941659C" w14:textId="77777777" w:rsidTr="008C4A0B">
        <w:trPr>
          <w:trHeight w:val="230"/>
        </w:trPr>
        <w:tc>
          <w:tcPr>
            <w:tcW w:w="20" w:type="dxa"/>
            <w:vAlign w:val="bottom"/>
          </w:tcPr>
          <w:p w14:paraId="45FFBC8C" w14:textId="77777777" w:rsidR="00C67770" w:rsidRDefault="00C67770" w:rsidP="008C4A0B">
            <w:pPr>
              <w:jc w:val="both"/>
              <w:rPr>
                <w:rFonts w:ascii="Tahoma" w:hAnsi="Tahoma" w:cs="Tahoma"/>
                <w:sz w:val="20"/>
                <w:szCs w:val="20"/>
              </w:rPr>
            </w:pPr>
          </w:p>
        </w:tc>
        <w:tc>
          <w:tcPr>
            <w:tcW w:w="100" w:type="dxa"/>
            <w:vAlign w:val="bottom"/>
          </w:tcPr>
          <w:p w14:paraId="7EF110A9" w14:textId="77777777" w:rsidR="00C67770" w:rsidRDefault="00C67770" w:rsidP="008C4A0B">
            <w:pPr>
              <w:jc w:val="both"/>
              <w:rPr>
                <w:rFonts w:ascii="Tahoma" w:hAnsi="Tahoma" w:cs="Tahoma"/>
                <w:sz w:val="20"/>
                <w:szCs w:val="20"/>
              </w:rPr>
            </w:pPr>
          </w:p>
        </w:tc>
        <w:tc>
          <w:tcPr>
            <w:tcW w:w="220" w:type="dxa"/>
            <w:vAlign w:val="bottom"/>
          </w:tcPr>
          <w:p w14:paraId="01192061" w14:textId="77777777" w:rsidR="00C67770" w:rsidRDefault="00C67770" w:rsidP="008C4A0B">
            <w:pPr>
              <w:jc w:val="both"/>
              <w:rPr>
                <w:rFonts w:ascii="Tahoma" w:hAnsi="Tahoma" w:cs="Tahoma"/>
                <w:sz w:val="20"/>
                <w:szCs w:val="20"/>
              </w:rPr>
            </w:pPr>
          </w:p>
        </w:tc>
        <w:tc>
          <w:tcPr>
            <w:tcW w:w="4720" w:type="dxa"/>
            <w:tcBorders>
              <w:top w:val="nil"/>
              <w:left w:val="nil"/>
              <w:bottom w:val="nil"/>
              <w:right w:val="single" w:sz="8" w:space="0" w:color="auto"/>
            </w:tcBorders>
            <w:vAlign w:val="bottom"/>
          </w:tcPr>
          <w:p w14:paraId="3BFBDBD1" w14:textId="77777777" w:rsidR="00C67770" w:rsidRDefault="00C67770" w:rsidP="008C4A0B">
            <w:pPr>
              <w:jc w:val="both"/>
              <w:rPr>
                <w:rFonts w:ascii="Tahoma" w:hAnsi="Tahoma" w:cs="Tahoma"/>
                <w:sz w:val="20"/>
                <w:szCs w:val="20"/>
              </w:rPr>
            </w:pPr>
          </w:p>
        </w:tc>
        <w:tc>
          <w:tcPr>
            <w:tcW w:w="340" w:type="dxa"/>
            <w:gridSpan w:val="2"/>
            <w:vAlign w:val="bottom"/>
          </w:tcPr>
          <w:p w14:paraId="482CABB5" w14:textId="77777777" w:rsidR="00C67770" w:rsidRDefault="00C67770" w:rsidP="008C4A0B">
            <w:pPr>
              <w:jc w:val="both"/>
              <w:rPr>
                <w:rFonts w:ascii="Tahoma" w:hAnsi="Tahoma" w:cs="Tahoma"/>
                <w:sz w:val="20"/>
                <w:szCs w:val="20"/>
              </w:rPr>
            </w:pPr>
          </w:p>
        </w:tc>
        <w:tc>
          <w:tcPr>
            <w:tcW w:w="4580" w:type="dxa"/>
            <w:vAlign w:val="bottom"/>
            <w:hideMark/>
          </w:tcPr>
          <w:p w14:paraId="74C40855" w14:textId="77777777" w:rsidR="00C67770" w:rsidRDefault="00C67770" w:rsidP="008C4A0B">
            <w:pPr>
              <w:jc w:val="both"/>
              <w:rPr>
                <w:rFonts w:ascii="Tahoma" w:hAnsi="Tahoma" w:cs="Tahoma"/>
              </w:rPr>
            </w:pPr>
            <w:r>
              <w:rPr>
                <w:rFonts w:ascii="Tahoma" w:hAnsi="Tahoma" w:cs="Tahoma"/>
                <w:sz w:val="20"/>
                <w:szCs w:val="20"/>
              </w:rPr>
              <w:t>environment</w:t>
            </w:r>
          </w:p>
        </w:tc>
        <w:tc>
          <w:tcPr>
            <w:tcW w:w="100" w:type="dxa"/>
            <w:vAlign w:val="bottom"/>
          </w:tcPr>
          <w:p w14:paraId="1F808CF5" w14:textId="77777777" w:rsidR="00C67770" w:rsidRDefault="00C67770" w:rsidP="008C4A0B">
            <w:pPr>
              <w:jc w:val="both"/>
              <w:rPr>
                <w:rFonts w:ascii="Tahoma" w:hAnsi="Tahoma" w:cs="Tahoma"/>
                <w:sz w:val="20"/>
                <w:szCs w:val="20"/>
              </w:rPr>
            </w:pPr>
          </w:p>
        </w:tc>
        <w:tc>
          <w:tcPr>
            <w:tcW w:w="20" w:type="dxa"/>
            <w:vAlign w:val="bottom"/>
          </w:tcPr>
          <w:p w14:paraId="21AC5205" w14:textId="77777777" w:rsidR="00C67770" w:rsidRDefault="00C67770" w:rsidP="008C4A0B">
            <w:pPr>
              <w:jc w:val="both"/>
              <w:rPr>
                <w:rFonts w:ascii="Tahoma" w:hAnsi="Tahoma" w:cs="Tahoma"/>
                <w:sz w:val="20"/>
                <w:szCs w:val="20"/>
              </w:rPr>
            </w:pPr>
          </w:p>
        </w:tc>
        <w:tc>
          <w:tcPr>
            <w:tcW w:w="20" w:type="dxa"/>
            <w:vAlign w:val="bottom"/>
          </w:tcPr>
          <w:p w14:paraId="6AD35A70" w14:textId="77777777" w:rsidR="00C67770" w:rsidRDefault="00C67770" w:rsidP="008C4A0B">
            <w:pPr>
              <w:jc w:val="both"/>
              <w:rPr>
                <w:rFonts w:ascii="Tahoma" w:hAnsi="Tahoma" w:cs="Tahoma"/>
                <w:sz w:val="2"/>
                <w:szCs w:val="2"/>
              </w:rPr>
            </w:pPr>
          </w:p>
        </w:tc>
      </w:tr>
      <w:tr w:rsidR="00C67770" w14:paraId="3B9E473C" w14:textId="77777777" w:rsidTr="008C4A0B">
        <w:trPr>
          <w:trHeight w:val="230"/>
        </w:trPr>
        <w:tc>
          <w:tcPr>
            <w:tcW w:w="20" w:type="dxa"/>
            <w:vAlign w:val="bottom"/>
          </w:tcPr>
          <w:p w14:paraId="6CE3F34D" w14:textId="77777777" w:rsidR="00C67770" w:rsidRDefault="00C67770" w:rsidP="008C4A0B">
            <w:pPr>
              <w:jc w:val="both"/>
              <w:rPr>
                <w:rFonts w:ascii="Tahoma" w:hAnsi="Tahoma" w:cs="Tahoma"/>
                <w:sz w:val="20"/>
                <w:szCs w:val="20"/>
              </w:rPr>
            </w:pPr>
          </w:p>
        </w:tc>
        <w:tc>
          <w:tcPr>
            <w:tcW w:w="100" w:type="dxa"/>
            <w:vAlign w:val="bottom"/>
          </w:tcPr>
          <w:p w14:paraId="7FF9C4CF" w14:textId="77777777" w:rsidR="00C67770" w:rsidRDefault="00C67770" w:rsidP="008C4A0B">
            <w:pPr>
              <w:jc w:val="both"/>
              <w:rPr>
                <w:rFonts w:ascii="Tahoma" w:hAnsi="Tahoma" w:cs="Tahoma"/>
                <w:sz w:val="20"/>
                <w:szCs w:val="20"/>
              </w:rPr>
            </w:pPr>
          </w:p>
        </w:tc>
        <w:tc>
          <w:tcPr>
            <w:tcW w:w="220" w:type="dxa"/>
            <w:vAlign w:val="bottom"/>
          </w:tcPr>
          <w:p w14:paraId="2C003282" w14:textId="77777777" w:rsidR="00C67770" w:rsidRDefault="00C67770" w:rsidP="008C4A0B">
            <w:pPr>
              <w:jc w:val="both"/>
              <w:rPr>
                <w:rFonts w:ascii="Tahoma" w:hAnsi="Tahoma" w:cs="Tahoma"/>
                <w:sz w:val="20"/>
                <w:szCs w:val="20"/>
              </w:rPr>
            </w:pPr>
          </w:p>
        </w:tc>
        <w:tc>
          <w:tcPr>
            <w:tcW w:w="4720" w:type="dxa"/>
            <w:tcBorders>
              <w:top w:val="nil"/>
              <w:left w:val="nil"/>
              <w:bottom w:val="nil"/>
              <w:right w:val="single" w:sz="8" w:space="0" w:color="auto"/>
            </w:tcBorders>
            <w:vAlign w:val="bottom"/>
          </w:tcPr>
          <w:p w14:paraId="1E9E8211" w14:textId="77777777" w:rsidR="00C67770" w:rsidRDefault="00C67770" w:rsidP="008C4A0B">
            <w:pPr>
              <w:jc w:val="both"/>
              <w:rPr>
                <w:rFonts w:ascii="Tahoma" w:hAnsi="Tahoma" w:cs="Tahoma"/>
                <w:sz w:val="20"/>
                <w:szCs w:val="20"/>
              </w:rPr>
            </w:pPr>
          </w:p>
        </w:tc>
        <w:tc>
          <w:tcPr>
            <w:tcW w:w="340" w:type="dxa"/>
            <w:gridSpan w:val="2"/>
            <w:vAlign w:val="bottom"/>
          </w:tcPr>
          <w:p w14:paraId="41F07BAD" w14:textId="77777777" w:rsidR="00C67770" w:rsidRDefault="00C67770" w:rsidP="008C4A0B">
            <w:pPr>
              <w:jc w:val="both"/>
              <w:rPr>
                <w:rFonts w:ascii="Tahoma" w:hAnsi="Tahoma" w:cs="Tahoma"/>
                <w:sz w:val="20"/>
                <w:szCs w:val="20"/>
              </w:rPr>
            </w:pPr>
          </w:p>
        </w:tc>
        <w:tc>
          <w:tcPr>
            <w:tcW w:w="4580" w:type="dxa"/>
            <w:vAlign w:val="bottom"/>
            <w:hideMark/>
          </w:tcPr>
          <w:p w14:paraId="41C569D9" w14:textId="77777777" w:rsidR="00C67770" w:rsidRDefault="00C67770" w:rsidP="008C4A0B">
            <w:pPr>
              <w:jc w:val="both"/>
              <w:rPr>
                <w:rFonts w:ascii="Tahoma" w:hAnsi="Tahoma" w:cs="Tahoma"/>
              </w:rPr>
            </w:pPr>
            <w:r>
              <w:rPr>
                <w:rFonts w:ascii="Tahoma" w:hAnsi="Tahoma" w:cs="Tahoma"/>
                <w:sz w:val="20"/>
                <w:szCs w:val="20"/>
              </w:rPr>
              <w:t>Divert and distract by introducing another activity</w:t>
            </w:r>
          </w:p>
        </w:tc>
        <w:tc>
          <w:tcPr>
            <w:tcW w:w="100" w:type="dxa"/>
            <w:vAlign w:val="bottom"/>
          </w:tcPr>
          <w:p w14:paraId="4D7A870B" w14:textId="77777777" w:rsidR="00C67770" w:rsidRDefault="00C67770" w:rsidP="008C4A0B">
            <w:pPr>
              <w:jc w:val="both"/>
              <w:rPr>
                <w:rFonts w:ascii="Tahoma" w:hAnsi="Tahoma" w:cs="Tahoma"/>
                <w:sz w:val="20"/>
                <w:szCs w:val="20"/>
              </w:rPr>
            </w:pPr>
          </w:p>
        </w:tc>
        <w:tc>
          <w:tcPr>
            <w:tcW w:w="20" w:type="dxa"/>
            <w:vAlign w:val="bottom"/>
          </w:tcPr>
          <w:p w14:paraId="709B8955" w14:textId="77777777" w:rsidR="00C67770" w:rsidRDefault="00C67770" w:rsidP="008C4A0B">
            <w:pPr>
              <w:jc w:val="both"/>
              <w:rPr>
                <w:rFonts w:ascii="Tahoma" w:hAnsi="Tahoma" w:cs="Tahoma"/>
                <w:sz w:val="20"/>
                <w:szCs w:val="20"/>
              </w:rPr>
            </w:pPr>
          </w:p>
        </w:tc>
        <w:tc>
          <w:tcPr>
            <w:tcW w:w="20" w:type="dxa"/>
            <w:vAlign w:val="bottom"/>
          </w:tcPr>
          <w:p w14:paraId="19F08801" w14:textId="77777777" w:rsidR="00C67770" w:rsidRDefault="00C67770" w:rsidP="008C4A0B">
            <w:pPr>
              <w:jc w:val="both"/>
              <w:rPr>
                <w:rFonts w:ascii="Tahoma" w:hAnsi="Tahoma" w:cs="Tahoma"/>
                <w:sz w:val="2"/>
                <w:szCs w:val="2"/>
              </w:rPr>
            </w:pPr>
          </w:p>
        </w:tc>
      </w:tr>
      <w:tr w:rsidR="00C67770" w14:paraId="5B70B9AA" w14:textId="77777777" w:rsidTr="008C4A0B">
        <w:trPr>
          <w:trHeight w:val="230"/>
        </w:trPr>
        <w:tc>
          <w:tcPr>
            <w:tcW w:w="20" w:type="dxa"/>
            <w:vAlign w:val="bottom"/>
          </w:tcPr>
          <w:p w14:paraId="421F9D77" w14:textId="77777777" w:rsidR="00C67770" w:rsidRDefault="00C67770" w:rsidP="008C4A0B">
            <w:pPr>
              <w:jc w:val="both"/>
              <w:rPr>
                <w:rFonts w:ascii="Tahoma" w:hAnsi="Tahoma" w:cs="Tahoma"/>
                <w:sz w:val="20"/>
                <w:szCs w:val="20"/>
              </w:rPr>
            </w:pPr>
          </w:p>
        </w:tc>
        <w:tc>
          <w:tcPr>
            <w:tcW w:w="100" w:type="dxa"/>
            <w:vAlign w:val="bottom"/>
          </w:tcPr>
          <w:p w14:paraId="51E8C1CF" w14:textId="77777777" w:rsidR="00C67770" w:rsidRDefault="00C67770" w:rsidP="008C4A0B">
            <w:pPr>
              <w:jc w:val="both"/>
              <w:rPr>
                <w:rFonts w:ascii="Tahoma" w:hAnsi="Tahoma" w:cs="Tahoma"/>
                <w:sz w:val="20"/>
                <w:szCs w:val="20"/>
              </w:rPr>
            </w:pPr>
          </w:p>
        </w:tc>
        <w:tc>
          <w:tcPr>
            <w:tcW w:w="220" w:type="dxa"/>
            <w:vAlign w:val="bottom"/>
          </w:tcPr>
          <w:p w14:paraId="69600B65" w14:textId="77777777" w:rsidR="00C67770" w:rsidRDefault="00C67770" w:rsidP="008C4A0B">
            <w:pPr>
              <w:jc w:val="both"/>
              <w:rPr>
                <w:rFonts w:ascii="Tahoma" w:hAnsi="Tahoma" w:cs="Tahoma"/>
                <w:sz w:val="20"/>
                <w:szCs w:val="20"/>
              </w:rPr>
            </w:pPr>
          </w:p>
        </w:tc>
        <w:tc>
          <w:tcPr>
            <w:tcW w:w="4720" w:type="dxa"/>
            <w:tcBorders>
              <w:top w:val="nil"/>
              <w:left w:val="nil"/>
              <w:bottom w:val="nil"/>
              <w:right w:val="single" w:sz="8" w:space="0" w:color="auto"/>
            </w:tcBorders>
            <w:vAlign w:val="bottom"/>
          </w:tcPr>
          <w:p w14:paraId="24A222CB" w14:textId="77777777" w:rsidR="00C67770" w:rsidRDefault="00C67770" w:rsidP="008C4A0B">
            <w:pPr>
              <w:jc w:val="both"/>
              <w:rPr>
                <w:rFonts w:ascii="Tahoma" w:hAnsi="Tahoma" w:cs="Tahoma"/>
                <w:sz w:val="20"/>
                <w:szCs w:val="20"/>
              </w:rPr>
            </w:pPr>
          </w:p>
        </w:tc>
        <w:tc>
          <w:tcPr>
            <w:tcW w:w="340" w:type="dxa"/>
            <w:gridSpan w:val="2"/>
            <w:vAlign w:val="bottom"/>
          </w:tcPr>
          <w:p w14:paraId="7B1D9E4F" w14:textId="77777777" w:rsidR="00C67770" w:rsidRDefault="00C67770" w:rsidP="008C4A0B">
            <w:pPr>
              <w:jc w:val="both"/>
              <w:rPr>
                <w:rFonts w:ascii="Tahoma" w:hAnsi="Tahoma" w:cs="Tahoma"/>
                <w:sz w:val="20"/>
                <w:szCs w:val="20"/>
              </w:rPr>
            </w:pPr>
          </w:p>
        </w:tc>
        <w:tc>
          <w:tcPr>
            <w:tcW w:w="4580" w:type="dxa"/>
            <w:vAlign w:val="bottom"/>
            <w:hideMark/>
          </w:tcPr>
          <w:p w14:paraId="3A4F315D" w14:textId="77777777" w:rsidR="00C67770" w:rsidRDefault="00C67770" w:rsidP="008C4A0B">
            <w:pPr>
              <w:jc w:val="both"/>
              <w:rPr>
                <w:rFonts w:ascii="Tahoma" w:hAnsi="Tahoma" w:cs="Tahoma"/>
              </w:rPr>
            </w:pPr>
            <w:r>
              <w:rPr>
                <w:rFonts w:ascii="Tahoma" w:hAnsi="Tahoma" w:cs="Tahoma"/>
                <w:sz w:val="20"/>
                <w:szCs w:val="20"/>
              </w:rPr>
              <w:t>or topic</w:t>
            </w:r>
          </w:p>
        </w:tc>
        <w:tc>
          <w:tcPr>
            <w:tcW w:w="100" w:type="dxa"/>
            <w:vAlign w:val="bottom"/>
          </w:tcPr>
          <w:p w14:paraId="0B258F96" w14:textId="77777777" w:rsidR="00C67770" w:rsidRDefault="00C67770" w:rsidP="008C4A0B">
            <w:pPr>
              <w:jc w:val="both"/>
              <w:rPr>
                <w:rFonts w:ascii="Tahoma" w:hAnsi="Tahoma" w:cs="Tahoma"/>
                <w:sz w:val="20"/>
                <w:szCs w:val="20"/>
              </w:rPr>
            </w:pPr>
          </w:p>
        </w:tc>
        <w:tc>
          <w:tcPr>
            <w:tcW w:w="20" w:type="dxa"/>
            <w:vAlign w:val="bottom"/>
          </w:tcPr>
          <w:p w14:paraId="3B0215F4" w14:textId="77777777" w:rsidR="00C67770" w:rsidRDefault="00C67770" w:rsidP="008C4A0B">
            <w:pPr>
              <w:jc w:val="both"/>
              <w:rPr>
                <w:rFonts w:ascii="Tahoma" w:hAnsi="Tahoma" w:cs="Tahoma"/>
                <w:sz w:val="20"/>
                <w:szCs w:val="20"/>
              </w:rPr>
            </w:pPr>
          </w:p>
        </w:tc>
        <w:tc>
          <w:tcPr>
            <w:tcW w:w="20" w:type="dxa"/>
            <w:vAlign w:val="bottom"/>
          </w:tcPr>
          <w:p w14:paraId="5A110EC6" w14:textId="77777777" w:rsidR="00C67770" w:rsidRDefault="00C67770" w:rsidP="008C4A0B">
            <w:pPr>
              <w:jc w:val="both"/>
              <w:rPr>
                <w:rFonts w:ascii="Tahoma" w:hAnsi="Tahoma" w:cs="Tahoma"/>
                <w:sz w:val="2"/>
                <w:szCs w:val="2"/>
              </w:rPr>
            </w:pPr>
          </w:p>
        </w:tc>
      </w:tr>
      <w:tr w:rsidR="00C67770" w14:paraId="76620D8E" w14:textId="77777777" w:rsidTr="008C4A0B">
        <w:trPr>
          <w:trHeight w:val="234"/>
        </w:trPr>
        <w:tc>
          <w:tcPr>
            <w:tcW w:w="20" w:type="dxa"/>
            <w:tcBorders>
              <w:top w:val="nil"/>
              <w:left w:val="nil"/>
              <w:bottom w:val="single" w:sz="8" w:space="0" w:color="auto"/>
              <w:right w:val="nil"/>
            </w:tcBorders>
            <w:vAlign w:val="bottom"/>
          </w:tcPr>
          <w:p w14:paraId="0E8F92A4" w14:textId="77777777" w:rsidR="00C67770" w:rsidRDefault="00C67770" w:rsidP="008C4A0B">
            <w:pPr>
              <w:jc w:val="both"/>
              <w:rPr>
                <w:rFonts w:ascii="Tahoma" w:hAnsi="Tahoma" w:cs="Tahoma"/>
                <w:sz w:val="20"/>
                <w:szCs w:val="20"/>
              </w:rPr>
            </w:pPr>
          </w:p>
        </w:tc>
        <w:tc>
          <w:tcPr>
            <w:tcW w:w="100" w:type="dxa"/>
            <w:tcBorders>
              <w:top w:val="nil"/>
              <w:left w:val="nil"/>
              <w:bottom w:val="single" w:sz="8" w:space="0" w:color="auto"/>
              <w:right w:val="nil"/>
            </w:tcBorders>
            <w:vAlign w:val="bottom"/>
          </w:tcPr>
          <w:p w14:paraId="34F955ED" w14:textId="77777777" w:rsidR="00C67770" w:rsidRDefault="00C67770" w:rsidP="008C4A0B">
            <w:pPr>
              <w:jc w:val="both"/>
              <w:rPr>
                <w:rFonts w:ascii="Tahoma" w:hAnsi="Tahoma" w:cs="Tahoma"/>
                <w:sz w:val="20"/>
                <w:szCs w:val="20"/>
              </w:rPr>
            </w:pPr>
          </w:p>
        </w:tc>
        <w:tc>
          <w:tcPr>
            <w:tcW w:w="4940" w:type="dxa"/>
            <w:gridSpan w:val="2"/>
            <w:tcBorders>
              <w:top w:val="nil"/>
              <w:left w:val="nil"/>
              <w:bottom w:val="single" w:sz="8" w:space="0" w:color="auto"/>
              <w:right w:val="single" w:sz="8" w:space="0" w:color="auto"/>
            </w:tcBorders>
            <w:vAlign w:val="bottom"/>
          </w:tcPr>
          <w:p w14:paraId="5C622F5A" w14:textId="77777777" w:rsidR="00C67770" w:rsidRDefault="00C67770" w:rsidP="008C4A0B">
            <w:pPr>
              <w:jc w:val="both"/>
              <w:rPr>
                <w:rFonts w:ascii="Tahoma" w:hAnsi="Tahoma" w:cs="Tahoma"/>
                <w:sz w:val="20"/>
                <w:szCs w:val="20"/>
              </w:rPr>
            </w:pPr>
          </w:p>
        </w:tc>
        <w:tc>
          <w:tcPr>
            <w:tcW w:w="340" w:type="dxa"/>
            <w:gridSpan w:val="2"/>
            <w:tcBorders>
              <w:top w:val="nil"/>
              <w:left w:val="nil"/>
              <w:bottom w:val="single" w:sz="8" w:space="0" w:color="auto"/>
              <w:right w:val="nil"/>
            </w:tcBorders>
            <w:vAlign w:val="bottom"/>
          </w:tcPr>
          <w:p w14:paraId="3DBF69C2" w14:textId="77777777" w:rsidR="00C67770" w:rsidRDefault="00C67770" w:rsidP="008C4A0B">
            <w:pPr>
              <w:jc w:val="both"/>
              <w:rPr>
                <w:rFonts w:ascii="Tahoma" w:hAnsi="Tahoma" w:cs="Tahoma"/>
                <w:sz w:val="20"/>
                <w:szCs w:val="20"/>
              </w:rPr>
            </w:pPr>
          </w:p>
        </w:tc>
        <w:tc>
          <w:tcPr>
            <w:tcW w:w="4580" w:type="dxa"/>
            <w:tcBorders>
              <w:top w:val="nil"/>
              <w:left w:val="nil"/>
              <w:bottom w:val="single" w:sz="8" w:space="0" w:color="auto"/>
              <w:right w:val="nil"/>
            </w:tcBorders>
            <w:vAlign w:val="bottom"/>
          </w:tcPr>
          <w:p w14:paraId="73491E0D" w14:textId="77777777" w:rsidR="00C67770" w:rsidRDefault="00C67770" w:rsidP="008C4A0B">
            <w:pPr>
              <w:jc w:val="both"/>
              <w:rPr>
                <w:rFonts w:ascii="Tahoma" w:hAnsi="Tahoma" w:cs="Tahoma"/>
                <w:sz w:val="20"/>
                <w:szCs w:val="20"/>
              </w:rPr>
            </w:pPr>
          </w:p>
        </w:tc>
        <w:tc>
          <w:tcPr>
            <w:tcW w:w="100" w:type="dxa"/>
            <w:tcBorders>
              <w:top w:val="nil"/>
              <w:left w:val="nil"/>
              <w:bottom w:val="single" w:sz="8" w:space="0" w:color="auto"/>
              <w:right w:val="nil"/>
            </w:tcBorders>
            <w:vAlign w:val="bottom"/>
          </w:tcPr>
          <w:p w14:paraId="5712CC1C" w14:textId="77777777" w:rsidR="00C67770" w:rsidRDefault="00C67770" w:rsidP="008C4A0B">
            <w:pPr>
              <w:jc w:val="both"/>
              <w:rPr>
                <w:rFonts w:ascii="Tahoma" w:hAnsi="Tahoma" w:cs="Tahoma"/>
                <w:sz w:val="20"/>
                <w:szCs w:val="20"/>
              </w:rPr>
            </w:pPr>
          </w:p>
        </w:tc>
        <w:tc>
          <w:tcPr>
            <w:tcW w:w="20" w:type="dxa"/>
            <w:tcBorders>
              <w:top w:val="nil"/>
              <w:left w:val="nil"/>
              <w:bottom w:val="single" w:sz="8" w:space="0" w:color="auto"/>
              <w:right w:val="nil"/>
            </w:tcBorders>
            <w:vAlign w:val="bottom"/>
          </w:tcPr>
          <w:p w14:paraId="072D43E3" w14:textId="77777777" w:rsidR="00C67770" w:rsidRDefault="00C67770" w:rsidP="008C4A0B">
            <w:pPr>
              <w:jc w:val="both"/>
              <w:rPr>
                <w:rFonts w:ascii="Tahoma" w:hAnsi="Tahoma" w:cs="Tahoma"/>
                <w:sz w:val="20"/>
                <w:szCs w:val="20"/>
              </w:rPr>
            </w:pPr>
          </w:p>
        </w:tc>
        <w:tc>
          <w:tcPr>
            <w:tcW w:w="20" w:type="dxa"/>
            <w:vAlign w:val="bottom"/>
          </w:tcPr>
          <w:p w14:paraId="6E921CA6" w14:textId="77777777" w:rsidR="00C67770" w:rsidRDefault="00C67770" w:rsidP="008C4A0B">
            <w:pPr>
              <w:jc w:val="both"/>
              <w:rPr>
                <w:rFonts w:ascii="Tahoma" w:hAnsi="Tahoma" w:cs="Tahoma"/>
                <w:sz w:val="2"/>
                <w:szCs w:val="2"/>
              </w:rPr>
            </w:pPr>
          </w:p>
        </w:tc>
      </w:tr>
      <w:tr w:rsidR="00C67770" w14:paraId="5839CB6B" w14:textId="77777777" w:rsidTr="008C4A0B">
        <w:trPr>
          <w:trHeight w:val="214"/>
        </w:trPr>
        <w:tc>
          <w:tcPr>
            <w:tcW w:w="20" w:type="dxa"/>
            <w:vAlign w:val="bottom"/>
          </w:tcPr>
          <w:p w14:paraId="2AAEE72A" w14:textId="77777777" w:rsidR="00C67770" w:rsidRDefault="00C67770" w:rsidP="008C4A0B">
            <w:pPr>
              <w:jc w:val="both"/>
              <w:rPr>
                <w:rFonts w:ascii="Tahoma" w:hAnsi="Tahoma" w:cs="Tahoma"/>
                <w:sz w:val="18"/>
                <w:szCs w:val="18"/>
              </w:rPr>
            </w:pPr>
          </w:p>
        </w:tc>
        <w:tc>
          <w:tcPr>
            <w:tcW w:w="100" w:type="dxa"/>
            <w:shd w:val="clear" w:color="auto" w:fill="C0C0C0"/>
            <w:vAlign w:val="bottom"/>
          </w:tcPr>
          <w:p w14:paraId="12E7035D" w14:textId="77777777" w:rsidR="00C67770" w:rsidRDefault="00C67770" w:rsidP="008C4A0B">
            <w:pPr>
              <w:jc w:val="both"/>
              <w:rPr>
                <w:rFonts w:ascii="Tahoma" w:hAnsi="Tahoma" w:cs="Tahoma"/>
                <w:sz w:val="18"/>
                <w:szCs w:val="18"/>
              </w:rPr>
            </w:pPr>
          </w:p>
        </w:tc>
        <w:tc>
          <w:tcPr>
            <w:tcW w:w="4940" w:type="dxa"/>
            <w:gridSpan w:val="2"/>
            <w:tcBorders>
              <w:top w:val="nil"/>
              <w:left w:val="nil"/>
              <w:bottom w:val="nil"/>
              <w:right w:val="single" w:sz="8" w:space="0" w:color="C0C0C0"/>
            </w:tcBorders>
            <w:shd w:val="clear" w:color="auto" w:fill="C0C0C0"/>
            <w:vAlign w:val="bottom"/>
            <w:hideMark/>
          </w:tcPr>
          <w:p w14:paraId="4378B6BD" w14:textId="77777777" w:rsidR="00C67770" w:rsidRDefault="00C67770" w:rsidP="008C4A0B">
            <w:pPr>
              <w:jc w:val="both"/>
              <w:rPr>
                <w:rFonts w:ascii="Tahoma" w:hAnsi="Tahoma" w:cs="Tahoma"/>
              </w:rPr>
            </w:pPr>
            <w:r>
              <w:rPr>
                <w:rFonts w:ascii="Tahoma" w:hAnsi="Tahoma" w:cs="Tahoma"/>
                <w:b/>
                <w:bCs/>
                <w:sz w:val="20"/>
                <w:szCs w:val="20"/>
              </w:rPr>
              <w:t>Stage 2 Defensive / escalation</w:t>
            </w:r>
          </w:p>
        </w:tc>
        <w:tc>
          <w:tcPr>
            <w:tcW w:w="340" w:type="dxa"/>
            <w:gridSpan w:val="2"/>
            <w:shd w:val="clear" w:color="auto" w:fill="C0C0C0"/>
            <w:vAlign w:val="bottom"/>
          </w:tcPr>
          <w:p w14:paraId="09075418" w14:textId="77777777" w:rsidR="00C67770" w:rsidRDefault="00C67770" w:rsidP="008C4A0B">
            <w:pPr>
              <w:jc w:val="both"/>
              <w:rPr>
                <w:rFonts w:ascii="Tahoma" w:hAnsi="Tahoma" w:cs="Tahoma"/>
                <w:sz w:val="18"/>
                <w:szCs w:val="18"/>
              </w:rPr>
            </w:pPr>
          </w:p>
        </w:tc>
        <w:tc>
          <w:tcPr>
            <w:tcW w:w="4580" w:type="dxa"/>
            <w:shd w:val="clear" w:color="auto" w:fill="C0C0C0"/>
            <w:vAlign w:val="bottom"/>
          </w:tcPr>
          <w:p w14:paraId="7931D19D" w14:textId="77777777" w:rsidR="00C67770" w:rsidRDefault="00C67770" w:rsidP="008C4A0B">
            <w:pPr>
              <w:jc w:val="both"/>
              <w:rPr>
                <w:rFonts w:ascii="Tahoma" w:hAnsi="Tahoma" w:cs="Tahoma"/>
                <w:sz w:val="18"/>
                <w:szCs w:val="18"/>
              </w:rPr>
            </w:pPr>
          </w:p>
        </w:tc>
        <w:tc>
          <w:tcPr>
            <w:tcW w:w="100" w:type="dxa"/>
            <w:shd w:val="clear" w:color="auto" w:fill="C0C0C0"/>
            <w:vAlign w:val="bottom"/>
          </w:tcPr>
          <w:p w14:paraId="07437D62" w14:textId="77777777" w:rsidR="00C67770" w:rsidRDefault="00C67770" w:rsidP="008C4A0B">
            <w:pPr>
              <w:jc w:val="both"/>
              <w:rPr>
                <w:rFonts w:ascii="Tahoma" w:hAnsi="Tahoma" w:cs="Tahoma"/>
                <w:sz w:val="18"/>
                <w:szCs w:val="18"/>
              </w:rPr>
            </w:pPr>
          </w:p>
        </w:tc>
        <w:tc>
          <w:tcPr>
            <w:tcW w:w="20" w:type="dxa"/>
            <w:vAlign w:val="bottom"/>
          </w:tcPr>
          <w:p w14:paraId="432DCA21" w14:textId="77777777" w:rsidR="00C67770" w:rsidRDefault="00C67770" w:rsidP="008C4A0B">
            <w:pPr>
              <w:jc w:val="both"/>
              <w:rPr>
                <w:rFonts w:ascii="Tahoma" w:hAnsi="Tahoma" w:cs="Tahoma"/>
                <w:sz w:val="18"/>
                <w:szCs w:val="18"/>
              </w:rPr>
            </w:pPr>
          </w:p>
        </w:tc>
        <w:tc>
          <w:tcPr>
            <w:tcW w:w="20" w:type="dxa"/>
            <w:vAlign w:val="bottom"/>
          </w:tcPr>
          <w:p w14:paraId="4EB0304D" w14:textId="77777777" w:rsidR="00C67770" w:rsidRDefault="00C67770" w:rsidP="008C4A0B">
            <w:pPr>
              <w:jc w:val="both"/>
              <w:rPr>
                <w:rFonts w:ascii="Tahoma" w:hAnsi="Tahoma" w:cs="Tahoma"/>
                <w:sz w:val="2"/>
                <w:szCs w:val="2"/>
              </w:rPr>
            </w:pPr>
          </w:p>
        </w:tc>
      </w:tr>
      <w:tr w:rsidR="00C67770" w14:paraId="3D72AA76" w14:textId="77777777" w:rsidTr="008C4A0B">
        <w:trPr>
          <w:trHeight w:val="236"/>
        </w:trPr>
        <w:tc>
          <w:tcPr>
            <w:tcW w:w="20" w:type="dxa"/>
            <w:tcBorders>
              <w:top w:val="nil"/>
              <w:left w:val="nil"/>
              <w:bottom w:val="single" w:sz="8" w:space="0" w:color="auto"/>
              <w:right w:val="nil"/>
            </w:tcBorders>
            <w:vAlign w:val="bottom"/>
          </w:tcPr>
          <w:p w14:paraId="3C3DB2B8" w14:textId="77777777" w:rsidR="00C67770" w:rsidRDefault="00C67770" w:rsidP="008C4A0B">
            <w:pPr>
              <w:jc w:val="both"/>
              <w:rPr>
                <w:rFonts w:ascii="Tahoma" w:hAnsi="Tahoma" w:cs="Tahoma"/>
                <w:sz w:val="20"/>
                <w:szCs w:val="20"/>
              </w:rPr>
            </w:pPr>
          </w:p>
        </w:tc>
        <w:tc>
          <w:tcPr>
            <w:tcW w:w="100" w:type="dxa"/>
            <w:tcBorders>
              <w:top w:val="nil"/>
              <w:left w:val="nil"/>
              <w:bottom w:val="single" w:sz="8" w:space="0" w:color="auto"/>
              <w:right w:val="nil"/>
            </w:tcBorders>
            <w:shd w:val="clear" w:color="auto" w:fill="C0C0C0"/>
            <w:vAlign w:val="bottom"/>
          </w:tcPr>
          <w:p w14:paraId="25FE176F" w14:textId="77777777" w:rsidR="00C67770" w:rsidRDefault="00C67770" w:rsidP="008C4A0B">
            <w:pPr>
              <w:jc w:val="both"/>
              <w:rPr>
                <w:rFonts w:ascii="Tahoma" w:hAnsi="Tahoma" w:cs="Tahoma"/>
                <w:sz w:val="20"/>
                <w:szCs w:val="20"/>
              </w:rPr>
            </w:pPr>
          </w:p>
        </w:tc>
        <w:tc>
          <w:tcPr>
            <w:tcW w:w="220" w:type="dxa"/>
            <w:tcBorders>
              <w:top w:val="nil"/>
              <w:left w:val="nil"/>
              <w:bottom w:val="single" w:sz="8" w:space="0" w:color="auto"/>
              <w:right w:val="nil"/>
            </w:tcBorders>
            <w:shd w:val="clear" w:color="auto" w:fill="C0C0C0"/>
            <w:vAlign w:val="bottom"/>
          </w:tcPr>
          <w:p w14:paraId="1FD5C7F5" w14:textId="77777777" w:rsidR="00C67770" w:rsidRDefault="00C67770" w:rsidP="008C4A0B">
            <w:pPr>
              <w:jc w:val="both"/>
              <w:rPr>
                <w:rFonts w:ascii="Tahoma" w:hAnsi="Tahoma" w:cs="Tahoma"/>
                <w:sz w:val="20"/>
                <w:szCs w:val="20"/>
              </w:rPr>
            </w:pPr>
          </w:p>
        </w:tc>
        <w:tc>
          <w:tcPr>
            <w:tcW w:w="4720" w:type="dxa"/>
            <w:tcBorders>
              <w:top w:val="nil"/>
              <w:left w:val="nil"/>
              <w:bottom w:val="single" w:sz="8" w:space="0" w:color="auto"/>
              <w:right w:val="single" w:sz="8" w:space="0" w:color="C0C0C0"/>
            </w:tcBorders>
            <w:shd w:val="clear" w:color="auto" w:fill="C0C0C0"/>
            <w:vAlign w:val="bottom"/>
          </w:tcPr>
          <w:p w14:paraId="6764B22E" w14:textId="77777777" w:rsidR="00C67770" w:rsidRDefault="00C67770" w:rsidP="008C4A0B">
            <w:pPr>
              <w:jc w:val="both"/>
              <w:rPr>
                <w:rFonts w:ascii="Tahoma" w:hAnsi="Tahoma" w:cs="Tahoma"/>
                <w:sz w:val="20"/>
                <w:szCs w:val="20"/>
              </w:rPr>
            </w:pPr>
          </w:p>
        </w:tc>
        <w:tc>
          <w:tcPr>
            <w:tcW w:w="340" w:type="dxa"/>
            <w:gridSpan w:val="2"/>
            <w:tcBorders>
              <w:top w:val="nil"/>
              <w:left w:val="nil"/>
              <w:bottom w:val="single" w:sz="8" w:space="0" w:color="auto"/>
              <w:right w:val="nil"/>
            </w:tcBorders>
            <w:shd w:val="clear" w:color="auto" w:fill="C0C0C0"/>
            <w:vAlign w:val="bottom"/>
          </w:tcPr>
          <w:p w14:paraId="1D14870C" w14:textId="77777777" w:rsidR="00C67770" w:rsidRDefault="00C67770" w:rsidP="008C4A0B">
            <w:pPr>
              <w:jc w:val="both"/>
              <w:rPr>
                <w:rFonts w:ascii="Tahoma" w:hAnsi="Tahoma" w:cs="Tahoma"/>
                <w:sz w:val="20"/>
                <w:szCs w:val="20"/>
              </w:rPr>
            </w:pPr>
          </w:p>
        </w:tc>
        <w:tc>
          <w:tcPr>
            <w:tcW w:w="4580" w:type="dxa"/>
            <w:tcBorders>
              <w:top w:val="nil"/>
              <w:left w:val="nil"/>
              <w:bottom w:val="single" w:sz="8" w:space="0" w:color="auto"/>
              <w:right w:val="nil"/>
            </w:tcBorders>
            <w:shd w:val="clear" w:color="auto" w:fill="C0C0C0"/>
            <w:vAlign w:val="bottom"/>
          </w:tcPr>
          <w:p w14:paraId="378DA642" w14:textId="77777777" w:rsidR="00C67770" w:rsidRDefault="00C67770" w:rsidP="008C4A0B">
            <w:pPr>
              <w:jc w:val="both"/>
              <w:rPr>
                <w:rFonts w:ascii="Tahoma" w:hAnsi="Tahoma" w:cs="Tahoma"/>
                <w:sz w:val="20"/>
                <w:szCs w:val="20"/>
              </w:rPr>
            </w:pPr>
          </w:p>
        </w:tc>
        <w:tc>
          <w:tcPr>
            <w:tcW w:w="100" w:type="dxa"/>
            <w:tcBorders>
              <w:top w:val="nil"/>
              <w:left w:val="nil"/>
              <w:bottom w:val="single" w:sz="8" w:space="0" w:color="auto"/>
              <w:right w:val="nil"/>
            </w:tcBorders>
            <w:shd w:val="clear" w:color="auto" w:fill="C0C0C0"/>
            <w:vAlign w:val="bottom"/>
          </w:tcPr>
          <w:p w14:paraId="50301615" w14:textId="77777777" w:rsidR="00C67770" w:rsidRDefault="00C67770" w:rsidP="008C4A0B">
            <w:pPr>
              <w:jc w:val="both"/>
              <w:rPr>
                <w:rFonts w:ascii="Tahoma" w:hAnsi="Tahoma" w:cs="Tahoma"/>
                <w:sz w:val="20"/>
                <w:szCs w:val="20"/>
              </w:rPr>
            </w:pPr>
          </w:p>
        </w:tc>
        <w:tc>
          <w:tcPr>
            <w:tcW w:w="20" w:type="dxa"/>
            <w:tcBorders>
              <w:top w:val="nil"/>
              <w:left w:val="nil"/>
              <w:bottom w:val="single" w:sz="8" w:space="0" w:color="auto"/>
              <w:right w:val="nil"/>
            </w:tcBorders>
            <w:vAlign w:val="bottom"/>
          </w:tcPr>
          <w:p w14:paraId="5FCBF0E1" w14:textId="77777777" w:rsidR="00C67770" w:rsidRDefault="00C67770" w:rsidP="008C4A0B">
            <w:pPr>
              <w:jc w:val="both"/>
              <w:rPr>
                <w:rFonts w:ascii="Tahoma" w:hAnsi="Tahoma" w:cs="Tahoma"/>
                <w:sz w:val="20"/>
                <w:szCs w:val="20"/>
              </w:rPr>
            </w:pPr>
          </w:p>
        </w:tc>
        <w:tc>
          <w:tcPr>
            <w:tcW w:w="20" w:type="dxa"/>
            <w:vAlign w:val="bottom"/>
          </w:tcPr>
          <w:p w14:paraId="2DE4CBFE" w14:textId="77777777" w:rsidR="00C67770" w:rsidRDefault="00C67770" w:rsidP="008C4A0B">
            <w:pPr>
              <w:jc w:val="both"/>
              <w:rPr>
                <w:rFonts w:ascii="Tahoma" w:hAnsi="Tahoma" w:cs="Tahoma"/>
                <w:sz w:val="2"/>
                <w:szCs w:val="2"/>
              </w:rPr>
            </w:pPr>
          </w:p>
        </w:tc>
      </w:tr>
      <w:tr w:rsidR="00C67770" w14:paraId="1EDB0302" w14:textId="77777777" w:rsidTr="008C4A0B">
        <w:trPr>
          <w:trHeight w:val="214"/>
        </w:trPr>
        <w:tc>
          <w:tcPr>
            <w:tcW w:w="20" w:type="dxa"/>
            <w:vAlign w:val="bottom"/>
          </w:tcPr>
          <w:p w14:paraId="73024CE0" w14:textId="77777777" w:rsidR="00C67770" w:rsidRDefault="00C67770" w:rsidP="008C4A0B">
            <w:pPr>
              <w:jc w:val="both"/>
              <w:rPr>
                <w:rFonts w:ascii="Tahoma" w:hAnsi="Tahoma" w:cs="Tahoma"/>
                <w:sz w:val="18"/>
                <w:szCs w:val="18"/>
              </w:rPr>
            </w:pPr>
          </w:p>
        </w:tc>
        <w:tc>
          <w:tcPr>
            <w:tcW w:w="100" w:type="dxa"/>
            <w:vAlign w:val="bottom"/>
          </w:tcPr>
          <w:p w14:paraId="3A4C2FAD" w14:textId="77777777" w:rsidR="00C67770" w:rsidRDefault="00C67770" w:rsidP="008C4A0B">
            <w:pPr>
              <w:jc w:val="both"/>
              <w:rPr>
                <w:rFonts w:ascii="Tahoma" w:hAnsi="Tahoma" w:cs="Tahoma"/>
                <w:sz w:val="18"/>
                <w:szCs w:val="18"/>
              </w:rPr>
            </w:pPr>
          </w:p>
        </w:tc>
        <w:tc>
          <w:tcPr>
            <w:tcW w:w="4940" w:type="dxa"/>
            <w:gridSpan w:val="2"/>
            <w:tcBorders>
              <w:top w:val="nil"/>
              <w:left w:val="nil"/>
              <w:bottom w:val="nil"/>
              <w:right w:val="single" w:sz="8" w:space="0" w:color="auto"/>
            </w:tcBorders>
            <w:vAlign w:val="bottom"/>
            <w:hideMark/>
          </w:tcPr>
          <w:p w14:paraId="17CDD4E5" w14:textId="77777777" w:rsidR="00C67770" w:rsidRDefault="00C67770" w:rsidP="008C4A0B">
            <w:pPr>
              <w:jc w:val="both"/>
              <w:rPr>
                <w:rFonts w:ascii="Tahoma" w:hAnsi="Tahoma" w:cs="Tahoma"/>
              </w:rPr>
            </w:pPr>
            <w:r>
              <w:rPr>
                <w:rFonts w:ascii="Tahoma" w:hAnsi="Tahoma" w:cs="Tahoma"/>
                <w:b/>
                <w:bCs/>
                <w:sz w:val="20"/>
                <w:szCs w:val="20"/>
              </w:rPr>
              <w:t>Medium level behaviours may include:</w:t>
            </w:r>
          </w:p>
        </w:tc>
        <w:tc>
          <w:tcPr>
            <w:tcW w:w="4920" w:type="dxa"/>
            <w:gridSpan w:val="3"/>
            <w:vAlign w:val="bottom"/>
            <w:hideMark/>
          </w:tcPr>
          <w:p w14:paraId="4E6D0EE3" w14:textId="77777777" w:rsidR="00C67770" w:rsidRDefault="00C67770" w:rsidP="008C4A0B">
            <w:pPr>
              <w:jc w:val="both"/>
              <w:rPr>
                <w:rFonts w:ascii="Tahoma" w:hAnsi="Tahoma" w:cs="Tahoma"/>
              </w:rPr>
            </w:pPr>
            <w:r>
              <w:rPr>
                <w:rFonts w:ascii="Tahoma" w:hAnsi="Tahoma" w:cs="Tahoma"/>
                <w:b/>
                <w:bCs/>
                <w:sz w:val="20"/>
                <w:szCs w:val="20"/>
              </w:rPr>
              <w:t>Medium level staff responses</w:t>
            </w:r>
          </w:p>
        </w:tc>
        <w:tc>
          <w:tcPr>
            <w:tcW w:w="100" w:type="dxa"/>
            <w:vAlign w:val="bottom"/>
          </w:tcPr>
          <w:p w14:paraId="48E0EF0F" w14:textId="77777777" w:rsidR="00C67770" w:rsidRDefault="00C67770" w:rsidP="008C4A0B">
            <w:pPr>
              <w:jc w:val="both"/>
              <w:rPr>
                <w:rFonts w:ascii="Tahoma" w:hAnsi="Tahoma" w:cs="Tahoma"/>
                <w:sz w:val="18"/>
                <w:szCs w:val="18"/>
              </w:rPr>
            </w:pPr>
          </w:p>
        </w:tc>
        <w:tc>
          <w:tcPr>
            <w:tcW w:w="20" w:type="dxa"/>
            <w:vAlign w:val="bottom"/>
          </w:tcPr>
          <w:p w14:paraId="783FEF0F" w14:textId="77777777" w:rsidR="00C67770" w:rsidRDefault="00C67770" w:rsidP="008C4A0B">
            <w:pPr>
              <w:jc w:val="both"/>
              <w:rPr>
                <w:rFonts w:ascii="Tahoma" w:hAnsi="Tahoma" w:cs="Tahoma"/>
                <w:sz w:val="18"/>
                <w:szCs w:val="18"/>
              </w:rPr>
            </w:pPr>
          </w:p>
        </w:tc>
        <w:tc>
          <w:tcPr>
            <w:tcW w:w="20" w:type="dxa"/>
            <w:vAlign w:val="bottom"/>
          </w:tcPr>
          <w:p w14:paraId="47C2FFC5" w14:textId="77777777" w:rsidR="00C67770" w:rsidRDefault="00C67770" w:rsidP="008C4A0B">
            <w:pPr>
              <w:jc w:val="both"/>
              <w:rPr>
                <w:rFonts w:ascii="Tahoma" w:hAnsi="Tahoma" w:cs="Tahoma"/>
                <w:sz w:val="2"/>
                <w:szCs w:val="2"/>
              </w:rPr>
            </w:pPr>
          </w:p>
        </w:tc>
      </w:tr>
      <w:tr w:rsidR="00C67770" w14:paraId="706E9448" w14:textId="77777777" w:rsidTr="008C4A0B">
        <w:trPr>
          <w:trHeight w:val="234"/>
        </w:trPr>
        <w:tc>
          <w:tcPr>
            <w:tcW w:w="20" w:type="dxa"/>
            <w:tcBorders>
              <w:top w:val="nil"/>
              <w:left w:val="nil"/>
              <w:bottom w:val="single" w:sz="8" w:space="0" w:color="auto"/>
              <w:right w:val="nil"/>
            </w:tcBorders>
            <w:vAlign w:val="bottom"/>
          </w:tcPr>
          <w:p w14:paraId="530F206B" w14:textId="77777777" w:rsidR="00C67770" w:rsidRDefault="00C67770" w:rsidP="008C4A0B">
            <w:pPr>
              <w:jc w:val="both"/>
              <w:rPr>
                <w:rFonts w:ascii="Tahoma" w:hAnsi="Tahoma" w:cs="Tahoma"/>
                <w:sz w:val="20"/>
                <w:szCs w:val="20"/>
              </w:rPr>
            </w:pPr>
          </w:p>
        </w:tc>
        <w:tc>
          <w:tcPr>
            <w:tcW w:w="100" w:type="dxa"/>
            <w:tcBorders>
              <w:top w:val="nil"/>
              <w:left w:val="nil"/>
              <w:bottom w:val="single" w:sz="8" w:space="0" w:color="auto"/>
              <w:right w:val="nil"/>
            </w:tcBorders>
            <w:vAlign w:val="bottom"/>
          </w:tcPr>
          <w:p w14:paraId="065B87A9" w14:textId="77777777" w:rsidR="00C67770" w:rsidRDefault="00C67770" w:rsidP="008C4A0B">
            <w:pPr>
              <w:jc w:val="both"/>
              <w:rPr>
                <w:rFonts w:ascii="Tahoma" w:hAnsi="Tahoma" w:cs="Tahoma"/>
                <w:sz w:val="20"/>
                <w:szCs w:val="20"/>
              </w:rPr>
            </w:pPr>
          </w:p>
        </w:tc>
        <w:tc>
          <w:tcPr>
            <w:tcW w:w="4940" w:type="dxa"/>
            <w:gridSpan w:val="2"/>
            <w:tcBorders>
              <w:top w:val="nil"/>
              <w:left w:val="nil"/>
              <w:bottom w:val="single" w:sz="8" w:space="0" w:color="auto"/>
              <w:right w:val="single" w:sz="8" w:space="0" w:color="auto"/>
            </w:tcBorders>
            <w:vAlign w:val="bottom"/>
          </w:tcPr>
          <w:p w14:paraId="00700942" w14:textId="77777777" w:rsidR="00C67770" w:rsidRDefault="00C67770" w:rsidP="008C4A0B">
            <w:pPr>
              <w:jc w:val="both"/>
              <w:rPr>
                <w:rFonts w:ascii="Tahoma" w:hAnsi="Tahoma" w:cs="Tahoma"/>
                <w:sz w:val="20"/>
                <w:szCs w:val="20"/>
              </w:rPr>
            </w:pPr>
          </w:p>
        </w:tc>
        <w:tc>
          <w:tcPr>
            <w:tcW w:w="340" w:type="dxa"/>
            <w:gridSpan w:val="2"/>
            <w:tcBorders>
              <w:top w:val="nil"/>
              <w:left w:val="nil"/>
              <w:bottom w:val="single" w:sz="8" w:space="0" w:color="auto"/>
              <w:right w:val="nil"/>
            </w:tcBorders>
            <w:vAlign w:val="bottom"/>
          </w:tcPr>
          <w:p w14:paraId="651FD88E" w14:textId="77777777" w:rsidR="00C67770" w:rsidRDefault="00C67770" w:rsidP="008C4A0B">
            <w:pPr>
              <w:jc w:val="both"/>
              <w:rPr>
                <w:rFonts w:ascii="Tahoma" w:hAnsi="Tahoma" w:cs="Tahoma"/>
                <w:sz w:val="20"/>
                <w:szCs w:val="20"/>
              </w:rPr>
            </w:pPr>
          </w:p>
        </w:tc>
        <w:tc>
          <w:tcPr>
            <w:tcW w:w="4580" w:type="dxa"/>
            <w:tcBorders>
              <w:top w:val="nil"/>
              <w:left w:val="nil"/>
              <w:bottom w:val="single" w:sz="8" w:space="0" w:color="auto"/>
              <w:right w:val="nil"/>
            </w:tcBorders>
            <w:vAlign w:val="bottom"/>
          </w:tcPr>
          <w:p w14:paraId="11C3A68B" w14:textId="77777777" w:rsidR="00C67770" w:rsidRDefault="00C67770" w:rsidP="008C4A0B">
            <w:pPr>
              <w:jc w:val="both"/>
              <w:rPr>
                <w:rFonts w:ascii="Tahoma" w:hAnsi="Tahoma" w:cs="Tahoma"/>
                <w:sz w:val="20"/>
                <w:szCs w:val="20"/>
              </w:rPr>
            </w:pPr>
          </w:p>
        </w:tc>
        <w:tc>
          <w:tcPr>
            <w:tcW w:w="100" w:type="dxa"/>
            <w:tcBorders>
              <w:top w:val="nil"/>
              <w:left w:val="nil"/>
              <w:bottom w:val="single" w:sz="8" w:space="0" w:color="auto"/>
              <w:right w:val="nil"/>
            </w:tcBorders>
            <w:vAlign w:val="bottom"/>
          </w:tcPr>
          <w:p w14:paraId="19D8D11B" w14:textId="77777777" w:rsidR="00C67770" w:rsidRDefault="00C67770" w:rsidP="008C4A0B">
            <w:pPr>
              <w:jc w:val="both"/>
              <w:rPr>
                <w:rFonts w:ascii="Tahoma" w:hAnsi="Tahoma" w:cs="Tahoma"/>
                <w:sz w:val="20"/>
                <w:szCs w:val="20"/>
              </w:rPr>
            </w:pPr>
          </w:p>
        </w:tc>
        <w:tc>
          <w:tcPr>
            <w:tcW w:w="20" w:type="dxa"/>
            <w:tcBorders>
              <w:top w:val="nil"/>
              <w:left w:val="nil"/>
              <w:bottom w:val="single" w:sz="8" w:space="0" w:color="auto"/>
              <w:right w:val="nil"/>
            </w:tcBorders>
            <w:vAlign w:val="bottom"/>
          </w:tcPr>
          <w:p w14:paraId="2DDAAB89" w14:textId="77777777" w:rsidR="00C67770" w:rsidRDefault="00C67770" w:rsidP="008C4A0B">
            <w:pPr>
              <w:jc w:val="both"/>
              <w:rPr>
                <w:rFonts w:ascii="Tahoma" w:hAnsi="Tahoma" w:cs="Tahoma"/>
                <w:sz w:val="20"/>
                <w:szCs w:val="20"/>
              </w:rPr>
            </w:pPr>
          </w:p>
        </w:tc>
        <w:tc>
          <w:tcPr>
            <w:tcW w:w="20" w:type="dxa"/>
            <w:vAlign w:val="bottom"/>
          </w:tcPr>
          <w:p w14:paraId="38F37F7C" w14:textId="77777777" w:rsidR="00C67770" w:rsidRDefault="00C67770" w:rsidP="008C4A0B">
            <w:pPr>
              <w:jc w:val="both"/>
              <w:rPr>
                <w:rFonts w:ascii="Tahoma" w:hAnsi="Tahoma" w:cs="Tahoma"/>
                <w:sz w:val="2"/>
                <w:szCs w:val="2"/>
              </w:rPr>
            </w:pPr>
          </w:p>
        </w:tc>
      </w:tr>
      <w:tr w:rsidR="00C67770" w14:paraId="065441A7" w14:textId="77777777" w:rsidTr="008C4A0B">
        <w:trPr>
          <w:trHeight w:val="245"/>
        </w:trPr>
        <w:tc>
          <w:tcPr>
            <w:tcW w:w="20" w:type="dxa"/>
            <w:vAlign w:val="bottom"/>
          </w:tcPr>
          <w:p w14:paraId="5D3B7EFF" w14:textId="77777777" w:rsidR="00C67770" w:rsidRDefault="00C67770" w:rsidP="008C4A0B">
            <w:pPr>
              <w:jc w:val="both"/>
              <w:rPr>
                <w:rFonts w:ascii="Tahoma" w:hAnsi="Tahoma" w:cs="Tahoma"/>
                <w:sz w:val="21"/>
                <w:szCs w:val="21"/>
              </w:rPr>
            </w:pPr>
          </w:p>
        </w:tc>
        <w:tc>
          <w:tcPr>
            <w:tcW w:w="100" w:type="dxa"/>
            <w:vAlign w:val="bottom"/>
          </w:tcPr>
          <w:p w14:paraId="4E83EBC1" w14:textId="77777777" w:rsidR="00C67770" w:rsidRDefault="00C67770" w:rsidP="008C4A0B">
            <w:pPr>
              <w:jc w:val="both"/>
              <w:rPr>
                <w:rFonts w:ascii="Tahoma" w:hAnsi="Tahoma" w:cs="Tahoma"/>
                <w:sz w:val="21"/>
                <w:szCs w:val="21"/>
              </w:rPr>
            </w:pPr>
          </w:p>
        </w:tc>
        <w:tc>
          <w:tcPr>
            <w:tcW w:w="4940" w:type="dxa"/>
            <w:gridSpan w:val="2"/>
            <w:tcBorders>
              <w:top w:val="nil"/>
              <w:left w:val="nil"/>
              <w:bottom w:val="nil"/>
              <w:right w:val="single" w:sz="8" w:space="0" w:color="auto"/>
            </w:tcBorders>
            <w:vAlign w:val="bottom"/>
            <w:hideMark/>
          </w:tcPr>
          <w:p w14:paraId="35F83344" w14:textId="77777777" w:rsidR="00C67770" w:rsidRDefault="00C67770" w:rsidP="008C4A0B">
            <w:pPr>
              <w:jc w:val="both"/>
              <w:rPr>
                <w:rFonts w:ascii="Tahoma" w:hAnsi="Tahoma" w:cs="Tahoma"/>
              </w:rPr>
            </w:pPr>
            <w:r>
              <w:rPr>
                <w:rFonts w:ascii="Tahoma" w:hAnsi="Tahoma" w:cs="Tahoma"/>
                <w:sz w:val="20"/>
                <w:szCs w:val="20"/>
              </w:rPr>
              <w:t>Child/young person begins to display higher</w:t>
            </w:r>
          </w:p>
        </w:tc>
        <w:tc>
          <w:tcPr>
            <w:tcW w:w="340" w:type="dxa"/>
            <w:gridSpan w:val="2"/>
            <w:vAlign w:val="bottom"/>
          </w:tcPr>
          <w:p w14:paraId="0DD37D9D" w14:textId="77777777" w:rsidR="00C67770" w:rsidRDefault="00C67770" w:rsidP="008C4A0B">
            <w:pPr>
              <w:jc w:val="both"/>
              <w:rPr>
                <w:rFonts w:ascii="Tahoma" w:hAnsi="Tahoma" w:cs="Tahoma"/>
                <w:sz w:val="21"/>
                <w:szCs w:val="21"/>
              </w:rPr>
            </w:pPr>
          </w:p>
        </w:tc>
        <w:tc>
          <w:tcPr>
            <w:tcW w:w="4580" w:type="dxa"/>
            <w:vAlign w:val="bottom"/>
            <w:hideMark/>
          </w:tcPr>
          <w:p w14:paraId="0586B593" w14:textId="77777777" w:rsidR="00C67770" w:rsidRDefault="00C67770" w:rsidP="008C4A0B">
            <w:pPr>
              <w:jc w:val="both"/>
              <w:rPr>
                <w:rFonts w:ascii="Tahoma" w:hAnsi="Tahoma" w:cs="Tahoma"/>
              </w:rPr>
            </w:pPr>
            <w:r>
              <w:rPr>
                <w:rFonts w:ascii="Tahoma" w:hAnsi="Tahoma" w:cs="Tahoma"/>
                <w:sz w:val="20"/>
                <w:szCs w:val="20"/>
              </w:rPr>
              <w:t>Continue to use Stage 1 responses</w:t>
            </w:r>
          </w:p>
        </w:tc>
        <w:tc>
          <w:tcPr>
            <w:tcW w:w="100" w:type="dxa"/>
            <w:vAlign w:val="bottom"/>
          </w:tcPr>
          <w:p w14:paraId="1BF06B19" w14:textId="77777777" w:rsidR="00C67770" w:rsidRDefault="00C67770" w:rsidP="008C4A0B">
            <w:pPr>
              <w:jc w:val="both"/>
              <w:rPr>
                <w:rFonts w:ascii="Tahoma" w:hAnsi="Tahoma" w:cs="Tahoma"/>
                <w:sz w:val="21"/>
                <w:szCs w:val="21"/>
              </w:rPr>
            </w:pPr>
          </w:p>
        </w:tc>
        <w:tc>
          <w:tcPr>
            <w:tcW w:w="20" w:type="dxa"/>
            <w:vAlign w:val="bottom"/>
          </w:tcPr>
          <w:p w14:paraId="71495560" w14:textId="77777777" w:rsidR="00C67770" w:rsidRDefault="00C67770" w:rsidP="008C4A0B">
            <w:pPr>
              <w:jc w:val="both"/>
              <w:rPr>
                <w:rFonts w:ascii="Tahoma" w:hAnsi="Tahoma" w:cs="Tahoma"/>
                <w:sz w:val="21"/>
                <w:szCs w:val="21"/>
              </w:rPr>
            </w:pPr>
          </w:p>
        </w:tc>
        <w:tc>
          <w:tcPr>
            <w:tcW w:w="20" w:type="dxa"/>
            <w:vAlign w:val="bottom"/>
          </w:tcPr>
          <w:p w14:paraId="255D4607" w14:textId="77777777" w:rsidR="00C67770" w:rsidRDefault="00C67770" w:rsidP="008C4A0B">
            <w:pPr>
              <w:jc w:val="both"/>
              <w:rPr>
                <w:rFonts w:ascii="Tahoma" w:hAnsi="Tahoma" w:cs="Tahoma"/>
                <w:sz w:val="2"/>
                <w:szCs w:val="2"/>
              </w:rPr>
            </w:pPr>
          </w:p>
        </w:tc>
      </w:tr>
      <w:tr w:rsidR="00C67770" w14:paraId="6160E171" w14:textId="77777777" w:rsidTr="008C4A0B">
        <w:trPr>
          <w:trHeight w:val="242"/>
        </w:trPr>
        <w:tc>
          <w:tcPr>
            <w:tcW w:w="20" w:type="dxa"/>
            <w:vAlign w:val="bottom"/>
          </w:tcPr>
          <w:p w14:paraId="6967659A" w14:textId="77777777" w:rsidR="00C67770" w:rsidRDefault="00C67770" w:rsidP="008C4A0B">
            <w:pPr>
              <w:jc w:val="both"/>
              <w:rPr>
                <w:rFonts w:ascii="Tahoma" w:hAnsi="Tahoma" w:cs="Tahoma"/>
                <w:sz w:val="21"/>
                <w:szCs w:val="21"/>
              </w:rPr>
            </w:pPr>
          </w:p>
        </w:tc>
        <w:tc>
          <w:tcPr>
            <w:tcW w:w="100" w:type="dxa"/>
            <w:vAlign w:val="bottom"/>
          </w:tcPr>
          <w:p w14:paraId="3EB1BF27" w14:textId="77777777" w:rsidR="00C67770" w:rsidRDefault="00C67770" w:rsidP="008C4A0B">
            <w:pPr>
              <w:jc w:val="both"/>
              <w:rPr>
                <w:rFonts w:ascii="Tahoma" w:hAnsi="Tahoma" w:cs="Tahoma"/>
                <w:sz w:val="21"/>
                <w:szCs w:val="21"/>
              </w:rPr>
            </w:pPr>
          </w:p>
        </w:tc>
        <w:tc>
          <w:tcPr>
            <w:tcW w:w="220" w:type="dxa"/>
            <w:vAlign w:val="bottom"/>
          </w:tcPr>
          <w:p w14:paraId="43FF1ED3" w14:textId="77777777" w:rsidR="00C67770" w:rsidRDefault="00C67770" w:rsidP="008C4A0B">
            <w:pPr>
              <w:jc w:val="both"/>
              <w:rPr>
                <w:rFonts w:ascii="Tahoma" w:hAnsi="Tahoma" w:cs="Tahoma"/>
                <w:sz w:val="21"/>
                <w:szCs w:val="21"/>
              </w:rPr>
            </w:pPr>
          </w:p>
        </w:tc>
        <w:tc>
          <w:tcPr>
            <w:tcW w:w="4720" w:type="dxa"/>
            <w:tcBorders>
              <w:top w:val="nil"/>
              <w:left w:val="nil"/>
              <w:bottom w:val="nil"/>
              <w:right w:val="single" w:sz="8" w:space="0" w:color="auto"/>
            </w:tcBorders>
            <w:vAlign w:val="bottom"/>
            <w:hideMark/>
          </w:tcPr>
          <w:p w14:paraId="2D4E4E75" w14:textId="77777777" w:rsidR="00C67770" w:rsidRDefault="00C67770" w:rsidP="008C4A0B">
            <w:pPr>
              <w:jc w:val="both"/>
              <w:rPr>
                <w:rFonts w:ascii="Tahoma" w:hAnsi="Tahoma" w:cs="Tahoma"/>
              </w:rPr>
            </w:pPr>
            <w:r>
              <w:rPr>
                <w:rFonts w:ascii="Tahoma" w:hAnsi="Tahoma" w:cs="Tahoma"/>
                <w:sz w:val="20"/>
                <w:szCs w:val="20"/>
              </w:rPr>
              <w:t>tension</w:t>
            </w:r>
          </w:p>
        </w:tc>
        <w:tc>
          <w:tcPr>
            <w:tcW w:w="340" w:type="dxa"/>
            <w:gridSpan w:val="2"/>
            <w:vAlign w:val="bottom"/>
          </w:tcPr>
          <w:p w14:paraId="3024B51F" w14:textId="77777777" w:rsidR="00C67770" w:rsidRDefault="00C67770" w:rsidP="008C4A0B">
            <w:pPr>
              <w:jc w:val="both"/>
              <w:rPr>
                <w:rFonts w:ascii="Tahoma" w:hAnsi="Tahoma" w:cs="Tahoma"/>
                <w:sz w:val="21"/>
                <w:szCs w:val="21"/>
              </w:rPr>
            </w:pPr>
          </w:p>
        </w:tc>
        <w:tc>
          <w:tcPr>
            <w:tcW w:w="4580" w:type="dxa"/>
            <w:vAlign w:val="bottom"/>
            <w:hideMark/>
          </w:tcPr>
          <w:p w14:paraId="0B453F35" w14:textId="77777777" w:rsidR="00C67770" w:rsidRDefault="00C67770" w:rsidP="008C4A0B">
            <w:pPr>
              <w:jc w:val="both"/>
              <w:rPr>
                <w:rFonts w:ascii="Tahoma" w:hAnsi="Tahoma" w:cs="Tahoma"/>
              </w:rPr>
            </w:pPr>
            <w:r>
              <w:rPr>
                <w:rFonts w:ascii="Tahoma" w:hAnsi="Tahoma" w:cs="Tahoma"/>
                <w:sz w:val="20"/>
                <w:szCs w:val="20"/>
              </w:rPr>
              <w:t>State desired behaviours clearly</w:t>
            </w:r>
          </w:p>
        </w:tc>
        <w:tc>
          <w:tcPr>
            <w:tcW w:w="100" w:type="dxa"/>
            <w:vAlign w:val="bottom"/>
          </w:tcPr>
          <w:p w14:paraId="7A9678AA" w14:textId="77777777" w:rsidR="00C67770" w:rsidRDefault="00C67770" w:rsidP="008C4A0B">
            <w:pPr>
              <w:jc w:val="both"/>
              <w:rPr>
                <w:rFonts w:ascii="Tahoma" w:hAnsi="Tahoma" w:cs="Tahoma"/>
                <w:sz w:val="21"/>
                <w:szCs w:val="21"/>
              </w:rPr>
            </w:pPr>
          </w:p>
        </w:tc>
        <w:tc>
          <w:tcPr>
            <w:tcW w:w="20" w:type="dxa"/>
            <w:vAlign w:val="bottom"/>
          </w:tcPr>
          <w:p w14:paraId="79A01C99" w14:textId="77777777" w:rsidR="00C67770" w:rsidRDefault="00C67770" w:rsidP="008C4A0B">
            <w:pPr>
              <w:jc w:val="both"/>
              <w:rPr>
                <w:rFonts w:ascii="Tahoma" w:hAnsi="Tahoma" w:cs="Tahoma"/>
                <w:sz w:val="21"/>
                <w:szCs w:val="21"/>
              </w:rPr>
            </w:pPr>
          </w:p>
        </w:tc>
        <w:tc>
          <w:tcPr>
            <w:tcW w:w="20" w:type="dxa"/>
            <w:vAlign w:val="bottom"/>
          </w:tcPr>
          <w:p w14:paraId="0E7609C1" w14:textId="77777777" w:rsidR="00C67770" w:rsidRDefault="00C67770" w:rsidP="008C4A0B">
            <w:pPr>
              <w:jc w:val="both"/>
              <w:rPr>
                <w:rFonts w:ascii="Tahoma" w:hAnsi="Tahoma" w:cs="Tahoma"/>
                <w:sz w:val="2"/>
                <w:szCs w:val="2"/>
              </w:rPr>
            </w:pPr>
          </w:p>
        </w:tc>
      </w:tr>
      <w:tr w:rsidR="00C67770" w14:paraId="6AAD10C8" w14:textId="77777777" w:rsidTr="008C4A0B">
        <w:trPr>
          <w:trHeight w:val="190"/>
        </w:trPr>
        <w:tc>
          <w:tcPr>
            <w:tcW w:w="20" w:type="dxa"/>
            <w:vAlign w:val="bottom"/>
          </w:tcPr>
          <w:p w14:paraId="5CB58BF5" w14:textId="77777777" w:rsidR="00C67770" w:rsidRDefault="00C67770" w:rsidP="008C4A0B">
            <w:pPr>
              <w:jc w:val="both"/>
              <w:rPr>
                <w:rFonts w:ascii="Tahoma" w:hAnsi="Tahoma" w:cs="Tahoma"/>
                <w:sz w:val="16"/>
                <w:szCs w:val="16"/>
              </w:rPr>
            </w:pPr>
          </w:p>
        </w:tc>
        <w:tc>
          <w:tcPr>
            <w:tcW w:w="100" w:type="dxa"/>
            <w:vAlign w:val="bottom"/>
          </w:tcPr>
          <w:p w14:paraId="3BC72306" w14:textId="77777777" w:rsidR="00C67770" w:rsidRDefault="00C67770" w:rsidP="008C4A0B">
            <w:pPr>
              <w:jc w:val="both"/>
              <w:rPr>
                <w:rFonts w:ascii="Tahoma" w:hAnsi="Tahoma" w:cs="Tahoma"/>
                <w:sz w:val="16"/>
                <w:szCs w:val="16"/>
              </w:rPr>
            </w:pPr>
          </w:p>
        </w:tc>
        <w:tc>
          <w:tcPr>
            <w:tcW w:w="220" w:type="dxa"/>
            <w:vAlign w:val="bottom"/>
          </w:tcPr>
          <w:p w14:paraId="61978208" w14:textId="77777777" w:rsidR="00C67770" w:rsidRDefault="00C67770" w:rsidP="008C4A0B">
            <w:pPr>
              <w:jc w:val="both"/>
              <w:rPr>
                <w:rFonts w:ascii="Tahoma" w:hAnsi="Tahoma" w:cs="Tahoma"/>
                <w:sz w:val="16"/>
                <w:szCs w:val="16"/>
              </w:rPr>
            </w:pPr>
          </w:p>
        </w:tc>
        <w:tc>
          <w:tcPr>
            <w:tcW w:w="4720" w:type="dxa"/>
            <w:tcBorders>
              <w:top w:val="nil"/>
              <w:left w:val="nil"/>
              <w:bottom w:val="nil"/>
              <w:right w:val="single" w:sz="8" w:space="0" w:color="auto"/>
            </w:tcBorders>
            <w:vAlign w:val="bottom"/>
            <w:hideMark/>
          </w:tcPr>
          <w:p w14:paraId="0C64597B" w14:textId="77777777" w:rsidR="00C67770" w:rsidRDefault="00C67770" w:rsidP="008C4A0B">
            <w:pPr>
              <w:jc w:val="both"/>
              <w:rPr>
                <w:rFonts w:ascii="Tahoma" w:hAnsi="Tahoma" w:cs="Tahoma"/>
              </w:rPr>
            </w:pPr>
            <w:r>
              <w:rPr>
                <w:rFonts w:ascii="Tahoma" w:hAnsi="Tahoma" w:cs="Tahoma"/>
                <w:sz w:val="20"/>
                <w:szCs w:val="20"/>
              </w:rPr>
              <w:t>Belligerent and abusive</w:t>
            </w:r>
          </w:p>
        </w:tc>
        <w:tc>
          <w:tcPr>
            <w:tcW w:w="340" w:type="dxa"/>
            <w:gridSpan w:val="2"/>
            <w:vMerge w:val="restart"/>
            <w:vAlign w:val="bottom"/>
          </w:tcPr>
          <w:p w14:paraId="00C97EBB" w14:textId="77777777" w:rsidR="00C67770" w:rsidRDefault="00C67770" w:rsidP="008C4A0B">
            <w:pPr>
              <w:jc w:val="both"/>
              <w:rPr>
                <w:rFonts w:ascii="Tahoma" w:hAnsi="Tahoma" w:cs="Tahoma"/>
                <w:sz w:val="16"/>
                <w:szCs w:val="16"/>
              </w:rPr>
            </w:pPr>
          </w:p>
        </w:tc>
        <w:tc>
          <w:tcPr>
            <w:tcW w:w="4580" w:type="dxa"/>
            <w:vMerge w:val="restart"/>
            <w:vAlign w:val="bottom"/>
            <w:hideMark/>
          </w:tcPr>
          <w:p w14:paraId="4D0F8481" w14:textId="77777777" w:rsidR="00C67770" w:rsidRDefault="00C67770" w:rsidP="008C4A0B">
            <w:pPr>
              <w:jc w:val="both"/>
              <w:rPr>
                <w:rFonts w:ascii="Tahoma" w:hAnsi="Tahoma" w:cs="Tahoma"/>
              </w:rPr>
            </w:pPr>
            <w:r>
              <w:rPr>
                <w:rFonts w:ascii="Tahoma" w:hAnsi="Tahoma" w:cs="Tahoma"/>
                <w:sz w:val="20"/>
                <w:szCs w:val="20"/>
              </w:rPr>
              <w:t>Set clear enforceable limits</w:t>
            </w:r>
          </w:p>
        </w:tc>
        <w:tc>
          <w:tcPr>
            <w:tcW w:w="100" w:type="dxa"/>
            <w:vAlign w:val="bottom"/>
          </w:tcPr>
          <w:p w14:paraId="675B2805" w14:textId="77777777" w:rsidR="00C67770" w:rsidRDefault="00C67770" w:rsidP="008C4A0B">
            <w:pPr>
              <w:jc w:val="both"/>
              <w:rPr>
                <w:rFonts w:ascii="Tahoma" w:hAnsi="Tahoma" w:cs="Tahoma"/>
                <w:sz w:val="16"/>
                <w:szCs w:val="16"/>
              </w:rPr>
            </w:pPr>
          </w:p>
        </w:tc>
        <w:tc>
          <w:tcPr>
            <w:tcW w:w="20" w:type="dxa"/>
            <w:vAlign w:val="bottom"/>
          </w:tcPr>
          <w:p w14:paraId="2F1B4759" w14:textId="77777777" w:rsidR="00C67770" w:rsidRDefault="00C67770" w:rsidP="008C4A0B">
            <w:pPr>
              <w:jc w:val="both"/>
              <w:rPr>
                <w:rFonts w:ascii="Tahoma" w:hAnsi="Tahoma" w:cs="Tahoma"/>
                <w:sz w:val="16"/>
                <w:szCs w:val="16"/>
              </w:rPr>
            </w:pPr>
          </w:p>
        </w:tc>
        <w:tc>
          <w:tcPr>
            <w:tcW w:w="20" w:type="dxa"/>
            <w:vAlign w:val="bottom"/>
          </w:tcPr>
          <w:p w14:paraId="448CDAA7" w14:textId="77777777" w:rsidR="00C67770" w:rsidRDefault="00C67770" w:rsidP="008C4A0B">
            <w:pPr>
              <w:jc w:val="both"/>
              <w:rPr>
                <w:rFonts w:ascii="Tahoma" w:hAnsi="Tahoma" w:cs="Tahoma"/>
                <w:sz w:val="2"/>
                <w:szCs w:val="2"/>
              </w:rPr>
            </w:pPr>
          </w:p>
        </w:tc>
      </w:tr>
      <w:tr w:rsidR="00C67770" w14:paraId="2C652BA7" w14:textId="77777777" w:rsidTr="008C4A0B">
        <w:trPr>
          <w:trHeight w:val="84"/>
        </w:trPr>
        <w:tc>
          <w:tcPr>
            <w:tcW w:w="20" w:type="dxa"/>
            <w:vAlign w:val="bottom"/>
          </w:tcPr>
          <w:p w14:paraId="0C69B9E0" w14:textId="77777777" w:rsidR="00C67770" w:rsidRDefault="00C67770" w:rsidP="008C4A0B">
            <w:pPr>
              <w:jc w:val="both"/>
              <w:rPr>
                <w:rFonts w:ascii="Tahoma" w:hAnsi="Tahoma" w:cs="Tahoma"/>
                <w:sz w:val="7"/>
                <w:szCs w:val="7"/>
              </w:rPr>
            </w:pPr>
          </w:p>
        </w:tc>
        <w:tc>
          <w:tcPr>
            <w:tcW w:w="100" w:type="dxa"/>
            <w:vAlign w:val="bottom"/>
          </w:tcPr>
          <w:p w14:paraId="4F0C8B75" w14:textId="77777777" w:rsidR="00C67770" w:rsidRDefault="00C67770" w:rsidP="008C4A0B">
            <w:pPr>
              <w:jc w:val="both"/>
              <w:rPr>
                <w:rFonts w:ascii="Tahoma" w:hAnsi="Tahoma" w:cs="Tahoma"/>
                <w:sz w:val="7"/>
                <w:szCs w:val="7"/>
              </w:rPr>
            </w:pPr>
          </w:p>
        </w:tc>
        <w:tc>
          <w:tcPr>
            <w:tcW w:w="4940" w:type="dxa"/>
            <w:gridSpan w:val="2"/>
            <w:vMerge w:val="restart"/>
            <w:tcBorders>
              <w:top w:val="nil"/>
              <w:left w:val="nil"/>
              <w:bottom w:val="nil"/>
              <w:right w:val="single" w:sz="8" w:space="0" w:color="auto"/>
            </w:tcBorders>
            <w:vAlign w:val="bottom"/>
            <w:hideMark/>
          </w:tcPr>
          <w:p w14:paraId="2F4EF37A" w14:textId="77777777" w:rsidR="00C67770" w:rsidRDefault="00C67770" w:rsidP="008C4A0B">
            <w:pPr>
              <w:jc w:val="both"/>
              <w:rPr>
                <w:rFonts w:ascii="Tahoma" w:hAnsi="Tahoma" w:cs="Tahoma"/>
              </w:rPr>
            </w:pPr>
            <w:r>
              <w:rPr>
                <w:rFonts w:ascii="Tahoma" w:hAnsi="Tahoma" w:cs="Tahoma"/>
                <w:sz w:val="20"/>
                <w:szCs w:val="20"/>
              </w:rPr>
              <w:t>Making personal and offensive remarks</w:t>
            </w:r>
          </w:p>
        </w:tc>
        <w:tc>
          <w:tcPr>
            <w:tcW w:w="9760" w:type="dxa"/>
            <w:gridSpan w:val="2"/>
            <w:vMerge/>
            <w:vAlign w:val="center"/>
            <w:hideMark/>
          </w:tcPr>
          <w:p w14:paraId="02DF5F59" w14:textId="77777777" w:rsidR="00C67770" w:rsidRDefault="00C67770" w:rsidP="008C4A0B">
            <w:pPr>
              <w:rPr>
                <w:rFonts w:ascii="Tahoma" w:hAnsi="Tahoma" w:cs="Tahoma"/>
                <w:sz w:val="16"/>
                <w:szCs w:val="16"/>
              </w:rPr>
            </w:pPr>
          </w:p>
        </w:tc>
        <w:tc>
          <w:tcPr>
            <w:tcW w:w="4580" w:type="dxa"/>
            <w:vMerge/>
            <w:vAlign w:val="center"/>
            <w:hideMark/>
          </w:tcPr>
          <w:p w14:paraId="4E598C82" w14:textId="77777777" w:rsidR="00C67770" w:rsidRDefault="00C67770" w:rsidP="008C4A0B">
            <w:pPr>
              <w:rPr>
                <w:rFonts w:ascii="Tahoma" w:hAnsi="Tahoma" w:cs="Tahoma"/>
              </w:rPr>
            </w:pPr>
          </w:p>
        </w:tc>
        <w:tc>
          <w:tcPr>
            <w:tcW w:w="100" w:type="dxa"/>
            <w:vAlign w:val="bottom"/>
          </w:tcPr>
          <w:p w14:paraId="5C703364" w14:textId="77777777" w:rsidR="00C67770" w:rsidRDefault="00C67770" w:rsidP="008C4A0B">
            <w:pPr>
              <w:jc w:val="both"/>
              <w:rPr>
                <w:rFonts w:ascii="Tahoma" w:hAnsi="Tahoma" w:cs="Tahoma"/>
                <w:sz w:val="7"/>
                <w:szCs w:val="7"/>
              </w:rPr>
            </w:pPr>
          </w:p>
        </w:tc>
        <w:tc>
          <w:tcPr>
            <w:tcW w:w="20" w:type="dxa"/>
            <w:vAlign w:val="bottom"/>
          </w:tcPr>
          <w:p w14:paraId="57705DD7" w14:textId="77777777" w:rsidR="00C67770" w:rsidRDefault="00C67770" w:rsidP="008C4A0B">
            <w:pPr>
              <w:jc w:val="both"/>
              <w:rPr>
                <w:rFonts w:ascii="Tahoma" w:hAnsi="Tahoma" w:cs="Tahoma"/>
                <w:sz w:val="7"/>
                <w:szCs w:val="7"/>
              </w:rPr>
            </w:pPr>
          </w:p>
        </w:tc>
        <w:tc>
          <w:tcPr>
            <w:tcW w:w="20" w:type="dxa"/>
            <w:vAlign w:val="bottom"/>
          </w:tcPr>
          <w:p w14:paraId="0CCCEB22" w14:textId="77777777" w:rsidR="00C67770" w:rsidRDefault="00C67770" w:rsidP="008C4A0B">
            <w:pPr>
              <w:jc w:val="both"/>
              <w:rPr>
                <w:rFonts w:ascii="Tahoma" w:hAnsi="Tahoma" w:cs="Tahoma"/>
                <w:sz w:val="2"/>
                <w:szCs w:val="2"/>
              </w:rPr>
            </w:pPr>
          </w:p>
        </w:tc>
      </w:tr>
      <w:tr w:rsidR="00C67770" w14:paraId="099530B2" w14:textId="77777777" w:rsidTr="008C4A0B">
        <w:trPr>
          <w:trHeight w:val="146"/>
        </w:trPr>
        <w:tc>
          <w:tcPr>
            <w:tcW w:w="20" w:type="dxa"/>
            <w:vAlign w:val="bottom"/>
          </w:tcPr>
          <w:p w14:paraId="40487744" w14:textId="77777777" w:rsidR="00C67770" w:rsidRDefault="00C67770" w:rsidP="008C4A0B">
            <w:pPr>
              <w:jc w:val="both"/>
              <w:rPr>
                <w:rFonts w:ascii="Tahoma" w:hAnsi="Tahoma" w:cs="Tahoma"/>
                <w:sz w:val="12"/>
                <w:szCs w:val="12"/>
              </w:rPr>
            </w:pPr>
          </w:p>
        </w:tc>
        <w:tc>
          <w:tcPr>
            <w:tcW w:w="100" w:type="dxa"/>
            <w:vAlign w:val="bottom"/>
          </w:tcPr>
          <w:p w14:paraId="37143E20" w14:textId="77777777" w:rsidR="00C67770" w:rsidRDefault="00C67770" w:rsidP="008C4A0B">
            <w:pPr>
              <w:jc w:val="both"/>
              <w:rPr>
                <w:rFonts w:ascii="Tahoma" w:hAnsi="Tahoma" w:cs="Tahoma"/>
                <w:sz w:val="12"/>
                <w:szCs w:val="12"/>
              </w:rPr>
            </w:pPr>
          </w:p>
        </w:tc>
        <w:tc>
          <w:tcPr>
            <w:tcW w:w="9660" w:type="dxa"/>
            <w:gridSpan w:val="2"/>
            <w:vMerge/>
            <w:tcBorders>
              <w:top w:val="nil"/>
              <w:left w:val="nil"/>
              <w:bottom w:val="nil"/>
              <w:right w:val="single" w:sz="8" w:space="0" w:color="auto"/>
            </w:tcBorders>
            <w:vAlign w:val="center"/>
            <w:hideMark/>
          </w:tcPr>
          <w:p w14:paraId="1EA023F9" w14:textId="77777777" w:rsidR="00C67770" w:rsidRDefault="00C67770" w:rsidP="008C4A0B">
            <w:pPr>
              <w:rPr>
                <w:rFonts w:ascii="Tahoma" w:hAnsi="Tahoma" w:cs="Tahoma"/>
              </w:rPr>
            </w:pPr>
          </w:p>
        </w:tc>
        <w:tc>
          <w:tcPr>
            <w:tcW w:w="340" w:type="dxa"/>
            <w:gridSpan w:val="2"/>
            <w:vMerge w:val="restart"/>
            <w:vAlign w:val="bottom"/>
          </w:tcPr>
          <w:p w14:paraId="0090D2D7" w14:textId="77777777" w:rsidR="00C67770" w:rsidRDefault="00C67770" w:rsidP="008C4A0B">
            <w:pPr>
              <w:jc w:val="both"/>
              <w:rPr>
                <w:rFonts w:ascii="Tahoma" w:hAnsi="Tahoma" w:cs="Tahoma"/>
                <w:sz w:val="12"/>
                <w:szCs w:val="12"/>
              </w:rPr>
            </w:pPr>
          </w:p>
        </w:tc>
        <w:tc>
          <w:tcPr>
            <w:tcW w:w="4580" w:type="dxa"/>
            <w:vMerge w:val="restart"/>
            <w:vAlign w:val="bottom"/>
            <w:hideMark/>
          </w:tcPr>
          <w:p w14:paraId="4EF52B3E" w14:textId="77777777" w:rsidR="00C67770" w:rsidRDefault="00C67770" w:rsidP="008C4A0B">
            <w:pPr>
              <w:jc w:val="both"/>
              <w:rPr>
                <w:rFonts w:ascii="Tahoma" w:hAnsi="Tahoma" w:cs="Tahoma"/>
              </w:rPr>
            </w:pPr>
            <w:r>
              <w:rPr>
                <w:rFonts w:ascii="Tahoma" w:hAnsi="Tahoma" w:cs="Tahoma"/>
                <w:sz w:val="20"/>
                <w:szCs w:val="20"/>
              </w:rPr>
              <w:t>Offer alternatives and options</w:t>
            </w:r>
          </w:p>
        </w:tc>
        <w:tc>
          <w:tcPr>
            <w:tcW w:w="100" w:type="dxa"/>
            <w:vAlign w:val="bottom"/>
          </w:tcPr>
          <w:p w14:paraId="2E88B8A6" w14:textId="77777777" w:rsidR="00C67770" w:rsidRDefault="00C67770" w:rsidP="008C4A0B">
            <w:pPr>
              <w:jc w:val="both"/>
              <w:rPr>
                <w:rFonts w:ascii="Tahoma" w:hAnsi="Tahoma" w:cs="Tahoma"/>
                <w:sz w:val="12"/>
                <w:szCs w:val="12"/>
              </w:rPr>
            </w:pPr>
          </w:p>
        </w:tc>
        <w:tc>
          <w:tcPr>
            <w:tcW w:w="20" w:type="dxa"/>
            <w:vAlign w:val="bottom"/>
          </w:tcPr>
          <w:p w14:paraId="4E20966A" w14:textId="77777777" w:rsidR="00C67770" w:rsidRDefault="00C67770" w:rsidP="008C4A0B">
            <w:pPr>
              <w:jc w:val="both"/>
              <w:rPr>
                <w:rFonts w:ascii="Tahoma" w:hAnsi="Tahoma" w:cs="Tahoma"/>
                <w:sz w:val="12"/>
                <w:szCs w:val="12"/>
              </w:rPr>
            </w:pPr>
          </w:p>
        </w:tc>
        <w:tc>
          <w:tcPr>
            <w:tcW w:w="20" w:type="dxa"/>
            <w:vAlign w:val="bottom"/>
          </w:tcPr>
          <w:p w14:paraId="53373FBE" w14:textId="77777777" w:rsidR="00C67770" w:rsidRDefault="00C67770" w:rsidP="008C4A0B">
            <w:pPr>
              <w:jc w:val="both"/>
              <w:rPr>
                <w:rFonts w:ascii="Tahoma" w:hAnsi="Tahoma" w:cs="Tahoma"/>
                <w:sz w:val="2"/>
                <w:szCs w:val="2"/>
              </w:rPr>
            </w:pPr>
          </w:p>
        </w:tc>
      </w:tr>
      <w:tr w:rsidR="00C67770" w14:paraId="42376B85" w14:textId="77777777" w:rsidTr="008C4A0B">
        <w:trPr>
          <w:trHeight w:val="113"/>
        </w:trPr>
        <w:tc>
          <w:tcPr>
            <w:tcW w:w="20" w:type="dxa"/>
            <w:vAlign w:val="bottom"/>
          </w:tcPr>
          <w:p w14:paraId="3B79D9E2" w14:textId="77777777" w:rsidR="00C67770" w:rsidRDefault="00C67770" w:rsidP="008C4A0B">
            <w:pPr>
              <w:jc w:val="both"/>
              <w:rPr>
                <w:rFonts w:ascii="Tahoma" w:hAnsi="Tahoma" w:cs="Tahoma"/>
                <w:sz w:val="9"/>
                <w:szCs w:val="9"/>
              </w:rPr>
            </w:pPr>
          </w:p>
        </w:tc>
        <w:tc>
          <w:tcPr>
            <w:tcW w:w="100" w:type="dxa"/>
            <w:vAlign w:val="bottom"/>
          </w:tcPr>
          <w:p w14:paraId="4CA875F0" w14:textId="77777777" w:rsidR="00C67770" w:rsidRDefault="00C67770" w:rsidP="008C4A0B">
            <w:pPr>
              <w:jc w:val="both"/>
              <w:rPr>
                <w:rFonts w:ascii="Tahoma" w:hAnsi="Tahoma" w:cs="Tahoma"/>
                <w:sz w:val="9"/>
                <w:szCs w:val="9"/>
              </w:rPr>
            </w:pPr>
          </w:p>
        </w:tc>
        <w:tc>
          <w:tcPr>
            <w:tcW w:w="4940" w:type="dxa"/>
            <w:gridSpan w:val="2"/>
            <w:vMerge w:val="restart"/>
            <w:tcBorders>
              <w:top w:val="nil"/>
              <w:left w:val="nil"/>
              <w:bottom w:val="nil"/>
              <w:right w:val="single" w:sz="8" w:space="0" w:color="auto"/>
            </w:tcBorders>
            <w:vAlign w:val="bottom"/>
            <w:hideMark/>
          </w:tcPr>
          <w:p w14:paraId="75C152EC" w14:textId="77777777" w:rsidR="00C67770" w:rsidRDefault="00C67770" w:rsidP="008C4A0B">
            <w:pPr>
              <w:jc w:val="both"/>
              <w:rPr>
                <w:rFonts w:ascii="Tahoma" w:hAnsi="Tahoma" w:cs="Tahoma"/>
              </w:rPr>
            </w:pPr>
            <w:r>
              <w:rPr>
                <w:rFonts w:ascii="Tahoma" w:hAnsi="Tahoma" w:cs="Tahoma"/>
                <w:sz w:val="20"/>
                <w:szCs w:val="20"/>
              </w:rPr>
              <w:t>Talking louder – higher – quicker</w:t>
            </w:r>
          </w:p>
        </w:tc>
        <w:tc>
          <w:tcPr>
            <w:tcW w:w="9760" w:type="dxa"/>
            <w:gridSpan w:val="2"/>
            <w:vMerge/>
            <w:vAlign w:val="center"/>
            <w:hideMark/>
          </w:tcPr>
          <w:p w14:paraId="149726AA" w14:textId="77777777" w:rsidR="00C67770" w:rsidRDefault="00C67770" w:rsidP="008C4A0B">
            <w:pPr>
              <w:rPr>
                <w:rFonts w:ascii="Tahoma" w:hAnsi="Tahoma" w:cs="Tahoma"/>
                <w:sz w:val="12"/>
                <w:szCs w:val="12"/>
              </w:rPr>
            </w:pPr>
          </w:p>
        </w:tc>
        <w:tc>
          <w:tcPr>
            <w:tcW w:w="4580" w:type="dxa"/>
            <w:vMerge/>
            <w:vAlign w:val="center"/>
            <w:hideMark/>
          </w:tcPr>
          <w:p w14:paraId="05B31636" w14:textId="77777777" w:rsidR="00C67770" w:rsidRDefault="00C67770" w:rsidP="008C4A0B">
            <w:pPr>
              <w:rPr>
                <w:rFonts w:ascii="Tahoma" w:hAnsi="Tahoma" w:cs="Tahoma"/>
              </w:rPr>
            </w:pPr>
          </w:p>
        </w:tc>
        <w:tc>
          <w:tcPr>
            <w:tcW w:w="100" w:type="dxa"/>
            <w:vAlign w:val="bottom"/>
          </w:tcPr>
          <w:p w14:paraId="4267CFE9" w14:textId="77777777" w:rsidR="00C67770" w:rsidRDefault="00C67770" w:rsidP="008C4A0B">
            <w:pPr>
              <w:jc w:val="both"/>
              <w:rPr>
                <w:rFonts w:ascii="Tahoma" w:hAnsi="Tahoma" w:cs="Tahoma"/>
                <w:sz w:val="9"/>
                <w:szCs w:val="9"/>
              </w:rPr>
            </w:pPr>
          </w:p>
        </w:tc>
        <w:tc>
          <w:tcPr>
            <w:tcW w:w="20" w:type="dxa"/>
            <w:vAlign w:val="bottom"/>
          </w:tcPr>
          <w:p w14:paraId="23A003A0" w14:textId="77777777" w:rsidR="00C67770" w:rsidRDefault="00C67770" w:rsidP="008C4A0B">
            <w:pPr>
              <w:jc w:val="both"/>
              <w:rPr>
                <w:rFonts w:ascii="Tahoma" w:hAnsi="Tahoma" w:cs="Tahoma"/>
                <w:sz w:val="9"/>
                <w:szCs w:val="9"/>
              </w:rPr>
            </w:pPr>
          </w:p>
        </w:tc>
        <w:tc>
          <w:tcPr>
            <w:tcW w:w="20" w:type="dxa"/>
            <w:vAlign w:val="bottom"/>
          </w:tcPr>
          <w:p w14:paraId="4CB7CCC4" w14:textId="77777777" w:rsidR="00C67770" w:rsidRDefault="00C67770" w:rsidP="008C4A0B">
            <w:pPr>
              <w:jc w:val="both"/>
              <w:rPr>
                <w:rFonts w:ascii="Tahoma" w:hAnsi="Tahoma" w:cs="Tahoma"/>
                <w:sz w:val="2"/>
                <w:szCs w:val="2"/>
              </w:rPr>
            </w:pPr>
          </w:p>
        </w:tc>
      </w:tr>
      <w:tr w:rsidR="00C67770" w14:paraId="45EE01AC" w14:textId="77777777" w:rsidTr="008C4A0B">
        <w:trPr>
          <w:trHeight w:val="118"/>
        </w:trPr>
        <w:tc>
          <w:tcPr>
            <w:tcW w:w="20" w:type="dxa"/>
            <w:vAlign w:val="bottom"/>
          </w:tcPr>
          <w:p w14:paraId="6324B1DE" w14:textId="77777777" w:rsidR="00C67770" w:rsidRDefault="00C67770" w:rsidP="008C4A0B">
            <w:pPr>
              <w:jc w:val="both"/>
              <w:rPr>
                <w:rFonts w:ascii="Tahoma" w:hAnsi="Tahoma" w:cs="Tahoma"/>
                <w:sz w:val="10"/>
                <w:szCs w:val="10"/>
              </w:rPr>
            </w:pPr>
          </w:p>
        </w:tc>
        <w:tc>
          <w:tcPr>
            <w:tcW w:w="100" w:type="dxa"/>
            <w:vAlign w:val="bottom"/>
          </w:tcPr>
          <w:p w14:paraId="11C888B6" w14:textId="77777777" w:rsidR="00C67770" w:rsidRDefault="00C67770" w:rsidP="008C4A0B">
            <w:pPr>
              <w:jc w:val="both"/>
              <w:rPr>
                <w:rFonts w:ascii="Tahoma" w:hAnsi="Tahoma" w:cs="Tahoma"/>
                <w:sz w:val="10"/>
                <w:szCs w:val="10"/>
              </w:rPr>
            </w:pPr>
          </w:p>
        </w:tc>
        <w:tc>
          <w:tcPr>
            <w:tcW w:w="9660" w:type="dxa"/>
            <w:gridSpan w:val="2"/>
            <w:vMerge/>
            <w:tcBorders>
              <w:top w:val="nil"/>
              <w:left w:val="nil"/>
              <w:bottom w:val="nil"/>
              <w:right w:val="single" w:sz="8" w:space="0" w:color="auto"/>
            </w:tcBorders>
            <w:vAlign w:val="center"/>
            <w:hideMark/>
          </w:tcPr>
          <w:p w14:paraId="553179A5" w14:textId="77777777" w:rsidR="00C67770" w:rsidRDefault="00C67770" w:rsidP="008C4A0B">
            <w:pPr>
              <w:rPr>
                <w:rFonts w:ascii="Tahoma" w:hAnsi="Tahoma" w:cs="Tahoma"/>
              </w:rPr>
            </w:pPr>
          </w:p>
        </w:tc>
        <w:tc>
          <w:tcPr>
            <w:tcW w:w="340" w:type="dxa"/>
            <w:gridSpan w:val="2"/>
            <w:vMerge w:val="restart"/>
            <w:vAlign w:val="bottom"/>
          </w:tcPr>
          <w:p w14:paraId="66148C60" w14:textId="77777777" w:rsidR="00C67770" w:rsidRDefault="00C67770" w:rsidP="008C4A0B">
            <w:pPr>
              <w:jc w:val="both"/>
              <w:rPr>
                <w:rFonts w:ascii="Tahoma" w:hAnsi="Tahoma" w:cs="Tahoma"/>
                <w:sz w:val="10"/>
                <w:szCs w:val="10"/>
              </w:rPr>
            </w:pPr>
          </w:p>
        </w:tc>
        <w:tc>
          <w:tcPr>
            <w:tcW w:w="4580" w:type="dxa"/>
            <w:vMerge w:val="restart"/>
            <w:vAlign w:val="bottom"/>
            <w:hideMark/>
          </w:tcPr>
          <w:p w14:paraId="3D5A2C1F" w14:textId="77777777" w:rsidR="00C67770" w:rsidRDefault="00C67770" w:rsidP="008C4A0B">
            <w:pPr>
              <w:jc w:val="both"/>
              <w:rPr>
                <w:rFonts w:ascii="Tahoma" w:hAnsi="Tahoma" w:cs="Tahoma"/>
              </w:rPr>
            </w:pPr>
            <w:r>
              <w:rPr>
                <w:rFonts w:ascii="Tahoma" w:hAnsi="Tahoma" w:cs="Tahoma"/>
                <w:sz w:val="20"/>
                <w:szCs w:val="20"/>
              </w:rPr>
              <w:t>Offer clear choices</w:t>
            </w:r>
          </w:p>
        </w:tc>
        <w:tc>
          <w:tcPr>
            <w:tcW w:w="100" w:type="dxa"/>
            <w:vAlign w:val="bottom"/>
          </w:tcPr>
          <w:p w14:paraId="475B74A8" w14:textId="77777777" w:rsidR="00C67770" w:rsidRDefault="00C67770" w:rsidP="008C4A0B">
            <w:pPr>
              <w:jc w:val="both"/>
              <w:rPr>
                <w:rFonts w:ascii="Tahoma" w:hAnsi="Tahoma" w:cs="Tahoma"/>
                <w:sz w:val="10"/>
                <w:szCs w:val="10"/>
              </w:rPr>
            </w:pPr>
          </w:p>
        </w:tc>
        <w:tc>
          <w:tcPr>
            <w:tcW w:w="20" w:type="dxa"/>
            <w:vAlign w:val="bottom"/>
          </w:tcPr>
          <w:p w14:paraId="1A97313E" w14:textId="77777777" w:rsidR="00C67770" w:rsidRDefault="00C67770" w:rsidP="008C4A0B">
            <w:pPr>
              <w:jc w:val="both"/>
              <w:rPr>
                <w:rFonts w:ascii="Tahoma" w:hAnsi="Tahoma" w:cs="Tahoma"/>
                <w:sz w:val="10"/>
                <w:szCs w:val="10"/>
              </w:rPr>
            </w:pPr>
          </w:p>
        </w:tc>
        <w:tc>
          <w:tcPr>
            <w:tcW w:w="20" w:type="dxa"/>
            <w:vAlign w:val="bottom"/>
          </w:tcPr>
          <w:p w14:paraId="3548D3B1" w14:textId="77777777" w:rsidR="00C67770" w:rsidRDefault="00C67770" w:rsidP="008C4A0B">
            <w:pPr>
              <w:jc w:val="both"/>
              <w:rPr>
                <w:rFonts w:ascii="Tahoma" w:hAnsi="Tahoma" w:cs="Tahoma"/>
                <w:sz w:val="2"/>
                <w:szCs w:val="2"/>
              </w:rPr>
            </w:pPr>
          </w:p>
        </w:tc>
      </w:tr>
      <w:tr w:rsidR="00C67770" w14:paraId="4E6ABA65" w14:textId="77777777" w:rsidTr="008C4A0B">
        <w:trPr>
          <w:trHeight w:val="142"/>
        </w:trPr>
        <w:tc>
          <w:tcPr>
            <w:tcW w:w="20" w:type="dxa"/>
            <w:vAlign w:val="bottom"/>
          </w:tcPr>
          <w:p w14:paraId="56C2EB31" w14:textId="77777777" w:rsidR="00C67770" w:rsidRDefault="00C67770" w:rsidP="008C4A0B">
            <w:pPr>
              <w:jc w:val="both"/>
              <w:rPr>
                <w:rFonts w:ascii="Tahoma" w:hAnsi="Tahoma" w:cs="Tahoma"/>
                <w:sz w:val="12"/>
                <w:szCs w:val="12"/>
              </w:rPr>
            </w:pPr>
          </w:p>
        </w:tc>
        <w:tc>
          <w:tcPr>
            <w:tcW w:w="100" w:type="dxa"/>
            <w:vAlign w:val="bottom"/>
          </w:tcPr>
          <w:p w14:paraId="0EC58A20" w14:textId="77777777" w:rsidR="00C67770" w:rsidRDefault="00C67770" w:rsidP="008C4A0B">
            <w:pPr>
              <w:jc w:val="both"/>
              <w:rPr>
                <w:rFonts w:ascii="Tahoma" w:hAnsi="Tahoma" w:cs="Tahoma"/>
                <w:sz w:val="12"/>
                <w:szCs w:val="12"/>
              </w:rPr>
            </w:pPr>
          </w:p>
        </w:tc>
        <w:tc>
          <w:tcPr>
            <w:tcW w:w="220" w:type="dxa"/>
            <w:vMerge w:val="restart"/>
            <w:vAlign w:val="bottom"/>
          </w:tcPr>
          <w:p w14:paraId="4B50A080" w14:textId="77777777" w:rsidR="00C67770" w:rsidRDefault="00C67770" w:rsidP="008C4A0B">
            <w:pPr>
              <w:jc w:val="both"/>
              <w:rPr>
                <w:rFonts w:ascii="Tahoma" w:hAnsi="Tahoma" w:cs="Tahoma"/>
                <w:sz w:val="12"/>
                <w:szCs w:val="12"/>
              </w:rPr>
            </w:pPr>
          </w:p>
        </w:tc>
        <w:tc>
          <w:tcPr>
            <w:tcW w:w="4720" w:type="dxa"/>
            <w:vMerge w:val="restart"/>
            <w:tcBorders>
              <w:top w:val="nil"/>
              <w:left w:val="nil"/>
              <w:bottom w:val="nil"/>
              <w:right w:val="single" w:sz="8" w:space="0" w:color="auto"/>
            </w:tcBorders>
            <w:vAlign w:val="bottom"/>
            <w:hideMark/>
          </w:tcPr>
          <w:p w14:paraId="6F2A3526" w14:textId="77777777" w:rsidR="00C67770" w:rsidRDefault="00C67770" w:rsidP="008C4A0B">
            <w:pPr>
              <w:jc w:val="both"/>
              <w:rPr>
                <w:rFonts w:ascii="Tahoma" w:hAnsi="Tahoma" w:cs="Tahoma"/>
              </w:rPr>
            </w:pPr>
            <w:r>
              <w:rPr>
                <w:rFonts w:ascii="Tahoma" w:hAnsi="Tahoma" w:cs="Tahoma"/>
                <w:sz w:val="20"/>
                <w:szCs w:val="20"/>
              </w:rPr>
              <w:t>Adopting aggressive postures</w:t>
            </w:r>
          </w:p>
        </w:tc>
        <w:tc>
          <w:tcPr>
            <w:tcW w:w="9760" w:type="dxa"/>
            <w:gridSpan w:val="2"/>
            <w:vMerge/>
            <w:tcBorders>
              <w:top w:val="nil"/>
              <w:left w:val="nil"/>
              <w:bottom w:val="nil"/>
              <w:right w:val="single" w:sz="8" w:space="0" w:color="auto"/>
            </w:tcBorders>
            <w:vAlign w:val="center"/>
            <w:hideMark/>
          </w:tcPr>
          <w:p w14:paraId="4145ED2A" w14:textId="77777777" w:rsidR="00C67770" w:rsidRDefault="00C67770" w:rsidP="008C4A0B">
            <w:pPr>
              <w:rPr>
                <w:rFonts w:ascii="Tahoma" w:hAnsi="Tahoma" w:cs="Tahoma"/>
                <w:sz w:val="10"/>
                <w:szCs w:val="10"/>
              </w:rPr>
            </w:pPr>
          </w:p>
        </w:tc>
        <w:tc>
          <w:tcPr>
            <w:tcW w:w="4580" w:type="dxa"/>
            <w:vMerge/>
            <w:vAlign w:val="center"/>
            <w:hideMark/>
          </w:tcPr>
          <w:p w14:paraId="32A82F90" w14:textId="77777777" w:rsidR="00C67770" w:rsidRDefault="00C67770" w:rsidP="008C4A0B">
            <w:pPr>
              <w:rPr>
                <w:rFonts w:ascii="Tahoma" w:hAnsi="Tahoma" w:cs="Tahoma"/>
              </w:rPr>
            </w:pPr>
          </w:p>
        </w:tc>
        <w:tc>
          <w:tcPr>
            <w:tcW w:w="100" w:type="dxa"/>
            <w:vAlign w:val="bottom"/>
          </w:tcPr>
          <w:p w14:paraId="79356FD7" w14:textId="77777777" w:rsidR="00C67770" w:rsidRDefault="00C67770" w:rsidP="008C4A0B">
            <w:pPr>
              <w:jc w:val="both"/>
              <w:rPr>
                <w:rFonts w:ascii="Tahoma" w:hAnsi="Tahoma" w:cs="Tahoma"/>
                <w:sz w:val="12"/>
                <w:szCs w:val="12"/>
              </w:rPr>
            </w:pPr>
          </w:p>
        </w:tc>
        <w:tc>
          <w:tcPr>
            <w:tcW w:w="20" w:type="dxa"/>
            <w:vAlign w:val="bottom"/>
          </w:tcPr>
          <w:p w14:paraId="121084B8" w14:textId="77777777" w:rsidR="00C67770" w:rsidRDefault="00C67770" w:rsidP="008C4A0B">
            <w:pPr>
              <w:jc w:val="both"/>
              <w:rPr>
                <w:rFonts w:ascii="Tahoma" w:hAnsi="Tahoma" w:cs="Tahoma"/>
                <w:sz w:val="12"/>
                <w:szCs w:val="12"/>
              </w:rPr>
            </w:pPr>
          </w:p>
        </w:tc>
        <w:tc>
          <w:tcPr>
            <w:tcW w:w="20" w:type="dxa"/>
            <w:vAlign w:val="bottom"/>
          </w:tcPr>
          <w:p w14:paraId="1EC032D4" w14:textId="77777777" w:rsidR="00C67770" w:rsidRDefault="00C67770" w:rsidP="008C4A0B">
            <w:pPr>
              <w:jc w:val="both"/>
              <w:rPr>
                <w:rFonts w:ascii="Tahoma" w:hAnsi="Tahoma" w:cs="Tahoma"/>
                <w:sz w:val="2"/>
                <w:szCs w:val="2"/>
              </w:rPr>
            </w:pPr>
          </w:p>
        </w:tc>
      </w:tr>
      <w:tr w:rsidR="00C67770" w14:paraId="2469737A" w14:textId="77777777" w:rsidTr="008C4A0B">
        <w:trPr>
          <w:trHeight w:val="86"/>
        </w:trPr>
        <w:tc>
          <w:tcPr>
            <w:tcW w:w="20" w:type="dxa"/>
            <w:vAlign w:val="bottom"/>
          </w:tcPr>
          <w:p w14:paraId="6F7D8430" w14:textId="77777777" w:rsidR="00C67770" w:rsidRDefault="00C67770" w:rsidP="008C4A0B">
            <w:pPr>
              <w:jc w:val="both"/>
              <w:rPr>
                <w:rFonts w:ascii="Tahoma" w:hAnsi="Tahoma" w:cs="Tahoma"/>
                <w:sz w:val="7"/>
                <w:szCs w:val="7"/>
              </w:rPr>
            </w:pPr>
          </w:p>
        </w:tc>
        <w:tc>
          <w:tcPr>
            <w:tcW w:w="100" w:type="dxa"/>
            <w:vAlign w:val="bottom"/>
          </w:tcPr>
          <w:p w14:paraId="3D451AED" w14:textId="77777777" w:rsidR="00C67770" w:rsidRDefault="00C67770" w:rsidP="008C4A0B">
            <w:pPr>
              <w:jc w:val="both"/>
              <w:rPr>
                <w:rFonts w:ascii="Tahoma" w:hAnsi="Tahoma" w:cs="Tahoma"/>
                <w:sz w:val="7"/>
                <w:szCs w:val="7"/>
              </w:rPr>
            </w:pPr>
          </w:p>
        </w:tc>
        <w:tc>
          <w:tcPr>
            <w:tcW w:w="4940" w:type="dxa"/>
            <w:vMerge/>
            <w:vAlign w:val="center"/>
            <w:hideMark/>
          </w:tcPr>
          <w:p w14:paraId="1F26C8BF" w14:textId="77777777" w:rsidR="00C67770" w:rsidRDefault="00C67770" w:rsidP="008C4A0B">
            <w:pPr>
              <w:rPr>
                <w:rFonts w:ascii="Tahoma" w:hAnsi="Tahoma" w:cs="Tahoma"/>
                <w:sz w:val="12"/>
                <w:szCs w:val="12"/>
              </w:rPr>
            </w:pPr>
          </w:p>
        </w:tc>
        <w:tc>
          <w:tcPr>
            <w:tcW w:w="4720" w:type="dxa"/>
            <w:vMerge/>
            <w:tcBorders>
              <w:top w:val="nil"/>
              <w:left w:val="nil"/>
              <w:bottom w:val="nil"/>
              <w:right w:val="single" w:sz="8" w:space="0" w:color="auto"/>
            </w:tcBorders>
            <w:vAlign w:val="center"/>
            <w:hideMark/>
          </w:tcPr>
          <w:p w14:paraId="2DF00847" w14:textId="77777777" w:rsidR="00C67770" w:rsidRDefault="00C67770" w:rsidP="008C4A0B">
            <w:pPr>
              <w:rPr>
                <w:rFonts w:ascii="Tahoma" w:hAnsi="Tahoma" w:cs="Tahoma"/>
              </w:rPr>
            </w:pPr>
          </w:p>
        </w:tc>
        <w:tc>
          <w:tcPr>
            <w:tcW w:w="340" w:type="dxa"/>
            <w:gridSpan w:val="2"/>
            <w:vMerge w:val="restart"/>
            <w:vAlign w:val="bottom"/>
          </w:tcPr>
          <w:p w14:paraId="6C7A4ACE" w14:textId="77777777" w:rsidR="00C67770" w:rsidRDefault="00C67770" w:rsidP="008C4A0B">
            <w:pPr>
              <w:jc w:val="both"/>
              <w:rPr>
                <w:rFonts w:ascii="Tahoma" w:hAnsi="Tahoma" w:cs="Tahoma"/>
                <w:sz w:val="7"/>
                <w:szCs w:val="7"/>
              </w:rPr>
            </w:pPr>
          </w:p>
        </w:tc>
        <w:tc>
          <w:tcPr>
            <w:tcW w:w="4580" w:type="dxa"/>
            <w:vMerge w:val="restart"/>
            <w:vAlign w:val="bottom"/>
            <w:hideMark/>
          </w:tcPr>
          <w:p w14:paraId="2A94B7D3" w14:textId="77777777" w:rsidR="00C67770" w:rsidRDefault="00C67770" w:rsidP="008C4A0B">
            <w:pPr>
              <w:jc w:val="both"/>
              <w:rPr>
                <w:rFonts w:ascii="Tahoma" w:hAnsi="Tahoma" w:cs="Tahoma"/>
              </w:rPr>
            </w:pPr>
            <w:r>
              <w:rPr>
                <w:rFonts w:ascii="Tahoma" w:hAnsi="Tahoma" w:cs="Tahoma"/>
                <w:sz w:val="20"/>
                <w:szCs w:val="20"/>
              </w:rPr>
              <w:t>Give a get out with dignity</w:t>
            </w:r>
          </w:p>
        </w:tc>
        <w:tc>
          <w:tcPr>
            <w:tcW w:w="100" w:type="dxa"/>
            <w:vAlign w:val="bottom"/>
          </w:tcPr>
          <w:p w14:paraId="265CDE37" w14:textId="77777777" w:rsidR="00C67770" w:rsidRDefault="00C67770" w:rsidP="008C4A0B">
            <w:pPr>
              <w:jc w:val="both"/>
              <w:rPr>
                <w:rFonts w:ascii="Tahoma" w:hAnsi="Tahoma" w:cs="Tahoma"/>
                <w:sz w:val="7"/>
                <w:szCs w:val="7"/>
              </w:rPr>
            </w:pPr>
          </w:p>
        </w:tc>
        <w:tc>
          <w:tcPr>
            <w:tcW w:w="20" w:type="dxa"/>
            <w:vAlign w:val="bottom"/>
          </w:tcPr>
          <w:p w14:paraId="53C59F2C" w14:textId="77777777" w:rsidR="00C67770" w:rsidRDefault="00C67770" w:rsidP="008C4A0B">
            <w:pPr>
              <w:jc w:val="both"/>
              <w:rPr>
                <w:rFonts w:ascii="Tahoma" w:hAnsi="Tahoma" w:cs="Tahoma"/>
                <w:sz w:val="7"/>
                <w:szCs w:val="7"/>
              </w:rPr>
            </w:pPr>
          </w:p>
        </w:tc>
        <w:tc>
          <w:tcPr>
            <w:tcW w:w="20" w:type="dxa"/>
            <w:vAlign w:val="bottom"/>
          </w:tcPr>
          <w:p w14:paraId="5F7847DB" w14:textId="77777777" w:rsidR="00C67770" w:rsidRDefault="00C67770" w:rsidP="008C4A0B">
            <w:pPr>
              <w:jc w:val="both"/>
              <w:rPr>
                <w:rFonts w:ascii="Tahoma" w:hAnsi="Tahoma" w:cs="Tahoma"/>
                <w:sz w:val="2"/>
                <w:szCs w:val="2"/>
              </w:rPr>
            </w:pPr>
          </w:p>
        </w:tc>
      </w:tr>
      <w:tr w:rsidR="00C67770" w14:paraId="2C7BEE1F" w14:textId="77777777" w:rsidTr="008C4A0B">
        <w:trPr>
          <w:trHeight w:val="170"/>
        </w:trPr>
        <w:tc>
          <w:tcPr>
            <w:tcW w:w="20" w:type="dxa"/>
            <w:vAlign w:val="bottom"/>
          </w:tcPr>
          <w:p w14:paraId="7C7FDDC4" w14:textId="77777777" w:rsidR="00C67770" w:rsidRDefault="00C67770" w:rsidP="008C4A0B">
            <w:pPr>
              <w:jc w:val="both"/>
              <w:rPr>
                <w:rFonts w:ascii="Tahoma" w:hAnsi="Tahoma" w:cs="Tahoma"/>
                <w:sz w:val="14"/>
                <w:szCs w:val="14"/>
              </w:rPr>
            </w:pPr>
          </w:p>
        </w:tc>
        <w:tc>
          <w:tcPr>
            <w:tcW w:w="100" w:type="dxa"/>
            <w:vAlign w:val="bottom"/>
          </w:tcPr>
          <w:p w14:paraId="506BAF39" w14:textId="77777777" w:rsidR="00C67770" w:rsidRDefault="00C67770" w:rsidP="008C4A0B">
            <w:pPr>
              <w:jc w:val="both"/>
              <w:rPr>
                <w:rFonts w:ascii="Tahoma" w:hAnsi="Tahoma" w:cs="Tahoma"/>
                <w:sz w:val="14"/>
                <w:szCs w:val="14"/>
              </w:rPr>
            </w:pPr>
          </w:p>
        </w:tc>
        <w:tc>
          <w:tcPr>
            <w:tcW w:w="4940" w:type="dxa"/>
            <w:gridSpan w:val="2"/>
            <w:vMerge w:val="restart"/>
            <w:tcBorders>
              <w:top w:val="nil"/>
              <w:left w:val="nil"/>
              <w:bottom w:val="nil"/>
              <w:right w:val="single" w:sz="8" w:space="0" w:color="auto"/>
            </w:tcBorders>
            <w:vAlign w:val="bottom"/>
            <w:hideMark/>
          </w:tcPr>
          <w:p w14:paraId="4E2E03D5" w14:textId="77777777" w:rsidR="00C67770" w:rsidRDefault="00C67770" w:rsidP="008C4A0B">
            <w:pPr>
              <w:jc w:val="both"/>
              <w:rPr>
                <w:rFonts w:ascii="Tahoma" w:hAnsi="Tahoma" w:cs="Tahoma"/>
              </w:rPr>
            </w:pPr>
            <w:r>
              <w:rPr>
                <w:rFonts w:ascii="Tahoma" w:hAnsi="Tahoma" w:cs="Tahoma"/>
                <w:sz w:val="20"/>
                <w:szCs w:val="20"/>
              </w:rPr>
              <w:t>Changes in eye contact</w:t>
            </w:r>
          </w:p>
        </w:tc>
        <w:tc>
          <w:tcPr>
            <w:tcW w:w="9760" w:type="dxa"/>
            <w:gridSpan w:val="2"/>
            <w:vMerge/>
            <w:vAlign w:val="center"/>
            <w:hideMark/>
          </w:tcPr>
          <w:p w14:paraId="5655F252" w14:textId="77777777" w:rsidR="00C67770" w:rsidRDefault="00C67770" w:rsidP="008C4A0B">
            <w:pPr>
              <w:rPr>
                <w:rFonts w:ascii="Tahoma" w:hAnsi="Tahoma" w:cs="Tahoma"/>
                <w:sz w:val="7"/>
                <w:szCs w:val="7"/>
              </w:rPr>
            </w:pPr>
          </w:p>
        </w:tc>
        <w:tc>
          <w:tcPr>
            <w:tcW w:w="4580" w:type="dxa"/>
            <w:vMerge/>
            <w:vAlign w:val="center"/>
            <w:hideMark/>
          </w:tcPr>
          <w:p w14:paraId="3A3E1BDD" w14:textId="77777777" w:rsidR="00C67770" w:rsidRDefault="00C67770" w:rsidP="008C4A0B">
            <w:pPr>
              <w:rPr>
                <w:rFonts w:ascii="Tahoma" w:hAnsi="Tahoma" w:cs="Tahoma"/>
              </w:rPr>
            </w:pPr>
          </w:p>
        </w:tc>
        <w:tc>
          <w:tcPr>
            <w:tcW w:w="100" w:type="dxa"/>
            <w:vAlign w:val="bottom"/>
          </w:tcPr>
          <w:p w14:paraId="7BBFD296" w14:textId="77777777" w:rsidR="00C67770" w:rsidRDefault="00C67770" w:rsidP="008C4A0B">
            <w:pPr>
              <w:jc w:val="both"/>
              <w:rPr>
                <w:rFonts w:ascii="Tahoma" w:hAnsi="Tahoma" w:cs="Tahoma"/>
                <w:sz w:val="14"/>
                <w:szCs w:val="14"/>
              </w:rPr>
            </w:pPr>
          </w:p>
        </w:tc>
        <w:tc>
          <w:tcPr>
            <w:tcW w:w="20" w:type="dxa"/>
            <w:vAlign w:val="bottom"/>
          </w:tcPr>
          <w:p w14:paraId="08FEB484" w14:textId="77777777" w:rsidR="00C67770" w:rsidRDefault="00C67770" w:rsidP="008C4A0B">
            <w:pPr>
              <w:jc w:val="both"/>
              <w:rPr>
                <w:rFonts w:ascii="Tahoma" w:hAnsi="Tahoma" w:cs="Tahoma"/>
                <w:sz w:val="14"/>
                <w:szCs w:val="14"/>
              </w:rPr>
            </w:pPr>
          </w:p>
        </w:tc>
        <w:tc>
          <w:tcPr>
            <w:tcW w:w="20" w:type="dxa"/>
            <w:vAlign w:val="bottom"/>
          </w:tcPr>
          <w:p w14:paraId="2E5FCE59" w14:textId="77777777" w:rsidR="00C67770" w:rsidRDefault="00C67770" w:rsidP="008C4A0B">
            <w:pPr>
              <w:jc w:val="both"/>
              <w:rPr>
                <w:rFonts w:ascii="Tahoma" w:hAnsi="Tahoma" w:cs="Tahoma"/>
                <w:sz w:val="2"/>
                <w:szCs w:val="2"/>
              </w:rPr>
            </w:pPr>
          </w:p>
        </w:tc>
      </w:tr>
      <w:tr w:rsidR="00C67770" w14:paraId="44A0138E" w14:textId="77777777" w:rsidTr="008C4A0B">
        <w:trPr>
          <w:trHeight w:val="60"/>
        </w:trPr>
        <w:tc>
          <w:tcPr>
            <w:tcW w:w="20" w:type="dxa"/>
            <w:vAlign w:val="bottom"/>
          </w:tcPr>
          <w:p w14:paraId="296AE12C" w14:textId="77777777" w:rsidR="00C67770" w:rsidRDefault="00C67770" w:rsidP="008C4A0B">
            <w:pPr>
              <w:jc w:val="both"/>
              <w:rPr>
                <w:rFonts w:ascii="Tahoma" w:hAnsi="Tahoma" w:cs="Tahoma"/>
                <w:sz w:val="5"/>
                <w:szCs w:val="5"/>
              </w:rPr>
            </w:pPr>
          </w:p>
        </w:tc>
        <w:tc>
          <w:tcPr>
            <w:tcW w:w="100" w:type="dxa"/>
            <w:vAlign w:val="bottom"/>
          </w:tcPr>
          <w:p w14:paraId="044D1A86" w14:textId="77777777" w:rsidR="00C67770" w:rsidRDefault="00C67770" w:rsidP="008C4A0B">
            <w:pPr>
              <w:jc w:val="both"/>
              <w:rPr>
                <w:rFonts w:ascii="Tahoma" w:hAnsi="Tahoma" w:cs="Tahoma"/>
                <w:sz w:val="5"/>
                <w:szCs w:val="5"/>
              </w:rPr>
            </w:pPr>
          </w:p>
        </w:tc>
        <w:tc>
          <w:tcPr>
            <w:tcW w:w="9660" w:type="dxa"/>
            <w:gridSpan w:val="2"/>
            <w:vMerge/>
            <w:tcBorders>
              <w:top w:val="nil"/>
              <w:left w:val="nil"/>
              <w:bottom w:val="nil"/>
              <w:right w:val="single" w:sz="8" w:space="0" w:color="auto"/>
            </w:tcBorders>
            <w:vAlign w:val="center"/>
            <w:hideMark/>
          </w:tcPr>
          <w:p w14:paraId="1CFF2960" w14:textId="77777777" w:rsidR="00C67770" w:rsidRDefault="00C67770" w:rsidP="008C4A0B">
            <w:pPr>
              <w:rPr>
                <w:rFonts w:ascii="Tahoma" w:hAnsi="Tahoma" w:cs="Tahoma"/>
              </w:rPr>
            </w:pPr>
          </w:p>
        </w:tc>
        <w:tc>
          <w:tcPr>
            <w:tcW w:w="340" w:type="dxa"/>
            <w:gridSpan w:val="2"/>
            <w:vMerge w:val="restart"/>
            <w:vAlign w:val="bottom"/>
          </w:tcPr>
          <w:p w14:paraId="03E2FF2D" w14:textId="77777777" w:rsidR="00C67770" w:rsidRDefault="00C67770" w:rsidP="008C4A0B">
            <w:pPr>
              <w:jc w:val="both"/>
              <w:rPr>
                <w:rFonts w:ascii="Tahoma" w:hAnsi="Tahoma" w:cs="Tahoma"/>
                <w:sz w:val="5"/>
                <w:szCs w:val="5"/>
              </w:rPr>
            </w:pPr>
          </w:p>
        </w:tc>
        <w:tc>
          <w:tcPr>
            <w:tcW w:w="4580" w:type="dxa"/>
            <w:vAlign w:val="bottom"/>
          </w:tcPr>
          <w:p w14:paraId="366416C6" w14:textId="77777777" w:rsidR="00C67770" w:rsidRDefault="00C67770" w:rsidP="008C4A0B">
            <w:pPr>
              <w:jc w:val="both"/>
              <w:rPr>
                <w:rFonts w:ascii="Tahoma" w:hAnsi="Tahoma" w:cs="Tahoma"/>
                <w:sz w:val="5"/>
                <w:szCs w:val="5"/>
              </w:rPr>
            </w:pPr>
          </w:p>
        </w:tc>
        <w:tc>
          <w:tcPr>
            <w:tcW w:w="100" w:type="dxa"/>
            <w:vAlign w:val="bottom"/>
          </w:tcPr>
          <w:p w14:paraId="38CA70F6" w14:textId="77777777" w:rsidR="00C67770" w:rsidRDefault="00C67770" w:rsidP="008C4A0B">
            <w:pPr>
              <w:jc w:val="both"/>
              <w:rPr>
                <w:rFonts w:ascii="Tahoma" w:hAnsi="Tahoma" w:cs="Tahoma"/>
                <w:sz w:val="5"/>
                <w:szCs w:val="5"/>
              </w:rPr>
            </w:pPr>
          </w:p>
        </w:tc>
        <w:tc>
          <w:tcPr>
            <w:tcW w:w="20" w:type="dxa"/>
            <w:vAlign w:val="bottom"/>
          </w:tcPr>
          <w:p w14:paraId="495C6EB3" w14:textId="77777777" w:rsidR="00C67770" w:rsidRDefault="00C67770" w:rsidP="008C4A0B">
            <w:pPr>
              <w:jc w:val="both"/>
              <w:rPr>
                <w:rFonts w:ascii="Tahoma" w:hAnsi="Tahoma" w:cs="Tahoma"/>
                <w:sz w:val="5"/>
                <w:szCs w:val="5"/>
              </w:rPr>
            </w:pPr>
          </w:p>
        </w:tc>
        <w:tc>
          <w:tcPr>
            <w:tcW w:w="20" w:type="dxa"/>
            <w:vAlign w:val="bottom"/>
          </w:tcPr>
          <w:p w14:paraId="7A0FA0FD" w14:textId="77777777" w:rsidR="00C67770" w:rsidRDefault="00C67770" w:rsidP="008C4A0B">
            <w:pPr>
              <w:jc w:val="both"/>
              <w:rPr>
                <w:rFonts w:ascii="Tahoma" w:hAnsi="Tahoma" w:cs="Tahoma"/>
                <w:sz w:val="2"/>
                <w:szCs w:val="2"/>
              </w:rPr>
            </w:pPr>
          </w:p>
        </w:tc>
      </w:tr>
      <w:tr w:rsidR="00C67770" w14:paraId="280718DF" w14:textId="77777777" w:rsidTr="008C4A0B">
        <w:trPr>
          <w:trHeight w:val="230"/>
        </w:trPr>
        <w:tc>
          <w:tcPr>
            <w:tcW w:w="20" w:type="dxa"/>
            <w:vAlign w:val="bottom"/>
          </w:tcPr>
          <w:p w14:paraId="4C1AFBFD" w14:textId="77777777" w:rsidR="00C67770" w:rsidRDefault="00C67770" w:rsidP="008C4A0B">
            <w:pPr>
              <w:jc w:val="both"/>
              <w:rPr>
                <w:rFonts w:ascii="Tahoma" w:hAnsi="Tahoma" w:cs="Tahoma"/>
                <w:sz w:val="20"/>
                <w:szCs w:val="20"/>
              </w:rPr>
            </w:pPr>
          </w:p>
        </w:tc>
        <w:tc>
          <w:tcPr>
            <w:tcW w:w="100" w:type="dxa"/>
            <w:vAlign w:val="bottom"/>
          </w:tcPr>
          <w:p w14:paraId="4241E4BD" w14:textId="77777777" w:rsidR="00C67770" w:rsidRDefault="00C67770" w:rsidP="008C4A0B">
            <w:pPr>
              <w:jc w:val="both"/>
              <w:rPr>
                <w:rFonts w:ascii="Tahoma" w:hAnsi="Tahoma" w:cs="Tahoma"/>
                <w:sz w:val="20"/>
                <w:szCs w:val="20"/>
              </w:rPr>
            </w:pPr>
          </w:p>
        </w:tc>
        <w:tc>
          <w:tcPr>
            <w:tcW w:w="220" w:type="dxa"/>
            <w:vAlign w:val="bottom"/>
          </w:tcPr>
          <w:p w14:paraId="74F0F99A" w14:textId="77777777" w:rsidR="00C67770" w:rsidRDefault="00C67770" w:rsidP="008C4A0B">
            <w:pPr>
              <w:jc w:val="both"/>
              <w:rPr>
                <w:rFonts w:ascii="Tahoma" w:hAnsi="Tahoma" w:cs="Tahoma"/>
                <w:sz w:val="20"/>
                <w:szCs w:val="20"/>
              </w:rPr>
            </w:pPr>
          </w:p>
        </w:tc>
        <w:tc>
          <w:tcPr>
            <w:tcW w:w="4720" w:type="dxa"/>
            <w:tcBorders>
              <w:top w:val="nil"/>
              <w:left w:val="nil"/>
              <w:bottom w:val="nil"/>
              <w:right w:val="single" w:sz="8" w:space="0" w:color="auto"/>
            </w:tcBorders>
            <w:vAlign w:val="bottom"/>
            <w:hideMark/>
          </w:tcPr>
          <w:p w14:paraId="5BA48C12" w14:textId="77777777" w:rsidR="00C67770" w:rsidRDefault="00C67770" w:rsidP="008C4A0B">
            <w:pPr>
              <w:jc w:val="both"/>
              <w:rPr>
                <w:rFonts w:ascii="Tahoma" w:hAnsi="Tahoma" w:cs="Tahoma"/>
              </w:rPr>
            </w:pPr>
            <w:r>
              <w:rPr>
                <w:rFonts w:ascii="Tahoma" w:hAnsi="Tahoma" w:cs="Tahoma"/>
                <w:sz w:val="20"/>
                <w:szCs w:val="20"/>
              </w:rPr>
              <w:t>Pacing around</w:t>
            </w:r>
          </w:p>
        </w:tc>
        <w:tc>
          <w:tcPr>
            <w:tcW w:w="9760" w:type="dxa"/>
            <w:gridSpan w:val="2"/>
            <w:vMerge/>
            <w:tcBorders>
              <w:top w:val="nil"/>
              <w:left w:val="nil"/>
              <w:bottom w:val="nil"/>
              <w:right w:val="single" w:sz="8" w:space="0" w:color="auto"/>
            </w:tcBorders>
            <w:vAlign w:val="center"/>
            <w:hideMark/>
          </w:tcPr>
          <w:p w14:paraId="529E6395" w14:textId="77777777" w:rsidR="00C67770" w:rsidRDefault="00C67770" w:rsidP="008C4A0B">
            <w:pPr>
              <w:rPr>
                <w:rFonts w:ascii="Tahoma" w:hAnsi="Tahoma" w:cs="Tahoma"/>
                <w:sz w:val="5"/>
                <w:szCs w:val="5"/>
              </w:rPr>
            </w:pPr>
          </w:p>
        </w:tc>
        <w:tc>
          <w:tcPr>
            <w:tcW w:w="4580" w:type="dxa"/>
            <w:vAlign w:val="bottom"/>
            <w:hideMark/>
          </w:tcPr>
          <w:p w14:paraId="215F2B30" w14:textId="77777777" w:rsidR="00C67770" w:rsidRDefault="00C67770" w:rsidP="008C4A0B">
            <w:pPr>
              <w:jc w:val="both"/>
              <w:rPr>
                <w:rFonts w:ascii="Tahoma" w:hAnsi="Tahoma" w:cs="Tahoma"/>
              </w:rPr>
            </w:pPr>
            <w:r>
              <w:rPr>
                <w:rFonts w:ascii="Tahoma" w:hAnsi="Tahoma" w:cs="Tahoma"/>
                <w:sz w:val="20"/>
                <w:szCs w:val="20"/>
              </w:rPr>
              <w:t>Assess the situation and consider making</w:t>
            </w:r>
          </w:p>
        </w:tc>
        <w:tc>
          <w:tcPr>
            <w:tcW w:w="100" w:type="dxa"/>
            <w:vAlign w:val="bottom"/>
          </w:tcPr>
          <w:p w14:paraId="5B08A508" w14:textId="77777777" w:rsidR="00C67770" w:rsidRDefault="00C67770" w:rsidP="008C4A0B">
            <w:pPr>
              <w:jc w:val="both"/>
              <w:rPr>
                <w:rFonts w:ascii="Tahoma" w:hAnsi="Tahoma" w:cs="Tahoma"/>
                <w:sz w:val="20"/>
                <w:szCs w:val="20"/>
              </w:rPr>
            </w:pPr>
          </w:p>
        </w:tc>
        <w:tc>
          <w:tcPr>
            <w:tcW w:w="20" w:type="dxa"/>
            <w:vAlign w:val="bottom"/>
          </w:tcPr>
          <w:p w14:paraId="75B00084" w14:textId="77777777" w:rsidR="00C67770" w:rsidRDefault="00C67770" w:rsidP="008C4A0B">
            <w:pPr>
              <w:jc w:val="both"/>
              <w:rPr>
                <w:rFonts w:ascii="Tahoma" w:hAnsi="Tahoma" w:cs="Tahoma"/>
                <w:sz w:val="20"/>
                <w:szCs w:val="20"/>
              </w:rPr>
            </w:pPr>
          </w:p>
        </w:tc>
        <w:tc>
          <w:tcPr>
            <w:tcW w:w="20" w:type="dxa"/>
            <w:vAlign w:val="bottom"/>
          </w:tcPr>
          <w:p w14:paraId="7C10B545" w14:textId="77777777" w:rsidR="00C67770" w:rsidRDefault="00C67770" w:rsidP="008C4A0B">
            <w:pPr>
              <w:jc w:val="both"/>
              <w:rPr>
                <w:rFonts w:ascii="Tahoma" w:hAnsi="Tahoma" w:cs="Tahoma"/>
                <w:sz w:val="2"/>
                <w:szCs w:val="2"/>
              </w:rPr>
            </w:pPr>
          </w:p>
        </w:tc>
      </w:tr>
      <w:tr w:rsidR="00C67770" w14:paraId="239CF325" w14:textId="77777777" w:rsidTr="008C4A0B">
        <w:trPr>
          <w:trHeight w:val="230"/>
        </w:trPr>
        <w:tc>
          <w:tcPr>
            <w:tcW w:w="20" w:type="dxa"/>
            <w:vAlign w:val="bottom"/>
          </w:tcPr>
          <w:p w14:paraId="3351DFC8" w14:textId="77777777" w:rsidR="00C67770" w:rsidRDefault="00C67770" w:rsidP="008C4A0B">
            <w:pPr>
              <w:jc w:val="both"/>
              <w:rPr>
                <w:rFonts w:ascii="Tahoma" w:hAnsi="Tahoma" w:cs="Tahoma"/>
                <w:sz w:val="20"/>
                <w:szCs w:val="20"/>
              </w:rPr>
            </w:pPr>
          </w:p>
        </w:tc>
        <w:tc>
          <w:tcPr>
            <w:tcW w:w="100" w:type="dxa"/>
            <w:vAlign w:val="bottom"/>
          </w:tcPr>
          <w:p w14:paraId="6702BB0B" w14:textId="77777777" w:rsidR="00C67770" w:rsidRDefault="00C67770" w:rsidP="008C4A0B">
            <w:pPr>
              <w:jc w:val="both"/>
              <w:rPr>
                <w:rFonts w:ascii="Tahoma" w:hAnsi="Tahoma" w:cs="Tahoma"/>
                <w:sz w:val="20"/>
                <w:szCs w:val="20"/>
              </w:rPr>
            </w:pPr>
          </w:p>
        </w:tc>
        <w:tc>
          <w:tcPr>
            <w:tcW w:w="220" w:type="dxa"/>
            <w:vAlign w:val="bottom"/>
          </w:tcPr>
          <w:p w14:paraId="6ECE8875" w14:textId="77777777" w:rsidR="00C67770" w:rsidRDefault="00C67770" w:rsidP="008C4A0B">
            <w:pPr>
              <w:jc w:val="both"/>
              <w:rPr>
                <w:rFonts w:ascii="Tahoma" w:hAnsi="Tahoma" w:cs="Tahoma"/>
                <w:sz w:val="20"/>
                <w:szCs w:val="20"/>
              </w:rPr>
            </w:pPr>
          </w:p>
        </w:tc>
        <w:tc>
          <w:tcPr>
            <w:tcW w:w="4720" w:type="dxa"/>
            <w:tcBorders>
              <w:top w:val="nil"/>
              <w:left w:val="nil"/>
              <w:bottom w:val="nil"/>
              <w:right w:val="single" w:sz="8" w:space="0" w:color="auto"/>
            </w:tcBorders>
            <w:vAlign w:val="bottom"/>
            <w:hideMark/>
          </w:tcPr>
          <w:p w14:paraId="0455ED30" w14:textId="77777777" w:rsidR="00C67770" w:rsidRDefault="00C67770" w:rsidP="008C4A0B">
            <w:pPr>
              <w:jc w:val="both"/>
              <w:rPr>
                <w:rFonts w:ascii="Tahoma" w:hAnsi="Tahoma" w:cs="Tahoma"/>
              </w:rPr>
            </w:pPr>
            <w:r>
              <w:rPr>
                <w:rFonts w:ascii="Tahoma" w:hAnsi="Tahoma" w:cs="Tahoma"/>
                <w:sz w:val="20"/>
                <w:szCs w:val="20"/>
              </w:rPr>
              <w:t>Breaking minor rules</w:t>
            </w:r>
          </w:p>
        </w:tc>
        <w:tc>
          <w:tcPr>
            <w:tcW w:w="340" w:type="dxa"/>
            <w:gridSpan w:val="2"/>
            <w:vAlign w:val="bottom"/>
          </w:tcPr>
          <w:p w14:paraId="6F790780" w14:textId="77777777" w:rsidR="00C67770" w:rsidRDefault="00C67770" w:rsidP="008C4A0B">
            <w:pPr>
              <w:jc w:val="both"/>
              <w:rPr>
                <w:rFonts w:ascii="Tahoma" w:hAnsi="Tahoma" w:cs="Tahoma"/>
                <w:sz w:val="20"/>
                <w:szCs w:val="20"/>
              </w:rPr>
            </w:pPr>
          </w:p>
        </w:tc>
        <w:tc>
          <w:tcPr>
            <w:tcW w:w="4580" w:type="dxa"/>
            <w:vAlign w:val="bottom"/>
            <w:hideMark/>
          </w:tcPr>
          <w:p w14:paraId="1121BB21" w14:textId="77777777" w:rsidR="00C67770" w:rsidRDefault="00C67770" w:rsidP="008C4A0B">
            <w:pPr>
              <w:jc w:val="both"/>
              <w:rPr>
                <w:rFonts w:ascii="Tahoma" w:hAnsi="Tahoma" w:cs="Tahoma"/>
              </w:rPr>
            </w:pPr>
            <w:r>
              <w:rPr>
                <w:rFonts w:ascii="Tahoma" w:hAnsi="Tahoma" w:cs="Tahoma"/>
                <w:sz w:val="20"/>
                <w:szCs w:val="20"/>
              </w:rPr>
              <w:t>changes to the environment to make it safer and</w:t>
            </w:r>
          </w:p>
        </w:tc>
        <w:tc>
          <w:tcPr>
            <w:tcW w:w="100" w:type="dxa"/>
            <w:vAlign w:val="bottom"/>
          </w:tcPr>
          <w:p w14:paraId="56149DC1" w14:textId="77777777" w:rsidR="00C67770" w:rsidRDefault="00C67770" w:rsidP="008C4A0B">
            <w:pPr>
              <w:jc w:val="both"/>
              <w:rPr>
                <w:rFonts w:ascii="Tahoma" w:hAnsi="Tahoma" w:cs="Tahoma"/>
                <w:sz w:val="20"/>
                <w:szCs w:val="20"/>
              </w:rPr>
            </w:pPr>
          </w:p>
        </w:tc>
        <w:tc>
          <w:tcPr>
            <w:tcW w:w="20" w:type="dxa"/>
            <w:vAlign w:val="bottom"/>
          </w:tcPr>
          <w:p w14:paraId="6FF4DADD" w14:textId="77777777" w:rsidR="00C67770" w:rsidRDefault="00C67770" w:rsidP="008C4A0B">
            <w:pPr>
              <w:jc w:val="both"/>
              <w:rPr>
                <w:rFonts w:ascii="Tahoma" w:hAnsi="Tahoma" w:cs="Tahoma"/>
                <w:sz w:val="20"/>
                <w:szCs w:val="20"/>
              </w:rPr>
            </w:pPr>
          </w:p>
        </w:tc>
        <w:tc>
          <w:tcPr>
            <w:tcW w:w="20" w:type="dxa"/>
            <w:vAlign w:val="bottom"/>
          </w:tcPr>
          <w:p w14:paraId="1F7D43C1" w14:textId="77777777" w:rsidR="00C67770" w:rsidRDefault="00C67770" w:rsidP="008C4A0B">
            <w:pPr>
              <w:jc w:val="both"/>
              <w:rPr>
                <w:rFonts w:ascii="Tahoma" w:hAnsi="Tahoma" w:cs="Tahoma"/>
                <w:sz w:val="2"/>
                <w:szCs w:val="2"/>
              </w:rPr>
            </w:pPr>
          </w:p>
        </w:tc>
      </w:tr>
      <w:tr w:rsidR="00C67770" w14:paraId="473D0199" w14:textId="77777777" w:rsidTr="008C4A0B">
        <w:trPr>
          <w:trHeight w:val="230"/>
        </w:trPr>
        <w:tc>
          <w:tcPr>
            <w:tcW w:w="20" w:type="dxa"/>
            <w:vAlign w:val="bottom"/>
          </w:tcPr>
          <w:p w14:paraId="5728967A" w14:textId="77777777" w:rsidR="00C67770" w:rsidRDefault="00C67770" w:rsidP="008C4A0B">
            <w:pPr>
              <w:jc w:val="both"/>
              <w:rPr>
                <w:rFonts w:ascii="Tahoma" w:hAnsi="Tahoma" w:cs="Tahoma"/>
                <w:sz w:val="20"/>
                <w:szCs w:val="20"/>
              </w:rPr>
            </w:pPr>
          </w:p>
        </w:tc>
        <w:tc>
          <w:tcPr>
            <w:tcW w:w="100" w:type="dxa"/>
            <w:vAlign w:val="bottom"/>
          </w:tcPr>
          <w:p w14:paraId="4B219D76" w14:textId="77777777" w:rsidR="00C67770" w:rsidRDefault="00C67770" w:rsidP="008C4A0B">
            <w:pPr>
              <w:jc w:val="both"/>
              <w:rPr>
                <w:rFonts w:ascii="Tahoma" w:hAnsi="Tahoma" w:cs="Tahoma"/>
                <w:sz w:val="20"/>
                <w:szCs w:val="20"/>
              </w:rPr>
            </w:pPr>
          </w:p>
        </w:tc>
        <w:tc>
          <w:tcPr>
            <w:tcW w:w="220" w:type="dxa"/>
            <w:vAlign w:val="bottom"/>
          </w:tcPr>
          <w:p w14:paraId="63A29B38" w14:textId="77777777" w:rsidR="00C67770" w:rsidRDefault="00C67770" w:rsidP="008C4A0B">
            <w:pPr>
              <w:jc w:val="both"/>
              <w:rPr>
                <w:rFonts w:ascii="Tahoma" w:hAnsi="Tahoma" w:cs="Tahoma"/>
                <w:sz w:val="20"/>
                <w:szCs w:val="20"/>
              </w:rPr>
            </w:pPr>
          </w:p>
        </w:tc>
        <w:tc>
          <w:tcPr>
            <w:tcW w:w="4720" w:type="dxa"/>
            <w:tcBorders>
              <w:top w:val="nil"/>
              <w:left w:val="nil"/>
              <w:bottom w:val="nil"/>
              <w:right w:val="single" w:sz="8" w:space="0" w:color="auto"/>
            </w:tcBorders>
            <w:vAlign w:val="bottom"/>
            <w:hideMark/>
          </w:tcPr>
          <w:p w14:paraId="7029AE00" w14:textId="77777777" w:rsidR="00C67770" w:rsidRDefault="00C67770" w:rsidP="008C4A0B">
            <w:pPr>
              <w:jc w:val="both"/>
              <w:rPr>
                <w:rFonts w:ascii="Tahoma" w:hAnsi="Tahoma" w:cs="Tahoma"/>
              </w:rPr>
            </w:pPr>
            <w:r>
              <w:rPr>
                <w:rFonts w:ascii="Tahoma" w:hAnsi="Tahoma" w:cs="Tahoma"/>
                <w:sz w:val="20"/>
                <w:szCs w:val="20"/>
              </w:rPr>
              <w:t>Low level destruction</w:t>
            </w:r>
          </w:p>
        </w:tc>
        <w:tc>
          <w:tcPr>
            <w:tcW w:w="340" w:type="dxa"/>
            <w:gridSpan w:val="2"/>
            <w:vAlign w:val="bottom"/>
          </w:tcPr>
          <w:p w14:paraId="0A051D1B" w14:textId="77777777" w:rsidR="00C67770" w:rsidRDefault="00C67770" w:rsidP="008C4A0B">
            <w:pPr>
              <w:jc w:val="both"/>
              <w:rPr>
                <w:rFonts w:ascii="Tahoma" w:hAnsi="Tahoma" w:cs="Tahoma"/>
                <w:sz w:val="20"/>
                <w:szCs w:val="20"/>
              </w:rPr>
            </w:pPr>
          </w:p>
        </w:tc>
        <w:tc>
          <w:tcPr>
            <w:tcW w:w="4580" w:type="dxa"/>
            <w:vAlign w:val="bottom"/>
            <w:hideMark/>
          </w:tcPr>
          <w:p w14:paraId="013A45E4" w14:textId="77777777" w:rsidR="00C67770" w:rsidRDefault="00C67770" w:rsidP="008C4A0B">
            <w:pPr>
              <w:jc w:val="both"/>
              <w:rPr>
                <w:rFonts w:ascii="Tahoma" w:hAnsi="Tahoma" w:cs="Tahoma"/>
              </w:rPr>
            </w:pPr>
            <w:r>
              <w:rPr>
                <w:rFonts w:ascii="Tahoma" w:hAnsi="Tahoma" w:cs="Tahoma"/>
                <w:sz w:val="20"/>
                <w:szCs w:val="20"/>
              </w:rPr>
              <w:t>to summon help</w:t>
            </w:r>
          </w:p>
        </w:tc>
        <w:tc>
          <w:tcPr>
            <w:tcW w:w="100" w:type="dxa"/>
            <w:vAlign w:val="bottom"/>
          </w:tcPr>
          <w:p w14:paraId="3397EE55" w14:textId="77777777" w:rsidR="00C67770" w:rsidRDefault="00C67770" w:rsidP="008C4A0B">
            <w:pPr>
              <w:jc w:val="both"/>
              <w:rPr>
                <w:rFonts w:ascii="Tahoma" w:hAnsi="Tahoma" w:cs="Tahoma"/>
                <w:sz w:val="20"/>
                <w:szCs w:val="20"/>
              </w:rPr>
            </w:pPr>
          </w:p>
        </w:tc>
        <w:tc>
          <w:tcPr>
            <w:tcW w:w="20" w:type="dxa"/>
            <w:vAlign w:val="bottom"/>
          </w:tcPr>
          <w:p w14:paraId="669EF6B0" w14:textId="77777777" w:rsidR="00C67770" w:rsidRDefault="00C67770" w:rsidP="008C4A0B">
            <w:pPr>
              <w:jc w:val="both"/>
              <w:rPr>
                <w:rFonts w:ascii="Tahoma" w:hAnsi="Tahoma" w:cs="Tahoma"/>
                <w:sz w:val="20"/>
                <w:szCs w:val="20"/>
              </w:rPr>
            </w:pPr>
          </w:p>
        </w:tc>
        <w:tc>
          <w:tcPr>
            <w:tcW w:w="20" w:type="dxa"/>
            <w:vAlign w:val="bottom"/>
          </w:tcPr>
          <w:p w14:paraId="7B6AB209" w14:textId="77777777" w:rsidR="00C67770" w:rsidRDefault="00C67770" w:rsidP="008C4A0B">
            <w:pPr>
              <w:jc w:val="both"/>
              <w:rPr>
                <w:rFonts w:ascii="Tahoma" w:hAnsi="Tahoma" w:cs="Tahoma"/>
                <w:sz w:val="2"/>
                <w:szCs w:val="2"/>
              </w:rPr>
            </w:pPr>
          </w:p>
        </w:tc>
      </w:tr>
      <w:tr w:rsidR="00C67770" w14:paraId="6235CCBE" w14:textId="77777777" w:rsidTr="008C4A0B">
        <w:trPr>
          <w:trHeight w:val="230"/>
        </w:trPr>
        <w:tc>
          <w:tcPr>
            <w:tcW w:w="20" w:type="dxa"/>
            <w:vAlign w:val="bottom"/>
          </w:tcPr>
          <w:p w14:paraId="0A732E04" w14:textId="77777777" w:rsidR="00C67770" w:rsidRDefault="00C67770" w:rsidP="008C4A0B">
            <w:pPr>
              <w:jc w:val="both"/>
              <w:rPr>
                <w:rFonts w:ascii="Tahoma" w:hAnsi="Tahoma" w:cs="Tahoma"/>
                <w:sz w:val="20"/>
                <w:szCs w:val="20"/>
              </w:rPr>
            </w:pPr>
          </w:p>
        </w:tc>
        <w:tc>
          <w:tcPr>
            <w:tcW w:w="100" w:type="dxa"/>
            <w:vAlign w:val="bottom"/>
          </w:tcPr>
          <w:p w14:paraId="7FB90459" w14:textId="77777777" w:rsidR="00C67770" w:rsidRDefault="00C67770" w:rsidP="008C4A0B">
            <w:pPr>
              <w:jc w:val="both"/>
              <w:rPr>
                <w:rFonts w:ascii="Tahoma" w:hAnsi="Tahoma" w:cs="Tahoma"/>
                <w:sz w:val="20"/>
                <w:szCs w:val="20"/>
              </w:rPr>
            </w:pPr>
          </w:p>
        </w:tc>
        <w:tc>
          <w:tcPr>
            <w:tcW w:w="4940" w:type="dxa"/>
            <w:gridSpan w:val="2"/>
            <w:tcBorders>
              <w:top w:val="nil"/>
              <w:left w:val="nil"/>
              <w:bottom w:val="nil"/>
              <w:right w:val="single" w:sz="8" w:space="0" w:color="auto"/>
            </w:tcBorders>
            <w:vAlign w:val="bottom"/>
            <w:hideMark/>
          </w:tcPr>
          <w:p w14:paraId="77E8D3AC" w14:textId="77777777" w:rsidR="00C67770" w:rsidRDefault="00C67770" w:rsidP="008C4A0B">
            <w:pPr>
              <w:jc w:val="both"/>
              <w:rPr>
                <w:rFonts w:ascii="Tahoma" w:hAnsi="Tahoma" w:cs="Tahoma"/>
              </w:rPr>
            </w:pPr>
            <w:r>
              <w:rPr>
                <w:rFonts w:ascii="Tahoma" w:hAnsi="Tahoma" w:cs="Tahoma"/>
                <w:sz w:val="20"/>
                <w:szCs w:val="20"/>
              </w:rPr>
              <w:t>Picking up objects which could be used as</w:t>
            </w:r>
          </w:p>
        </w:tc>
        <w:tc>
          <w:tcPr>
            <w:tcW w:w="340" w:type="dxa"/>
            <w:gridSpan w:val="2"/>
            <w:vAlign w:val="bottom"/>
          </w:tcPr>
          <w:p w14:paraId="3A0D6BBD" w14:textId="77777777" w:rsidR="00C67770" w:rsidRDefault="00C67770" w:rsidP="008C4A0B">
            <w:pPr>
              <w:jc w:val="both"/>
              <w:rPr>
                <w:rFonts w:ascii="Tahoma" w:hAnsi="Tahoma" w:cs="Tahoma"/>
                <w:sz w:val="20"/>
                <w:szCs w:val="20"/>
              </w:rPr>
            </w:pPr>
          </w:p>
        </w:tc>
        <w:tc>
          <w:tcPr>
            <w:tcW w:w="4580" w:type="dxa"/>
            <w:vAlign w:val="bottom"/>
            <w:hideMark/>
          </w:tcPr>
          <w:p w14:paraId="2FEB0E0C" w14:textId="77777777" w:rsidR="00C67770" w:rsidRDefault="00C67770" w:rsidP="008C4A0B">
            <w:pPr>
              <w:jc w:val="both"/>
              <w:rPr>
                <w:rFonts w:ascii="Tahoma" w:hAnsi="Tahoma" w:cs="Tahoma"/>
              </w:rPr>
            </w:pPr>
            <w:r>
              <w:rPr>
                <w:rFonts w:ascii="Tahoma" w:hAnsi="Tahoma" w:cs="Tahoma"/>
                <w:sz w:val="20"/>
                <w:szCs w:val="20"/>
              </w:rPr>
              <w:t>Guide the child/young person towards safety</w:t>
            </w:r>
          </w:p>
        </w:tc>
        <w:tc>
          <w:tcPr>
            <w:tcW w:w="100" w:type="dxa"/>
            <w:vAlign w:val="bottom"/>
          </w:tcPr>
          <w:p w14:paraId="6786BAC6" w14:textId="77777777" w:rsidR="00C67770" w:rsidRDefault="00C67770" w:rsidP="008C4A0B">
            <w:pPr>
              <w:jc w:val="both"/>
              <w:rPr>
                <w:rFonts w:ascii="Tahoma" w:hAnsi="Tahoma" w:cs="Tahoma"/>
                <w:sz w:val="20"/>
                <w:szCs w:val="20"/>
              </w:rPr>
            </w:pPr>
          </w:p>
        </w:tc>
        <w:tc>
          <w:tcPr>
            <w:tcW w:w="20" w:type="dxa"/>
            <w:vAlign w:val="bottom"/>
          </w:tcPr>
          <w:p w14:paraId="36B824A8" w14:textId="77777777" w:rsidR="00C67770" w:rsidRDefault="00C67770" w:rsidP="008C4A0B">
            <w:pPr>
              <w:jc w:val="both"/>
              <w:rPr>
                <w:rFonts w:ascii="Tahoma" w:hAnsi="Tahoma" w:cs="Tahoma"/>
                <w:sz w:val="20"/>
                <w:szCs w:val="20"/>
              </w:rPr>
            </w:pPr>
          </w:p>
        </w:tc>
        <w:tc>
          <w:tcPr>
            <w:tcW w:w="20" w:type="dxa"/>
            <w:vAlign w:val="bottom"/>
          </w:tcPr>
          <w:p w14:paraId="51631BFE" w14:textId="77777777" w:rsidR="00C67770" w:rsidRDefault="00C67770" w:rsidP="008C4A0B">
            <w:pPr>
              <w:jc w:val="both"/>
              <w:rPr>
                <w:rFonts w:ascii="Tahoma" w:hAnsi="Tahoma" w:cs="Tahoma"/>
                <w:sz w:val="2"/>
                <w:szCs w:val="2"/>
              </w:rPr>
            </w:pPr>
          </w:p>
        </w:tc>
      </w:tr>
      <w:tr w:rsidR="00C67770" w14:paraId="6627ED57" w14:textId="77777777" w:rsidTr="008C4A0B">
        <w:trPr>
          <w:trHeight w:val="228"/>
        </w:trPr>
        <w:tc>
          <w:tcPr>
            <w:tcW w:w="20" w:type="dxa"/>
            <w:vAlign w:val="bottom"/>
          </w:tcPr>
          <w:p w14:paraId="44FC7D53" w14:textId="77777777" w:rsidR="00C67770" w:rsidRDefault="00C67770" w:rsidP="008C4A0B">
            <w:pPr>
              <w:jc w:val="both"/>
              <w:rPr>
                <w:rFonts w:ascii="Tahoma" w:hAnsi="Tahoma" w:cs="Tahoma"/>
                <w:sz w:val="19"/>
                <w:szCs w:val="19"/>
              </w:rPr>
            </w:pPr>
          </w:p>
        </w:tc>
        <w:tc>
          <w:tcPr>
            <w:tcW w:w="100" w:type="dxa"/>
            <w:vAlign w:val="bottom"/>
          </w:tcPr>
          <w:p w14:paraId="2560AD00" w14:textId="77777777" w:rsidR="00C67770" w:rsidRDefault="00C67770" w:rsidP="008C4A0B">
            <w:pPr>
              <w:jc w:val="both"/>
              <w:rPr>
                <w:rFonts w:ascii="Tahoma" w:hAnsi="Tahoma" w:cs="Tahoma"/>
                <w:sz w:val="19"/>
                <w:szCs w:val="19"/>
              </w:rPr>
            </w:pPr>
          </w:p>
        </w:tc>
        <w:tc>
          <w:tcPr>
            <w:tcW w:w="220" w:type="dxa"/>
            <w:vAlign w:val="bottom"/>
          </w:tcPr>
          <w:p w14:paraId="08D9964C" w14:textId="77777777" w:rsidR="00C67770" w:rsidRDefault="00C67770" w:rsidP="008C4A0B">
            <w:pPr>
              <w:jc w:val="both"/>
              <w:rPr>
                <w:rFonts w:ascii="Tahoma" w:hAnsi="Tahoma" w:cs="Tahoma"/>
                <w:sz w:val="19"/>
                <w:szCs w:val="19"/>
              </w:rPr>
            </w:pPr>
          </w:p>
        </w:tc>
        <w:tc>
          <w:tcPr>
            <w:tcW w:w="4720" w:type="dxa"/>
            <w:tcBorders>
              <w:top w:val="nil"/>
              <w:left w:val="nil"/>
              <w:bottom w:val="nil"/>
              <w:right w:val="single" w:sz="8" w:space="0" w:color="auto"/>
            </w:tcBorders>
            <w:vAlign w:val="bottom"/>
            <w:hideMark/>
          </w:tcPr>
          <w:p w14:paraId="1E67850E" w14:textId="77777777" w:rsidR="00C67770" w:rsidRDefault="00C67770" w:rsidP="008C4A0B">
            <w:pPr>
              <w:jc w:val="both"/>
              <w:rPr>
                <w:rFonts w:ascii="Tahoma" w:hAnsi="Tahoma" w:cs="Tahoma"/>
              </w:rPr>
            </w:pPr>
            <w:r>
              <w:rPr>
                <w:rFonts w:ascii="Tahoma" w:hAnsi="Tahoma" w:cs="Tahoma"/>
                <w:sz w:val="20"/>
                <w:szCs w:val="20"/>
              </w:rPr>
              <w:t>weapons</w:t>
            </w:r>
          </w:p>
        </w:tc>
        <w:tc>
          <w:tcPr>
            <w:tcW w:w="340" w:type="dxa"/>
            <w:gridSpan w:val="2"/>
            <w:vAlign w:val="bottom"/>
          </w:tcPr>
          <w:p w14:paraId="04681A58" w14:textId="77777777" w:rsidR="00C67770" w:rsidRDefault="00C67770" w:rsidP="008C4A0B">
            <w:pPr>
              <w:jc w:val="both"/>
              <w:rPr>
                <w:rFonts w:ascii="Tahoma" w:hAnsi="Tahoma" w:cs="Tahoma"/>
                <w:sz w:val="19"/>
                <w:szCs w:val="19"/>
              </w:rPr>
            </w:pPr>
          </w:p>
        </w:tc>
        <w:tc>
          <w:tcPr>
            <w:tcW w:w="4580" w:type="dxa"/>
            <w:vAlign w:val="bottom"/>
          </w:tcPr>
          <w:p w14:paraId="28C7548C" w14:textId="77777777" w:rsidR="00C67770" w:rsidRDefault="00C67770" w:rsidP="008C4A0B">
            <w:pPr>
              <w:jc w:val="both"/>
              <w:rPr>
                <w:rFonts w:ascii="Tahoma" w:hAnsi="Tahoma" w:cs="Tahoma"/>
                <w:sz w:val="19"/>
                <w:szCs w:val="19"/>
              </w:rPr>
            </w:pPr>
          </w:p>
        </w:tc>
        <w:tc>
          <w:tcPr>
            <w:tcW w:w="100" w:type="dxa"/>
            <w:vAlign w:val="bottom"/>
          </w:tcPr>
          <w:p w14:paraId="020349A4" w14:textId="77777777" w:rsidR="00C67770" w:rsidRDefault="00C67770" w:rsidP="008C4A0B">
            <w:pPr>
              <w:jc w:val="both"/>
              <w:rPr>
                <w:rFonts w:ascii="Tahoma" w:hAnsi="Tahoma" w:cs="Tahoma"/>
                <w:sz w:val="19"/>
                <w:szCs w:val="19"/>
              </w:rPr>
            </w:pPr>
          </w:p>
        </w:tc>
        <w:tc>
          <w:tcPr>
            <w:tcW w:w="20" w:type="dxa"/>
            <w:vAlign w:val="bottom"/>
          </w:tcPr>
          <w:p w14:paraId="532CD6B1" w14:textId="77777777" w:rsidR="00C67770" w:rsidRDefault="00C67770" w:rsidP="008C4A0B">
            <w:pPr>
              <w:jc w:val="both"/>
              <w:rPr>
                <w:rFonts w:ascii="Tahoma" w:hAnsi="Tahoma" w:cs="Tahoma"/>
                <w:sz w:val="19"/>
                <w:szCs w:val="19"/>
              </w:rPr>
            </w:pPr>
          </w:p>
        </w:tc>
        <w:tc>
          <w:tcPr>
            <w:tcW w:w="20" w:type="dxa"/>
            <w:vAlign w:val="bottom"/>
          </w:tcPr>
          <w:p w14:paraId="7A353465" w14:textId="77777777" w:rsidR="00C67770" w:rsidRDefault="00C67770" w:rsidP="008C4A0B">
            <w:pPr>
              <w:jc w:val="both"/>
              <w:rPr>
                <w:rFonts w:ascii="Tahoma" w:hAnsi="Tahoma" w:cs="Tahoma"/>
                <w:sz w:val="2"/>
                <w:szCs w:val="2"/>
              </w:rPr>
            </w:pPr>
          </w:p>
        </w:tc>
      </w:tr>
      <w:tr w:rsidR="00C67770" w14:paraId="354B17F9" w14:textId="77777777" w:rsidTr="008C4A0B">
        <w:trPr>
          <w:trHeight w:val="230"/>
        </w:trPr>
        <w:tc>
          <w:tcPr>
            <w:tcW w:w="20" w:type="dxa"/>
            <w:vAlign w:val="bottom"/>
          </w:tcPr>
          <w:p w14:paraId="24C91D1D" w14:textId="77777777" w:rsidR="00C67770" w:rsidRDefault="00C67770" w:rsidP="008C4A0B">
            <w:pPr>
              <w:jc w:val="both"/>
              <w:rPr>
                <w:rFonts w:ascii="Tahoma" w:hAnsi="Tahoma" w:cs="Tahoma"/>
                <w:sz w:val="20"/>
                <w:szCs w:val="20"/>
              </w:rPr>
            </w:pPr>
          </w:p>
        </w:tc>
        <w:tc>
          <w:tcPr>
            <w:tcW w:w="100" w:type="dxa"/>
            <w:vAlign w:val="bottom"/>
          </w:tcPr>
          <w:p w14:paraId="526EBAB3" w14:textId="77777777" w:rsidR="00C67770" w:rsidRDefault="00C67770" w:rsidP="008C4A0B">
            <w:pPr>
              <w:jc w:val="both"/>
              <w:rPr>
                <w:rFonts w:ascii="Tahoma" w:hAnsi="Tahoma" w:cs="Tahoma"/>
                <w:sz w:val="20"/>
                <w:szCs w:val="20"/>
              </w:rPr>
            </w:pPr>
          </w:p>
        </w:tc>
        <w:tc>
          <w:tcPr>
            <w:tcW w:w="4940" w:type="dxa"/>
            <w:gridSpan w:val="2"/>
            <w:tcBorders>
              <w:top w:val="nil"/>
              <w:left w:val="nil"/>
              <w:bottom w:val="nil"/>
              <w:right w:val="single" w:sz="8" w:space="0" w:color="auto"/>
            </w:tcBorders>
            <w:vAlign w:val="bottom"/>
            <w:hideMark/>
          </w:tcPr>
          <w:p w14:paraId="7CFD44B5" w14:textId="77777777" w:rsidR="00C67770" w:rsidRDefault="00C67770" w:rsidP="008C4A0B">
            <w:pPr>
              <w:jc w:val="both"/>
              <w:rPr>
                <w:rFonts w:ascii="Tahoma" w:hAnsi="Tahoma" w:cs="Tahoma"/>
              </w:rPr>
            </w:pPr>
            <w:r>
              <w:rPr>
                <w:rFonts w:ascii="Tahoma" w:hAnsi="Tahoma" w:cs="Tahoma"/>
                <w:sz w:val="20"/>
                <w:szCs w:val="20"/>
              </w:rPr>
              <w:t>Challenges – ‘I will not … you can’t make me’</w:t>
            </w:r>
          </w:p>
        </w:tc>
        <w:tc>
          <w:tcPr>
            <w:tcW w:w="340" w:type="dxa"/>
            <w:gridSpan w:val="2"/>
            <w:vAlign w:val="bottom"/>
          </w:tcPr>
          <w:p w14:paraId="1B41D23C" w14:textId="77777777" w:rsidR="00C67770" w:rsidRDefault="00C67770" w:rsidP="008C4A0B">
            <w:pPr>
              <w:jc w:val="both"/>
              <w:rPr>
                <w:rFonts w:ascii="Tahoma" w:hAnsi="Tahoma" w:cs="Tahoma"/>
                <w:sz w:val="20"/>
                <w:szCs w:val="20"/>
              </w:rPr>
            </w:pPr>
          </w:p>
        </w:tc>
        <w:tc>
          <w:tcPr>
            <w:tcW w:w="4580" w:type="dxa"/>
            <w:vAlign w:val="bottom"/>
          </w:tcPr>
          <w:p w14:paraId="472B12A6" w14:textId="77777777" w:rsidR="00C67770" w:rsidRDefault="00C67770" w:rsidP="008C4A0B">
            <w:pPr>
              <w:jc w:val="both"/>
              <w:rPr>
                <w:rFonts w:ascii="Tahoma" w:hAnsi="Tahoma" w:cs="Tahoma"/>
                <w:sz w:val="20"/>
                <w:szCs w:val="20"/>
              </w:rPr>
            </w:pPr>
          </w:p>
        </w:tc>
        <w:tc>
          <w:tcPr>
            <w:tcW w:w="100" w:type="dxa"/>
            <w:vAlign w:val="bottom"/>
          </w:tcPr>
          <w:p w14:paraId="5A7755C0" w14:textId="77777777" w:rsidR="00C67770" w:rsidRDefault="00C67770" w:rsidP="008C4A0B">
            <w:pPr>
              <w:jc w:val="both"/>
              <w:rPr>
                <w:rFonts w:ascii="Tahoma" w:hAnsi="Tahoma" w:cs="Tahoma"/>
                <w:sz w:val="20"/>
                <w:szCs w:val="20"/>
              </w:rPr>
            </w:pPr>
          </w:p>
        </w:tc>
        <w:tc>
          <w:tcPr>
            <w:tcW w:w="20" w:type="dxa"/>
            <w:vAlign w:val="bottom"/>
          </w:tcPr>
          <w:p w14:paraId="2F2192B9" w14:textId="77777777" w:rsidR="00C67770" w:rsidRDefault="00C67770" w:rsidP="008C4A0B">
            <w:pPr>
              <w:jc w:val="both"/>
              <w:rPr>
                <w:rFonts w:ascii="Tahoma" w:hAnsi="Tahoma" w:cs="Tahoma"/>
                <w:sz w:val="20"/>
                <w:szCs w:val="20"/>
              </w:rPr>
            </w:pPr>
          </w:p>
        </w:tc>
        <w:tc>
          <w:tcPr>
            <w:tcW w:w="20" w:type="dxa"/>
            <w:vAlign w:val="bottom"/>
          </w:tcPr>
          <w:p w14:paraId="3606933B" w14:textId="77777777" w:rsidR="00C67770" w:rsidRDefault="00C67770" w:rsidP="008C4A0B">
            <w:pPr>
              <w:jc w:val="both"/>
              <w:rPr>
                <w:rFonts w:ascii="Tahoma" w:hAnsi="Tahoma" w:cs="Tahoma"/>
                <w:sz w:val="2"/>
                <w:szCs w:val="2"/>
              </w:rPr>
            </w:pPr>
          </w:p>
        </w:tc>
      </w:tr>
      <w:tr w:rsidR="00C67770" w14:paraId="05249741" w14:textId="77777777" w:rsidTr="008C4A0B">
        <w:trPr>
          <w:trHeight w:val="280"/>
        </w:trPr>
        <w:tc>
          <w:tcPr>
            <w:tcW w:w="20" w:type="dxa"/>
            <w:tcBorders>
              <w:top w:val="nil"/>
              <w:left w:val="nil"/>
              <w:bottom w:val="single" w:sz="8" w:space="0" w:color="auto"/>
              <w:right w:val="nil"/>
            </w:tcBorders>
            <w:vAlign w:val="bottom"/>
          </w:tcPr>
          <w:p w14:paraId="1CE3879F" w14:textId="77777777" w:rsidR="00C67770" w:rsidRDefault="00C67770" w:rsidP="008C4A0B">
            <w:pPr>
              <w:jc w:val="both"/>
              <w:rPr>
                <w:rFonts w:ascii="Tahoma" w:hAnsi="Tahoma" w:cs="Tahoma"/>
              </w:rPr>
            </w:pPr>
          </w:p>
        </w:tc>
        <w:tc>
          <w:tcPr>
            <w:tcW w:w="100" w:type="dxa"/>
            <w:tcBorders>
              <w:top w:val="nil"/>
              <w:left w:val="nil"/>
              <w:bottom w:val="single" w:sz="8" w:space="0" w:color="auto"/>
              <w:right w:val="nil"/>
            </w:tcBorders>
            <w:vAlign w:val="bottom"/>
          </w:tcPr>
          <w:p w14:paraId="5FD6A245" w14:textId="77777777" w:rsidR="00C67770" w:rsidRDefault="00C67770" w:rsidP="008C4A0B">
            <w:pPr>
              <w:jc w:val="both"/>
              <w:rPr>
                <w:rFonts w:ascii="Tahoma" w:hAnsi="Tahoma" w:cs="Tahoma"/>
              </w:rPr>
            </w:pPr>
          </w:p>
        </w:tc>
        <w:tc>
          <w:tcPr>
            <w:tcW w:w="4940" w:type="dxa"/>
            <w:gridSpan w:val="2"/>
            <w:tcBorders>
              <w:top w:val="nil"/>
              <w:left w:val="nil"/>
              <w:bottom w:val="single" w:sz="8" w:space="0" w:color="auto"/>
              <w:right w:val="single" w:sz="8" w:space="0" w:color="auto"/>
            </w:tcBorders>
            <w:vAlign w:val="bottom"/>
          </w:tcPr>
          <w:p w14:paraId="481C2428" w14:textId="77777777" w:rsidR="00C67770" w:rsidRDefault="00C67770" w:rsidP="008C4A0B">
            <w:pPr>
              <w:jc w:val="both"/>
              <w:rPr>
                <w:rFonts w:ascii="Tahoma" w:hAnsi="Tahoma" w:cs="Tahoma"/>
              </w:rPr>
            </w:pPr>
          </w:p>
        </w:tc>
        <w:tc>
          <w:tcPr>
            <w:tcW w:w="340" w:type="dxa"/>
            <w:gridSpan w:val="2"/>
            <w:tcBorders>
              <w:top w:val="nil"/>
              <w:left w:val="nil"/>
              <w:bottom w:val="single" w:sz="8" w:space="0" w:color="auto"/>
              <w:right w:val="nil"/>
            </w:tcBorders>
            <w:vAlign w:val="bottom"/>
          </w:tcPr>
          <w:p w14:paraId="7AA3EC5E" w14:textId="77777777" w:rsidR="00C67770" w:rsidRDefault="00C67770" w:rsidP="008C4A0B">
            <w:pPr>
              <w:jc w:val="both"/>
              <w:rPr>
                <w:rFonts w:ascii="Tahoma" w:hAnsi="Tahoma" w:cs="Tahoma"/>
              </w:rPr>
            </w:pPr>
          </w:p>
        </w:tc>
        <w:tc>
          <w:tcPr>
            <w:tcW w:w="4580" w:type="dxa"/>
            <w:tcBorders>
              <w:top w:val="nil"/>
              <w:left w:val="nil"/>
              <w:bottom w:val="single" w:sz="8" w:space="0" w:color="auto"/>
              <w:right w:val="nil"/>
            </w:tcBorders>
            <w:vAlign w:val="bottom"/>
          </w:tcPr>
          <w:p w14:paraId="7DAFCA2E" w14:textId="77777777" w:rsidR="00C67770" w:rsidRDefault="00C67770" w:rsidP="008C4A0B">
            <w:pPr>
              <w:jc w:val="both"/>
              <w:rPr>
                <w:rFonts w:ascii="Tahoma" w:hAnsi="Tahoma" w:cs="Tahoma"/>
              </w:rPr>
            </w:pPr>
          </w:p>
        </w:tc>
        <w:tc>
          <w:tcPr>
            <w:tcW w:w="100" w:type="dxa"/>
            <w:tcBorders>
              <w:top w:val="nil"/>
              <w:left w:val="nil"/>
              <w:bottom w:val="single" w:sz="8" w:space="0" w:color="auto"/>
              <w:right w:val="nil"/>
            </w:tcBorders>
            <w:vAlign w:val="bottom"/>
          </w:tcPr>
          <w:p w14:paraId="5BEC469D" w14:textId="77777777" w:rsidR="00C67770" w:rsidRDefault="00C67770" w:rsidP="008C4A0B">
            <w:pPr>
              <w:jc w:val="both"/>
              <w:rPr>
                <w:rFonts w:ascii="Tahoma" w:hAnsi="Tahoma" w:cs="Tahoma"/>
              </w:rPr>
            </w:pPr>
          </w:p>
        </w:tc>
        <w:tc>
          <w:tcPr>
            <w:tcW w:w="20" w:type="dxa"/>
            <w:tcBorders>
              <w:top w:val="nil"/>
              <w:left w:val="nil"/>
              <w:bottom w:val="single" w:sz="8" w:space="0" w:color="auto"/>
              <w:right w:val="nil"/>
            </w:tcBorders>
            <w:vAlign w:val="bottom"/>
          </w:tcPr>
          <w:p w14:paraId="125DD146" w14:textId="77777777" w:rsidR="00C67770" w:rsidRDefault="00C67770" w:rsidP="008C4A0B">
            <w:pPr>
              <w:jc w:val="both"/>
              <w:rPr>
                <w:rFonts w:ascii="Tahoma" w:hAnsi="Tahoma" w:cs="Tahoma"/>
              </w:rPr>
            </w:pPr>
          </w:p>
        </w:tc>
        <w:tc>
          <w:tcPr>
            <w:tcW w:w="20" w:type="dxa"/>
            <w:vAlign w:val="bottom"/>
          </w:tcPr>
          <w:p w14:paraId="343234E9" w14:textId="77777777" w:rsidR="00C67770" w:rsidRDefault="00C67770" w:rsidP="008C4A0B">
            <w:pPr>
              <w:jc w:val="both"/>
              <w:rPr>
                <w:rFonts w:ascii="Tahoma" w:hAnsi="Tahoma" w:cs="Tahoma"/>
                <w:sz w:val="2"/>
                <w:szCs w:val="2"/>
              </w:rPr>
            </w:pPr>
          </w:p>
        </w:tc>
      </w:tr>
      <w:tr w:rsidR="00C67770" w14:paraId="066E45E2" w14:textId="77777777" w:rsidTr="008C4A0B">
        <w:trPr>
          <w:trHeight w:val="214"/>
        </w:trPr>
        <w:tc>
          <w:tcPr>
            <w:tcW w:w="20" w:type="dxa"/>
            <w:vAlign w:val="bottom"/>
          </w:tcPr>
          <w:p w14:paraId="67CB4C76" w14:textId="77777777" w:rsidR="00C67770" w:rsidRDefault="00C67770" w:rsidP="008C4A0B">
            <w:pPr>
              <w:jc w:val="both"/>
              <w:rPr>
                <w:rFonts w:ascii="Tahoma" w:hAnsi="Tahoma" w:cs="Tahoma"/>
                <w:sz w:val="18"/>
                <w:szCs w:val="18"/>
              </w:rPr>
            </w:pPr>
          </w:p>
        </w:tc>
        <w:tc>
          <w:tcPr>
            <w:tcW w:w="100" w:type="dxa"/>
            <w:shd w:val="clear" w:color="auto" w:fill="C0C0C0"/>
            <w:vAlign w:val="bottom"/>
          </w:tcPr>
          <w:p w14:paraId="7D413F61" w14:textId="77777777" w:rsidR="00C67770" w:rsidRDefault="00C67770" w:rsidP="008C4A0B">
            <w:pPr>
              <w:jc w:val="both"/>
              <w:rPr>
                <w:rFonts w:ascii="Tahoma" w:hAnsi="Tahoma" w:cs="Tahoma"/>
                <w:sz w:val="18"/>
                <w:szCs w:val="18"/>
              </w:rPr>
            </w:pPr>
          </w:p>
        </w:tc>
        <w:tc>
          <w:tcPr>
            <w:tcW w:w="4940" w:type="dxa"/>
            <w:gridSpan w:val="2"/>
            <w:tcBorders>
              <w:top w:val="nil"/>
              <w:left w:val="nil"/>
              <w:bottom w:val="nil"/>
              <w:right w:val="single" w:sz="8" w:space="0" w:color="C0C0C0"/>
            </w:tcBorders>
            <w:shd w:val="clear" w:color="auto" w:fill="C0C0C0"/>
            <w:vAlign w:val="bottom"/>
            <w:hideMark/>
          </w:tcPr>
          <w:p w14:paraId="4B295763" w14:textId="77777777" w:rsidR="00C67770" w:rsidRDefault="00C67770" w:rsidP="008C4A0B">
            <w:pPr>
              <w:jc w:val="both"/>
              <w:rPr>
                <w:rFonts w:ascii="Tahoma" w:hAnsi="Tahoma" w:cs="Tahoma"/>
              </w:rPr>
            </w:pPr>
            <w:r>
              <w:rPr>
                <w:rFonts w:ascii="Tahoma" w:hAnsi="Tahoma" w:cs="Tahoma"/>
                <w:b/>
                <w:bCs/>
                <w:sz w:val="20"/>
                <w:szCs w:val="20"/>
              </w:rPr>
              <w:t>Stage 3 Crisis</w:t>
            </w:r>
          </w:p>
        </w:tc>
        <w:tc>
          <w:tcPr>
            <w:tcW w:w="340" w:type="dxa"/>
            <w:gridSpan w:val="2"/>
            <w:shd w:val="clear" w:color="auto" w:fill="C0C0C0"/>
            <w:vAlign w:val="bottom"/>
          </w:tcPr>
          <w:p w14:paraId="0C0A4137" w14:textId="77777777" w:rsidR="00C67770" w:rsidRDefault="00C67770" w:rsidP="008C4A0B">
            <w:pPr>
              <w:jc w:val="both"/>
              <w:rPr>
                <w:rFonts w:ascii="Tahoma" w:hAnsi="Tahoma" w:cs="Tahoma"/>
                <w:sz w:val="18"/>
                <w:szCs w:val="18"/>
              </w:rPr>
            </w:pPr>
          </w:p>
        </w:tc>
        <w:tc>
          <w:tcPr>
            <w:tcW w:w="4580" w:type="dxa"/>
            <w:shd w:val="clear" w:color="auto" w:fill="C0C0C0"/>
            <w:vAlign w:val="bottom"/>
          </w:tcPr>
          <w:p w14:paraId="0074A311" w14:textId="77777777" w:rsidR="00C67770" w:rsidRDefault="00C67770" w:rsidP="008C4A0B">
            <w:pPr>
              <w:jc w:val="both"/>
              <w:rPr>
                <w:rFonts w:ascii="Tahoma" w:hAnsi="Tahoma" w:cs="Tahoma"/>
                <w:sz w:val="18"/>
                <w:szCs w:val="18"/>
              </w:rPr>
            </w:pPr>
          </w:p>
        </w:tc>
        <w:tc>
          <w:tcPr>
            <w:tcW w:w="100" w:type="dxa"/>
            <w:shd w:val="clear" w:color="auto" w:fill="C0C0C0"/>
            <w:vAlign w:val="bottom"/>
          </w:tcPr>
          <w:p w14:paraId="15A06C9D" w14:textId="77777777" w:rsidR="00C67770" w:rsidRDefault="00C67770" w:rsidP="008C4A0B">
            <w:pPr>
              <w:jc w:val="both"/>
              <w:rPr>
                <w:rFonts w:ascii="Tahoma" w:hAnsi="Tahoma" w:cs="Tahoma"/>
                <w:sz w:val="18"/>
                <w:szCs w:val="18"/>
              </w:rPr>
            </w:pPr>
          </w:p>
        </w:tc>
        <w:tc>
          <w:tcPr>
            <w:tcW w:w="20" w:type="dxa"/>
            <w:vAlign w:val="bottom"/>
          </w:tcPr>
          <w:p w14:paraId="467387AC" w14:textId="77777777" w:rsidR="00C67770" w:rsidRDefault="00C67770" w:rsidP="008C4A0B">
            <w:pPr>
              <w:jc w:val="both"/>
              <w:rPr>
                <w:rFonts w:ascii="Tahoma" w:hAnsi="Tahoma" w:cs="Tahoma"/>
                <w:sz w:val="18"/>
                <w:szCs w:val="18"/>
              </w:rPr>
            </w:pPr>
          </w:p>
        </w:tc>
        <w:tc>
          <w:tcPr>
            <w:tcW w:w="20" w:type="dxa"/>
            <w:vAlign w:val="bottom"/>
          </w:tcPr>
          <w:p w14:paraId="59289F25" w14:textId="77777777" w:rsidR="00C67770" w:rsidRDefault="00C67770" w:rsidP="008C4A0B">
            <w:pPr>
              <w:jc w:val="both"/>
              <w:rPr>
                <w:rFonts w:ascii="Tahoma" w:hAnsi="Tahoma" w:cs="Tahoma"/>
                <w:sz w:val="2"/>
                <w:szCs w:val="2"/>
              </w:rPr>
            </w:pPr>
          </w:p>
        </w:tc>
      </w:tr>
      <w:tr w:rsidR="00C67770" w14:paraId="6F087DCB" w14:textId="77777777" w:rsidTr="008C4A0B">
        <w:trPr>
          <w:trHeight w:val="236"/>
        </w:trPr>
        <w:tc>
          <w:tcPr>
            <w:tcW w:w="20" w:type="dxa"/>
            <w:tcBorders>
              <w:top w:val="nil"/>
              <w:left w:val="nil"/>
              <w:bottom w:val="single" w:sz="8" w:space="0" w:color="auto"/>
              <w:right w:val="nil"/>
            </w:tcBorders>
            <w:vAlign w:val="bottom"/>
          </w:tcPr>
          <w:p w14:paraId="4F7B90BE" w14:textId="77777777" w:rsidR="00C67770" w:rsidRDefault="00C67770" w:rsidP="008C4A0B">
            <w:pPr>
              <w:jc w:val="both"/>
              <w:rPr>
                <w:rFonts w:ascii="Tahoma" w:hAnsi="Tahoma" w:cs="Tahoma"/>
                <w:sz w:val="20"/>
                <w:szCs w:val="20"/>
              </w:rPr>
            </w:pPr>
          </w:p>
        </w:tc>
        <w:tc>
          <w:tcPr>
            <w:tcW w:w="100" w:type="dxa"/>
            <w:tcBorders>
              <w:top w:val="nil"/>
              <w:left w:val="nil"/>
              <w:bottom w:val="single" w:sz="8" w:space="0" w:color="auto"/>
              <w:right w:val="nil"/>
            </w:tcBorders>
            <w:shd w:val="clear" w:color="auto" w:fill="C0C0C0"/>
            <w:vAlign w:val="bottom"/>
          </w:tcPr>
          <w:p w14:paraId="526CB837" w14:textId="77777777" w:rsidR="00C67770" w:rsidRDefault="00C67770" w:rsidP="008C4A0B">
            <w:pPr>
              <w:jc w:val="both"/>
              <w:rPr>
                <w:rFonts w:ascii="Tahoma" w:hAnsi="Tahoma" w:cs="Tahoma"/>
                <w:sz w:val="20"/>
                <w:szCs w:val="20"/>
              </w:rPr>
            </w:pPr>
          </w:p>
        </w:tc>
        <w:tc>
          <w:tcPr>
            <w:tcW w:w="220" w:type="dxa"/>
            <w:tcBorders>
              <w:top w:val="nil"/>
              <w:left w:val="nil"/>
              <w:bottom w:val="single" w:sz="8" w:space="0" w:color="auto"/>
              <w:right w:val="nil"/>
            </w:tcBorders>
            <w:shd w:val="clear" w:color="auto" w:fill="C0C0C0"/>
            <w:vAlign w:val="bottom"/>
          </w:tcPr>
          <w:p w14:paraId="2FE4051A" w14:textId="77777777" w:rsidR="00C67770" w:rsidRDefault="00C67770" w:rsidP="008C4A0B">
            <w:pPr>
              <w:jc w:val="both"/>
              <w:rPr>
                <w:rFonts w:ascii="Tahoma" w:hAnsi="Tahoma" w:cs="Tahoma"/>
                <w:sz w:val="20"/>
                <w:szCs w:val="20"/>
              </w:rPr>
            </w:pPr>
          </w:p>
        </w:tc>
        <w:tc>
          <w:tcPr>
            <w:tcW w:w="4720" w:type="dxa"/>
            <w:tcBorders>
              <w:top w:val="nil"/>
              <w:left w:val="nil"/>
              <w:bottom w:val="single" w:sz="8" w:space="0" w:color="auto"/>
              <w:right w:val="single" w:sz="8" w:space="0" w:color="C0C0C0"/>
            </w:tcBorders>
            <w:shd w:val="clear" w:color="auto" w:fill="C0C0C0"/>
            <w:vAlign w:val="bottom"/>
          </w:tcPr>
          <w:p w14:paraId="59A4783B" w14:textId="77777777" w:rsidR="00C67770" w:rsidRDefault="00C67770" w:rsidP="008C4A0B">
            <w:pPr>
              <w:jc w:val="both"/>
              <w:rPr>
                <w:rFonts w:ascii="Tahoma" w:hAnsi="Tahoma" w:cs="Tahoma"/>
                <w:sz w:val="20"/>
                <w:szCs w:val="20"/>
              </w:rPr>
            </w:pPr>
          </w:p>
        </w:tc>
        <w:tc>
          <w:tcPr>
            <w:tcW w:w="340" w:type="dxa"/>
            <w:gridSpan w:val="2"/>
            <w:tcBorders>
              <w:top w:val="nil"/>
              <w:left w:val="nil"/>
              <w:bottom w:val="single" w:sz="8" w:space="0" w:color="auto"/>
              <w:right w:val="nil"/>
            </w:tcBorders>
            <w:shd w:val="clear" w:color="auto" w:fill="C0C0C0"/>
            <w:vAlign w:val="bottom"/>
          </w:tcPr>
          <w:p w14:paraId="15A55BB5" w14:textId="77777777" w:rsidR="00C67770" w:rsidRDefault="00C67770" w:rsidP="008C4A0B">
            <w:pPr>
              <w:jc w:val="both"/>
              <w:rPr>
                <w:rFonts w:ascii="Tahoma" w:hAnsi="Tahoma" w:cs="Tahoma"/>
                <w:sz w:val="20"/>
                <w:szCs w:val="20"/>
              </w:rPr>
            </w:pPr>
          </w:p>
        </w:tc>
        <w:tc>
          <w:tcPr>
            <w:tcW w:w="4580" w:type="dxa"/>
            <w:tcBorders>
              <w:top w:val="nil"/>
              <w:left w:val="nil"/>
              <w:bottom w:val="single" w:sz="8" w:space="0" w:color="auto"/>
              <w:right w:val="nil"/>
            </w:tcBorders>
            <w:shd w:val="clear" w:color="auto" w:fill="C0C0C0"/>
            <w:vAlign w:val="bottom"/>
          </w:tcPr>
          <w:p w14:paraId="03BBF44B" w14:textId="77777777" w:rsidR="00C67770" w:rsidRDefault="00C67770" w:rsidP="008C4A0B">
            <w:pPr>
              <w:jc w:val="both"/>
              <w:rPr>
                <w:rFonts w:ascii="Tahoma" w:hAnsi="Tahoma" w:cs="Tahoma"/>
                <w:sz w:val="20"/>
                <w:szCs w:val="20"/>
              </w:rPr>
            </w:pPr>
          </w:p>
        </w:tc>
        <w:tc>
          <w:tcPr>
            <w:tcW w:w="100" w:type="dxa"/>
            <w:tcBorders>
              <w:top w:val="nil"/>
              <w:left w:val="nil"/>
              <w:bottom w:val="single" w:sz="8" w:space="0" w:color="auto"/>
              <w:right w:val="nil"/>
            </w:tcBorders>
            <w:shd w:val="clear" w:color="auto" w:fill="C0C0C0"/>
            <w:vAlign w:val="bottom"/>
          </w:tcPr>
          <w:p w14:paraId="5C9783F0" w14:textId="77777777" w:rsidR="00C67770" w:rsidRDefault="00C67770" w:rsidP="008C4A0B">
            <w:pPr>
              <w:jc w:val="both"/>
              <w:rPr>
                <w:rFonts w:ascii="Tahoma" w:hAnsi="Tahoma" w:cs="Tahoma"/>
                <w:sz w:val="20"/>
                <w:szCs w:val="20"/>
              </w:rPr>
            </w:pPr>
          </w:p>
        </w:tc>
        <w:tc>
          <w:tcPr>
            <w:tcW w:w="20" w:type="dxa"/>
            <w:tcBorders>
              <w:top w:val="nil"/>
              <w:left w:val="nil"/>
              <w:bottom w:val="single" w:sz="8" w:space="0" w:color="auto"/>
              <w:right w:val="nil"/>
            </w:tcBorders>
            <w:vAlign w:val="bottom"/>
          </w:tcPr>
          <w:p w14:paraId="3BAD6BD9" w14:textId="77777777" w:rsidR="00C67770" w:rsidRDefault="00C67770" w:rsidP="008C4A0B">
            <w:pPr>
              <w:jc w:val="both"/>
              <w:rPr>
                <w:rFonts w:ascii="Tahoma" w:hAnsi="Tahoma" w:cs="Tahoma"/>
                <w:sz w:val="20"/>
                <w:szCs w:val="20"/>
              </w:rPr>
            </w:pPr>
          </w:p>
        </w:tc>
        <w:tc>
          <w:tcPr>
            <w:tcW w:w="20" w:type="dxa"/>
            <w:vAlign w:val="bottom"/>
          </w:tcPr>
          <w:p w14:paraId="070F3F9F" w14:textId="77777777" w:rsidR="00C67770" w:rsidRDefault="00C67770" w:rsidP="008C4A0B">
            <w:pPr>
              <w:jc w:val="both"/>
              <w:rPr>
                <w:rFonts w:ascii="Tahoma" w:hAnsi="Tahoma" w:cs="Tahoma"/>
                <w:sz w:val="2"/>
                <w:szCs w:val="2"/>
              </w:rPr>
            </w:pPr>
          </w:p>
        </w:tc>
      </w:tr>
      <w:tr w:rsidR="00C67770" w14:paraId="7FF9162C" w14:textId="77777777" w:rsidTr="008C4A0B">
        <w:trPr>
          <w:trHeight w:val="214"/>
        </w:trPr>
        <w:tc>
          <w:tcPr>
            <w:tcW w:w="20" w:type="dxa"/>
            <w:vAlign w:val="bottom"/>
          </w:tcPr>
          <w:p w14:paraId="33CEB614" w14:textId="77777777" w:rsidR="00C67770" w:rsidRDefault="00C67770" w:rsidP="008C4A0B">
            <w:pPr>
              <w:jc w:val="both"/>
              <w:rPr>
                <w:rFonts w:ascii="Tahoma" w:hAnsi="Tahoma" w:cs="Tahoma"/>
                <w:sz w:val="18"/>
                <w:szCs w:val="18"/>
              </w:rPr>
            </w:pPr>
          </w:p>
        </w:tc>
        <w:tc>
          <w:tcPr>
            <w:tcW w:w="100" w:type="dxa"/>
            <w:vAlign w:val="bottom"/>
          </w:tcPr>
          <w:p w14:paraId="1C2BF54F" w14:textId="77777777" w:rsidR="00C67770" w:rsidRDefault="00C67770" w:rsidP="008C4A0B">
            <w:pPr>
              <w:jc w:val="both"/>
              <w:rPr>
                <w:rFonts w:ascii="Tahoma" w:hAnsi="Tahoma" w:cs="Tahoma"/>
                <w:sz w:val="18"/>
                <w:szCs w:val="18"/>
              </w:rPr>
            </w:pPr>
          </w:p>
        </w:tc>
        <w:tc>
          <w:tcPr>
            <w:tcW w:w="4940" w:type="dxa"/>
            <w:gridSpan w:val="2"/>
            <w:tcBorders>
              <w:top w:val="nil"/>
              <w:left w:val="nil"/>
              <w:bottom w:val="nil"/>
              <w:right w:val="single" w:sz="8" w:space="0" w:color="auto"/>
            </w:tcBorders>
            <w:vAlign w:val="bottom"/>
            <w:hideMark/>
          </w:tcPr>
          <w:p w14:paraId="5D6E9B95" w14:textId="77777777" w:rsidR="00C67770" w:rsidRDefault="00C67770" w:rsidP="008C4A0B">
            <w:pPr>
              <w:jc w:val="both"/>
              <w:rPr>
                <w:rFonts w:ascii="Tahoma" w:hAnsi="Tahoma" w:cs="Tahoma"/>
              </w:rPr>
            </w:pPr>
            <w:r>
              <w:rPr>
                <w:rFonts w:ascii="Tahoma" w:hAnsi="Tahoma" w:cs="Tahoma"/>
                <w:b/>
                <w:bCs/>
                <w:sz w:val="20"/>
                <w:szCs w:val="20"/>
              </w:rPr>
              <w:t>High level behaviours may include:</w:t>
            </w:r>
          </w:p>
        </w:tc>
        <w:tc>
          <w:tcPr>
            <w:tcW w:w="4920" w:type="dxa"/>
            <w:gridSpan w:val="3"/>
            <w:vAlign w:val="bottom"/>
            <w:hideMark/>
          </w:tcPr>
          <w:p w14:paraId="775392B2" w14:textId="77777777" w:rsidR="00C67770" w:rsidRDefault="00C67770" w:rsidP="008C4A0B">
            <w:pPr>
              <w:jc w:val="both"/>
              <w:rPr>
                <w:rFonts w:ascii="Tahoma" w:hAnsi="Tahoma" w:cs="Tahoma"/>
              </w:rPr>
            </w:pPr>
            <w:r>
              <w:rPr>
                <w:rFonts w:ascii="Tahoma" w:hAnsi="Tahoma" w:cs="Tahoma"/>
                <w:b/>
                <w:bCs/>
                <w:sz w:val="20"/>
                <w:szCs w:val="20"/>
              </w:rPr>
              <w:t>High level staff responses</w:t>
            </w:r>
          </w:p>
        </w:tc>
        <w:tc>
          <w:tcPr>
            <w:tcW w:w="100" w:type="dxa"/>
            <w:vAlign w:val="bottom"/>
          </w:tcPr>
          <w:p w14:paraId="5C2FA242" w14:textId="77777777" w:rsidR="00C67770" w:rsidRDefault="00C67770" w:rsidP="008C4A0B">
            <w:pPr>
              <w:jc w:val="both"/>
              <w:rPr>
                <w:rFonts w:ascii="Tahoma" w:hAnsi="Tahoma" w:cs="Tahoma"/>
                <w:sz w:val="18"/>
                <w:szCs w:val="18"/>
              </w:rPr>
            </w:pPr>
          </w:p>
        </w:tc>
        <w:tc>
          <w:tcPr>
            <w:tcW w:w="20" w:type="dxa"/>
            <w:vAlign w:val="bottom"/>
          </w:tcPr>
          <w:p w14:paraId="2A70B7E3" w14:textId="77777777" w:rsidR="00C67770" w:rsidRDefault="00C67770" w:rsidP="008C4A0B">
            <w:pPr>
              <w:jc w:val="both"/>
              <w:rPr>
                <w:rFonts w:ascii="Tahoma" w:hAnsi="Tahoma" w:cs="Tahoma"/>
                <w:sz w:val="18"/>
                <w:szCs w:val="18"/>
              </w:rPr>
            </w:pPr>
          </w:p>
        </w:tc>
        <w:tc>
          <w:tcPr>
            <w:tcW w:w="20" w:type="dxa"/>
            <w:vAlign w:val="bottom"/>
          </w:tcPr>
          <w:p w14:paraId="414B473F" w14:textId="77777777" w:rsidR="00C67770" w:rsidRDefault="00C67770" w:rsidP="008C4A0B">
            <w:pPr>
              <w:jc w:val="both"/>
              <w:rPr>
                <w:rFonts w:ascii="Tahoma" w:hAnsi="Tahoma" w:cs="Tahoma"/>
                <w:sz w:val="2"/>
                <w:szCs w:val="2"/>
              </w:rPr>
            </w:pPr>
          </w:p>
        </w:tc>
      </w:tr>
      <w:tr w:rsidR="00C67770" w14:paraId="02A39243" w14:textId="77777777" w:rsidTr="008C4A0B">
        <w:trPr>
          <w:trHeight w:val="236"/>
        </w:trPr>
        <w:tc>
          <w:tcPr>
            <w:tcW w:w="20" w:type="dxa"/>
            <w:tcBorders>
              <w:top w:val="nil"/>
              <w:left w:val="nil"/>
              <w:bottom w:val="single" w:sz="8" w:space="0" w:color="auto"/>
              <w:right w:val="nil"/>
            </w:tcBorders>
            <w:vAlign w:val="bottom"/>
          </w:tcPr>
          <w:p w14:paraId="11D49178" w14:textId="77777777" w:rsidR="00C67770" w:rsidRDefault="00C67770" w:rsidP="008C4A0B">
            <w:pPr>
              <w:jc w:val="both"/>
              <w:rPr>
                <w:rFonts w:ascii="Tahoma" w:hAnsi="Tahoma" w:cs="Tahoma"/>
                <w:sz w:val="20"/>
                <w:szCs w:val="20"/>
              </w:rPr>
            </w:pPr>
          </w:p>
        </w:tc>
        <w:tc>
          <w:tcPr>
            <w:tcW w:w="100" w:type="dxa"/>
            <w:tcBorders>
              <w:top w:val="nil"/>
              <w:left w:val="nil"/>
              <w:bottom w:val="single" w:sz="8" w:space="0" w:color="auto"/>
              <w:right w:val="nil"/>
            </w:tcBorders>
            <w:vAlign w:val="bottom"/>
          </w:tcPr>
          <w:p w14:paraId="22DD6942" w14:textId="77777777" w:rsidR="00C67770" w:rsidRDefault="00C67770" w:rsidP="008C4A0B">
            <w:pPr>
              <w:jc w:val="both"/>
              <w:rPr>
                <w:rFonts w:ascii="Tahoma" w:hAnsi="Tahoma" w:cs="Tahoma"/>
                <w:sz w:val="20"/>
                <w:szCs w:val="20"/>
              </w:rPr>
            </w:pPr>
          </w:p>
        </w:tc>
        <w:tc>
          <w:tcPr>
            <w:tcW w:w="220" w:type="dxa"/>
            <w:tcBorders>
              <w:top w:val="nil"/>
              <w:left w:val="nil"/>
              <w:bottom w:val="single" w:sz="8" w:space="0" w:color="auto"/>
              <w:right w:val="nil"/>
            </w:tcBorders>
            <w:vAlign w:val="bottom"/>
          </w:tcPr>
          <w:p w14:paraId="231BD974" w14:textId="77777777" w:rsidR="00C67770" w:rsidRDefault="00C67770" w:rsidP="008C4A0B">
            <w:pPr>
              <w:jc w:val="both"/>
              <w:rPr>
                <w:rFonts w:ascii="Tahoma" w:hAnsi="Tahoma" w:cs="Tahoma"/>
                <w:sz w:val="20"/>
                <w:szCs w:val="20"/>
              </w:rPr>
            </w:pPr>
          </w:p>
        </w:tc>
        <w:tc>
          <w:tcPr>
            <w:tcW w:w="4720" w:type="dxa"/>
            <w:tcBorders>
              <w:top w:val="nil"/>
              <w:left w:val="nil"/>
              <w:bottom w:val="single" w:sz="8" w:space="0" w:color="auto"/>
              <w:right w:val="single" w:sz="8" w:space="0" w:color="auto"/>
            </w:tcBorders>
            <w:vAlign w:val="bottom"/>
          </w:tcPr>
          <w:p w14:paraId="7E71EDC3" w14:textId="77777777" w:rsidR="00C67770" w:rsidRDefault="00C67770" w:rsidP="008C4A0B">
            <w:pPr>
              <w:jc w:val="both"/>
              <w:rPr>
                <w:rFonts w:ascii="Tahoma" w:hAnsi="Tahoma" w:cs="Tahoma"/>
                <w:sz w:val="20"/>
                <w:szCs w:val="20"/>
              </w:rPr>
            </w:pPr>
          </w:p>
        </w:tc>
        <w:tc>
          <w:tcPr>
            <w:tcW w:w="340" w:type="dxa"/>
            <w:gridSpan w:val="2"/>
            <w:tcBorders>
              <w:top w:val="nil"/>
              <w:left w:val="nil"/>
              <w:bottom w:val="single" w:sz="8" w:space="0" w:color="auto"/>
              <w:right w:val="nil"/>
            </w:tcBorders>
            <w:vAlign w:val="bottom"/>
          </w:tcPr>
          <w:p w14:paraId="73BB3BA3" w14:textId="77777777" w:rsidR="00C67770" w:rsidRDefault="00C67770" w:rsidP="008C4A0B">
            <w:pPr>
              <w:jc w:val="both"/>
              <w:rPr>
                <w:rFonts w:ascii="Tahoma" w:hAnsi="Tahoma" w:cs="Tahoma"/>
                <w:sz w:val="20"/>
                <w:szCs w:val="20"/>
              </w:rPr>
            </w:pPr>
          </w:p>
        </w:tc>
        <w:tc>
          <w:tcPr>
            <w:tcW w:w="4580" w:type="dxa"/>
            <w:tcBorders>
              <w:top w:val="nil"/>
              <w:left w:val="nil"/>
              <w:bottom w:val="single" w:sz="8" w:space="0" w:color="auto"/>
              <w:right w:val="nil"/>
            </w:tcBorders>
            <w:vAlign w:val="bottom"/>
          </w:tcPr>
          <w:p w14:paraId="70EBC855" w14:textId="77777777" w:rsidR="00C67770" w:rsidRDefault="00C67770" w:rsidP="008C4A0B">
            <w:pPr>
              <w:jc w:val="both"/>
              <w:rPr>
                <w:rFonts w:ascii="Tahoma" w:hAnsi="Tahoma" w:cs="Tahoma"/>
                <w:sz w:val="20"/>
                <w:szCs w:val="20"/>
              </w:rPr>
            </w:pPr>
          </w:p>
        </w:tc>
        <w:tc>
          <w:tcPr>
            <w:tcW w:w="100" w:type="dxa"/>
            <w:tcBorders>
              <w:top w:val="nil"/>
              <w:left w:val="nil"/>
              <w:bottom w:val="single" w:sz="8" w:space="0" w:color="auto"/>
              <w:right w:val="nil"/>
            </w:tcBorders>
            <w:vAlign w:val="bottom"/>
          </w:tcPr>
          <w:p w14:paraId="20716948" w14:textId="77777777" w:rsidR="00C67770" w:rsidRDefault="00C67770" w:rsidP="008C4A0B">
            <w:pPr>
              <w:jc w:val="both"/>
              <w:rPr>
                <w:rFonts w:ascii="Tahoma" w:hAnsi="Tahoma" w:cs="Tahoma"/>
                <w:sz w:val="20"/>
                <w:szCs w:val="20"/>
              </w:rPr>
            </w:pPr>
          </w:p>
        </w:tc>
        <w:tc>
          <w:tcPr>
            <w:tcW w:w="20" w:type="dxa"/>
            <w:tcBorders>
              <w:top w:val="nil"/>
              <w:left w:val="nil"/>
              <w:bottom w:val="single" w:sz="8" w:space="0" w:color="auto"/>
              <w:right w:val="nil"/>
            </w:tcBorders>
            <w:vAlign w:val="bottom"/>
          </w:tcPr>
          <w:p w14:paraId="39E0A122" w14:textId="77777777" w:rsidR="00C67770" w:rsidRDefault="00C67770" w:rsidP="008C4A0B">
            <w:pPr>
              <w:jc w:val="both"/>
              <w:rPr>
                <w:rFonts w:ascii="Tahoma" w:hAnsi="Tahoma" w:cs="Tahoma"/>
                <w:sz w:val="20"/>
                <w:szCs w:val="20"/>
              </w:rPr>
            </w:pPr>
          </w:p>
        </w:tc>
        <w:tc>
          <w:tcPr>
            <w:tcW w:w="20" w:type="dxa"/>
            <w:vAlign w:val="bottom"/>
          </w:tcPr>
          <w:p w14:paraId="7992751B" w14:textId="77777777" w:rsidR="00C67770" w:rsidRDefault="00C67770" w:rsidP="008C4A0B">
            <w:pPr>
              <w:jc w:val="both"/>
              <w:rPr>
                <w:rFonts w:ascii="Tahoma" w:hAnsi="Tahoma" w:cs="Tahoma"/>
                <w:sz w:val="2"/>
                <w:szCs w:val="2"/>
              </w:rPr>
            </w:pPr>
          </w:p>
        </w:tc>
      </w:tr>
      <w:tr w:rsidR="00C67770" w14:paraId="6F0F5C3C" w14:textId="77777777" w:rsidTr="008C4A0B">
        <w:trPr>
          <w:trHeight w:val="216"/>
        </w:trPr>
        <w:tc>
          <w:tcPr>
            <w:tcW w:w="20" w:type="dxa"/>
            <w:vAlign w:val="bottom"/>
          </w:tcPr>
          <w:p w14:paraId="582EB4C8" w14:textId="77777777" w:rsidR="00C67770" w:rsidRDefault="00C67770" w:rsidP="008C4A0B">
            <w:pPr>
              <w:jc w:val="both"/>
              <w:rPr>
                <w:rFonts w:ascii="Tahoma" w:hAnsi="Tahoma" w:cs="Tahoma"/>
                <w:sz w:val="18"/>
                <w:szCs w:val="18"/>
              </w:rPr>
            </w:pPr>
          </w:p>
        </w:tc>
        <w:tc>
          <w:tcPr>
            <w:tcW w:w="100" w:type="dxa"/>
            <w:vAlign w:val="bottom"/>
          </w:tcPr>
          <w:p w14:paraId="12DA4F74" w14:textId="77777777" w:rsidR="00C67770" w:rsidRDefault="00C67770" w:rsidP="008C4A0B">
            <w:pPr>
              <w:jc w:val="both"/>
              <w:rPr>
                <w:rFonts w:ascii="Tahoma" w:hAnsi="Tahoma" w:cs="Tahoma"/>
                <w:sz w:val="18"/>
                <w:szCs w:val="18"/>
              </w:rPr>
            </w:pPr>
          </w:p>
        </w:tc>
        <w:tc>
          <w:tcPr>
            <w:tcW w:w="220" w:type="dxa"/>
            <w:vAlign w:val="bottom"/>
          </w:tcPr>
          <w:p w14:paraId="5C26C3BF" w14:textId="77777777" w:rsidR="00C67770" w:rsidRDefault="00C67770" w:rsidP="008C4A0B">
            <w:pPr>
              <w:jc w:val="both"/>
              <w:rPr>
                <w:rFonts w:ascii="Tahoma" w:hAnsi="Tahoma" w:cs="Tahoma"/>
                <w:sz w:val="18"/>
                <w:szCs w:val="18"/>
              </w:rPr>
            </w:pPr>
          </w:p>
        </w:tc>
        <w:tc>
          <w:tcPr>
            <w:tcW w:w="4720" w:type="dxa"/>
            <w:tcBorders>
              <w:top w:val="nil"/>
              <w:left w:val="nil"/>
              <w:bottom w:val="nil"/>
              <w:right w:val="single" w:sz="8" w:space="0" w:color="auto"/>
            </w:tcBorders>
            <w:vAlign w:val="bottom"/>
            <w:hideMark/>
          </w:tcPr>
          <w:p w14:paraId="56304F7A" w14:textId="77777777" w:rsidR="00C67770" w:rsidRDefault="00C67770" w:rsidP="008C4A0B">
            <w:pPr>
              <w:jc w:val="both"/>
              <w:rPr>
                <w:rFonts w:ascii="Tahoma" w:hAnsi="Tahoma" w:cs="Tahoma"/>
              </w:rPr>
            </w:pPr>
            <w:r>
              <w:rPr>
                <w:rFonts w:ascii="Tahoma" w:hAnsi="Tahoma" w:cs="Tahoma"/>
                <w:sz w:val="20"/>
                <w:szCs w:val="20"/>
              </w:rPr>
              <w:t>Shouting and screaming</w:t>
            </w:r>
          </w:p>
        </w:tc>
        <w:tc>
          <w:tcPr>
            <w:tcW w:w="340" w:type="dxa"/>
            <w:gridSpan w:val="2"/>
            <w:vAlign w:val="bottom"/>
          </w:tcPr>
          <w:p w14:paraId="1665D40A" w14:textId="77777777" w:rsidR="00C67770" w:rsidRDefault="00C67770" w:rsidP="008C4A0B">
            <w:pPr>
              <w:jc w:val="both"/>
              <w:rPr>
                <w:rFonts w:ascii="Tahoma" w:hAnsi="Tahoma" w:cs="Tahoma"/>
                <w:sz w:val="18"/>
                <w:szCs w:val="18"/>
              </w:rPr>
            </w:pPr>
          </w:p>
        </w:tc>
        <w:tc>
          <w:tcPr>
            <w:tcW w:w="4580" w:type="dxa"/>
            <w:vAlign w:val="bottom"/>
            <w:hideMark/>
          </w:tcPr>
          <w:p w14:paraId="5B843981" w14:textId="77777777" w:rsidR="00C67770" w:rsidRDefault="00C67770" w:rsidP="008C4A0B">
            <w:pPr>
              <w:jc w:val="both"/>
              <w:rPr>
                <w:rFonts w:ascii="Tahoma" w:hAnsi="Tahoma" w:cs="Tahoma"/>
              </w:rPr>
            </w:pPr>
            <w:r>
              <w:rPr>
                <w:rFonts w:ascii="Tahoma" w:hAnsi="Tahoma" w:cs="Tahoma"/>
                <w:sz w:val="20"/>
                <w:szCs w:val="20"/>
              </w:rPr>
              <w:t>Continue to use Stage 1 &amp; 2 responses</w:t>
            </w:r>
          </w:p>
        </w:tc>
        <w:tc>
          <w:tcPr>
            <w:tcW w:w="100" w:type="dxa"/>
            <w:vAlign w:val="bottom"/>
          </w:tcPr>
          <w:p w14:paraId="7A9EFAB4" w14:textId="77777777" w:rsidR="00C67770" w:rsidRDefault="00C67770" w:rsidP="008C4A0B">
            <w:pPr>
              <w:jc w:val="both"/>
              <w:rPr>
                <w:rFonts w:ascii="Tahoma" w:hAnsi="Tahoma" w:cs="Tahoma"/>
                <w:sz w:val="18"/>
                <w:szCs w:val="18"/>
              </w:rPr>
            </w:pPr>
          </w:p>
        </w:tc>
        <w:tc>
          <w:tcPr>
            <w:tcW w:w="20" w:type="dxa"/>
            <w:vAlign w:val="bottom"/>
          </w:tcPr>
          <w:p w14:paraId="4004BA5C" w14:textId="77777777" w:rsidR="00C67770" w:rsidRDefault="00C67770" w:rsidP="008C4A0B">
            <w:pPr>
              <w:jc w:val="both"/>
              <w:rPr>
                <w:rFonts w:ascii="Tahoma" w:hAnsi="Tahoma" w:cs="Tahoma"/>
                <w:sz w:val="18"/>
                <w:szCs w:val="18"/>
              </w:rPr>
            </w:pPr>
          </w:p>
        </w:tc>
        <w:tc>
          <w:tcPr>
            <w:tcW w:w="20" w:type="dxa"/>
            <w:vAlign w:val="bottom"/>
          </w:tcPr>
          <w:p w14:paraId="106E35B7" w14:textId="77777777" w:rsidR="00C67770" w:rsidRDefault="00C67770" w:rsidP="008C4A0B">
            <w:pPr>
              <w:jc w:val="both"/>
              <w:rPr>
                <w:rFonts w:ascii="Tahoma" w:hAnsi="Tahoma" w:cs="Tahoma"/>
                <w:sz w:val="2"/>
                <w:szCs w:val="2"/>
              </w:rPr>
            </w:pPr>
          </w:p>
        </w:tc>
      </w:tr>
      <w:tr w:rsidR="00C67770" w14:paraId="2A2C9CBD" w14:textId="77777777" w:rsidTr="008C4A0B">
        <w:trPr>
          <w:trHeight w:val="230"/>
        </w:trPr>
        <w:tc>
          <w:tcPr>
            <w:tcW w:w="20" w:type="dxa"/>
            <w:vAlign w:val="bottom"/>
          </w:tcPr>
          <w:p w14:paraId="3B5250D3" w14:textId="77777777" w:rsidR="00C67770" w:rsidRDefault="00C67770" w:rsidP="008C4A0B">
            <w:pPr>
              <w:jc w:val="both"/>
              <w:rPr>
                <w:rFonts w:ascii="Tahoma" w:hAnsi="Tahoma" w:cs="Tahoma"/>
                <w:sz w:val="20"/>
                <w:szCs w:val="20"/>
              </w:rPr>
            </w:pPr>
          </w:p>
        </w:tc>
        <w:tc>
          <w:tcPr>
            <w:tcW w:w="100" w:type="dxa"/>
            <w:vAlign w:val="bottom"/>
          </w:tcPr>
          <w:p w14:paraId="5FF37F33" w14:textId="77777777" w:rsidR="00C67770" w:rsidRDefault="00C67770" w:rsidP="008C4A0B">
            <w:pPr>
              <w:jc w:val="both"/>
              <w:rPr>
                <w:rFonts w:ascii="Tahoma" w:hAnsi="Tahoma" w:cs="Tahoma"/>
                <w:sz w:val="20"/>
                <w:szCs w:val="20"/>
              </w:rPr>
            </w:pPr>
          </w:p>
        </w:tc>
        <w:tc>
          <w:tcPr>
            <w:tcW w:w="220" w:type="dxa"/>
            <w:vAlign w:val="bottom"/>
          </w:tcPr>
          <w:p w14:paraId="1B63AB7C" w14:textId="77777777" w:rsidR="00C67770" w:rsidRDefault="00C67770" w:rsidP="008C4A0B">
            <w:pPr>
              <w:jc w:val="both"/>
              <w:rPr>
                <w:rFonts w:ascii="Tahoma" w:hAnsi="Tahoma" w:cs="Tahoma"/>
                <w:sz w:val="20"/>
                <w:szCs w:val="20"/>
              </w:rPr>
            </w:pPr>
          </w:p>
        </w:tc>
        <w:tc>
          <w:tcPr>
            <w:tcW w:w="4720" w:type="dxa"/>
            <w:tcBorders>
              <w:top w:val="nil"/>
              <w:left w:val="nil"/>
              <w:bottom w:val="nil"/>
              <w:right w:val="single" w:sz="8" w:space="0" w:color="auto"/>
            </w:tcBorders>
            <w:vAlign w:val="bottom"/>
            <w:hideMark/>
          </w:tcPr>
          <w:p w14:paraId="59B6735C" w14:textId="77777777" w:rsidR="00C67770" w:rsidRDefault="00C67770" w:rsidP="008C4A0B">
            <w:pPr>
              <w:jc w:val="both"/>
              <w:rPr>
                <w:rFonts w:ascii="Tahoma" w:hAnsi="Tahoma" w:cs="Tahoma"/>
              </w:rPr>
            </w:pPr>
            <w:r>
              <w:rPr>
                <w:rFonts w:ascii="Tahoma" w:hAnsi="Tahoma" w:cs="Tahoma"/>
                <w:sz w:val="20"/>
                <w:szCs w:val="20"/>
              </w:rPr>
              <w:t>Uncontrollable crying</w:t>
            </w:r>
          </w:p>
        </w:tc>
        <w:tc>
          <w:tcPr>
            <w:tcW w:w="340" w:type="dxa"/>
            <w:gridSpan w:val="2"/>
            <w:vAlign w:val="bottom"/>
          </w:tcPr>
          <w:p w14:paraId="47747CEB" w14:textId="77777777" w:rsidR="00C67770" w:rsidRDefault="00C67770" w:rsidP="008C4A0B">
            <w:pPr>
              <w:jc w:val="both"/>
              <w:rPr>
                <w:rFonts w:ascii="Tahoma" w:hAnsi="Tahoma" w:cs="Tahoma"/>
                <w:sz w:val="20"/>
                <w:szCs w:val="20"/>
              </w:rPr>
            </w:pPr>
          </w:p>
        </w:tc>
        <w:tc>
          <w:tcPr>
            <w:tcW w:w="4580" w:type="dxa"/>
            <w:vAlign w:val="bottom"/>
            <w:hideMark/>
          </w:tcPr>
          <w:p w14:paraId="5AE91DCF" w14:textId="77777777" w:rsidR="00C67770" w:rsidRDefault="00C67770" w:rsidP="008C4A0B">
            <w:pPr>
              <w:jc w:val="both"/>
              <w:rPr>
                <w:rFonts w:ascii="Tahoma" w:hAnsi="Tahoma" w:cs="Tahoma"/>
              </w:rPr>
            </w:pPr>
            <w:r>
              <w:rPr>
                <w:rFonts w:ascii="Tahoma" w:hAnsi="Tahoma" w:cs="Tahoma"/>
                <w:sz w:val="20"/>
                <w:szCs w:val="20"/>
              </w:rPr>
              <w:t>Make the environment safer</w:t>
            </w:r>
          </w:p>
        </w:tc>
        <w:tc>
          <w:tcPr>
            <w:tcW w:w="100" w:type="dxa"/>
            <w:vAlign w:val="bottom"/>
          </w:tcPr>
          <w:p w14:paraId="3C297141" w14:textId="77777777" w:rsidR="00C67770" w:rsidRDefault="00C67770" w:rsidP="008C4A0B">
            <w:pPr>
              <w:jc w:val="both"/>
              <w:rPr>
                <w:rFonts w:ascii="Tahoma" w:hAnsi="Tahoma" w:cs="Tahoma"/>
                <w:sz w:val="20"/>
                <w:szCs w:val="20"/>
              </w:rPr>
            </w:pPr>
          </w:p>
        </w:tc>
        <w:tc>
          <w:tcPr>
            <w:tcW w:w="20" w:type="dxa"/>
            <w:vAlign w:val="bottom"/>
          </w:tcPr>
          <w:p w14:paraId="1CEAA966" w14:textId="77777777" w:rsidR="00C67770" w:rsidRDefault="00C67770" w:rsidP="008C4A0B">
            <w:pPr>
              <w:jc w:val="both"/>
              <w:rPr>
                <w:rFonts w:ascii="Tahoma" w:hAnsi="Tahoma" w:cs="Tahoma"/>
                <w:sz w:val="20"/>
                <w:szCs w:val="20"/>
              </w:rPr>
            </w:pPr>
          </w:p>
        </w:tc>
        <w:tc>
          <w:tcPr>
            <w:tcW w:w="20" w:type="dxa"/>
            <w:vAlign w:val="bottom"/>
          </w:tcPr>
          <w:p w14:paraId="71717F46" w14:textId="77777777" w:rsidR="00C67770" w:rsidRDefault="00C67770" w:rsidP="008C4A0B">
            <w:pPr>
              <w:jc w:val="both"/>
              <w:rPr>
                <w:rFonts w:ascii="Tahoma" w:hAnsi="Tahoma" w:cs="Tahoma"/>
                <w:sz w:val="2"/>
                <w:szCs w:val="2"/>
              </w:rPr>
            </w:pPr>
          </w:p>
        </w:tc>
      </w:tr>
      <w:tr w:rsidR="00C67770" w14:paraId="33AAE7B7" w14:textId="77777777" w:rsidTr="008C4A0B">
        <w:trPr>
          <w:trHeight w:val="230"/>
        </w:trPr>
        <w:tc>
          <w:tcPr>
            <w:tcW w:w="20" w:type="dxa"/>
            <w:vAlign w:val="bottom"/>
          </w:tcPr>
          <w:p w14:paraId="0C85BF54" w14:textId="77777777" w:rsidR="00C67770" w:rsidRDefault="00C67770" w:rsidP="008C4A0B">
            <w:pPr>
              <w:jc w:val="both"/>
              <w:rPr>
                <w:rFonts w:ascii="Tahoma" w:hAnsi="Tahoma" w:cs="Tahoma"/>
                <w:sz w:val="20"/>
                <w:szCs w:val="20"/>
              </w:rPr>
            </w:pPr>
          </w:p>
        </w:tc>
        <w:tc>
          <w:tcPr>
            <w:tcW w:w="100" w:type="dxa"/>
            <w:vAlign w:val="bottom"/>
          </w:tcPr>
          <w:p w14:paraId="0209A3A1" w14:textId="77777777" w:rsidR="00C67770" w:rsidRDefault="00C67770" w:rsidP="008C4A0B">
            <w:pPr>
              <w:jc w:val="both"/>
              <w:rPr>
                <w:rFonts w:ascii="Tahoma" w:hAnsi="Tahoma" w:cs="Tahoma"/>
                <w:sz w:val="20"/>
                <w:szCs w:val="20"/>
              </w:rPr>
            </w:pPr>
          </w:p>
        </w:tc>
        <w:tc>
          <w:tcPr>
            <w:tcW w:w="220" w:type="dxa"/>
            <w:vAlign w:val="bottom"/>
          </w:tcPr>
          <w:p w14:paraId="46D70E1C" w14:textId="77777777" w:rsidR="00C67770" w:rsidRDefault="00C67770" w:rsidP="008C4A0B">
            <w:pPr>
              <w:jc w:val="both"/>
              <w:rPr>
                <w:rFonts w:ascii="Tahoma" w:hAnsi="Tahoma" w:cs="Tahoma"/>
                <w:sz w:val="20"/>
                <w:szCs w:val="20"/>
              </w:rPr>
            </w:pPr>
          </w:p>
        </w:tc>
        <w:tc>
          <w:tcPr>
            <w:tcW w:w="4720" w:type="dxa"/>
            <w:tcBorders>
              <w:top w:val="nil"/>
              <w:left w:val="nil"/>
              <w:bottom w:val="nil"/>
              <w:right w:val="single" w:sz="8" w:space="0" w:color="auto"/>
            </w:tcBorders>
            <w:vAlign w:val="bottom"/>
            <w:hideMark/>
          </w:tcPr>
          <w:p w14:paraId="434531F9" w14:textId="77777777" w:rsidR="00C67770" w:rsidRDefault="00C67770" w:rsidP="008C4A0B">
            <w:pPr>
              <w:jc w:val="both"/>
              <w:rPr>
                <w:rFonts w:ascii="Tahoma" w:hAnsi="Tahoma" w:cs="Tahoma"/>
              </w:rPr>
            </w:pPr>
            <w:r>
              <w:rPr>
                <w:rFonts w:ascii="Tahoma" w:hAnsi="Tahoma" w:cs="Tahoma"/>
                <w:sz w:val="20"/>
                <w:szCs w:val="20"/>
              </w:rPr>
              <w:t>Damaging property</w:t>
            </w:r>
          </w:p>
        </w:tc>
        <w:tc>
          <w:tcPr>
            <w:tcW w:w="340" w:type="dxa"/>
            <w:gridSpan w:val="2"/>
            <w:vAlign w:val="bottom"/>
          </w:tcPr>
          <w:p w14:paraId="509AFA38" w14:textId="77777777" w:rsidR="00C67770" w:rsidRDefault="00C67770" w:rsidP="008C4A0B">
            <w:pPr>
              <w:jc w:val="both"/>
              <w:rPr>
                <w:rFonts w:ascii="Tahoma" w:hAnsi="Tahoma" w:cs="Tahoma"/>
                <w:sz w:val="20"/>
                <w:szCs w:val="20"/>
              </w:rPr>
            </w:pPr>
          </w:p>
        </w:tc>
        <w:tc>
          <w:tcPr>
            <w:tcW w:w="4580" w:type="dxa"/>
            <w:vAlign w:val="bottom"/>
            <w:hideMark/>
          </w:tcPr>
          <w:p w14:paraId="647E0B3C" w14:textId="77777777" w:rsidR="00C67770" w:rsidRDefault="00C67770" w:rsidP="008C4A0B">
            <w:pPr>
              <w:jc w:val="both"/>
              <w:rPr>
                <w:rFonts w:ascii="Tahoma" w:hAnsi="Tahoma" w:cs="Tahoma"/>
              </w:rPr>
            </w:pPr>
            <w:r>
              <w:rPr>
                <w:rFonts w:ascii="Tahoma" w:hAnsi="Tahoma" w:cs="Tahoma"/>
                <w:sz w:val="20"/>
                <w:szCs w:val="20"/>
              </w:rPr>
              <w:t>Move furniture and remove weapon objects</w:t>
            </w:r>
          </w:p>
        </w:tc>
        <w:tc>
          <w:tcPr>
            <w:tcW w:w="100" w:type="dxa"/>
            <w:vAlign w:val="bottom"/>
          </w:tcPr>
          <w:p w14:paraId="5281F548" w14:textId="77777777" w:rsidR="00C67770" w:rsidRDefault="00C67770" w:rsidP="008C4A0B">
            <w:pPr>
              <w:jc w:val="both"/>
              <w:rPr>
                <w:rFonts w:ascii="Tahoma" w:hAnsi="Tahoma" w:cs="Tahoma"/>
                <w:sz w:val="20"/>
                <w:szCs w:val="20"/>
              </w:rPr>
            </w:pPr>
          </w:p>
        </w:tc>
        <w:tc>
          <w:tcPr>
            <w:tcW w:w="20" w:type="dxa"/>
            <w:vAlign w:val="bottom"/>
          </w:tcPr>
          <w:p w14:paraId="5EABA7FE" w14:textId="77777777" w:rsidR="00C67770" w:rsidRDefault="00C67770" w:rsidP="008C4A0B">
            <w:pPr>
              <w:jc w:val="both"/>
              <w:rPr>
                <w:rFonts w:ascii="Tahoma" w:hAnsi="Tahoma" w:cs="Tahoma"/>
                <w:sz w:val="20"/>
                <w:szCs w:val="20"/>
              </w:rPr>
            </w:pPr>
          </w:p>
        </w:tc>
        <w:tc>
          <w:tcPr>
            <w:tcW w:w="20" w:type="dxa"/>
            <w:vAlign w:val="bottom"/>
          </w:tcPr>
          <w:p w14:paraId="7A589722" w14:textId="77777777" w:rsidR="00C67770" w:rsidRDefault="00C67770" w:rsidP="008C4A0B">
            <w:pPr>
              <w:jc w:val="both"/>
              <w:rPr>
                <w:rFonts w:ascii="Tahoma" w:hAnsi="Tahoma" w:cs="Tahoma"/>
                <w:sz w:val="2"/>
                <w:szCs w:val="2"/>
              </w:rPr>
            </w:pPr>
          </w:p>
        </w:tc>
      </w:tr>
      <w:tr w:rsidR="00C67770" w14:paraId="636BD795" w14:textId="77777777" w:rsidTr="008C4A0B">
        <w:trPr>
          <w:trHeight w:val="228"/>
        </w:trPr>
        <w:tc>
          <w:tcPr>
            <w:tcW w:w="20" w:type="dxa"/>
            <w:vAlign w:val="bottom"/>
          </w:tcPr>
          <w:p w14:paraId="3E8834C4" w14:textId="77777777" w:rsidR="00C67770" w:rsidRDefault="00C67770" w:rsidP="008C4A0B">
            <w:pPr>
              <w:jc w:val="both"/>
              <w:rPr>
                <w:rFonts w:ascii="Tahoma" w:hAnsi="Tahoma" w:cs="Tahoma"/>
                <w:sz w:val="19"/>
                <w:szCs w:val="19"/>
              </w:rPr>
            </w:pPr>
          </w:p>
        </w:tc>
        <w:tc>
          <w:tcPr>
            <w:tcW w:w="100" w:type="dxa"/>
            <w:vAlign w:val="bottom"/>
          </w:tcPr>
          <w:p w14:paraId="0A5D2284" w14:textId="77777777" w:rsidR="00C67770" w:rsidRDefault="00C67770" w:rsidP="008C4A0B">
            <w:pPr>
              <w:jc w:val="both"/>
              <w:rPr>
                <w:rFonts w:ascii="Tahoma" w:hAnsi="Tahoma" w:cs="Tahoma"/>
                <w:sz w:val="19"/>
                <w:szCs w:val="19"/>
              </w:rPr>
            </w:pPr>
          </w:p>
        </w:tc>
        <w:tc>
          <w:tcPr>
            <w:tcW w:w="220" w:type="dxa"/>
            <w:vAlign w:val="bottom"/>
          </w:tcPr>
          <w:p w14:paraId="3201D73A" w14:textId="77777777" w:rsidR="00C67770" w:rsidRDefault="00C67770" w:rsidP="008C4A0B">
            <w:pPr>
              <w:jc w:val="both"/>
              <w:rPr>
                <w:rFonts w:ascii="Tahoma" w:hAnsi="Tahoma" w:cs="Tahoma"/>
                <w:sz w:val="19"/>
                <w:szCs w:val="19"/>
              </w:rPr>
            </w:pPr>
          </w:p>
        </w:tc>
        <w:tc>
          <w:tcPr>
            <w:tcW w:w="4720" w:type="dxa"/>
            <w:tcBorders>
              <w:top w:val="nil"/>
              <w:left w:val="nil"/>
              <w:bottom w:val="nil"/>
              <w:right w:val="single" w:sz="8" w:space="0" w:color="auto"/>
            </w:tcBorders>
            <w:vAlign w:val="bottom"/>
            <w:hideMark/>
          </w:tcPr>
          <w:p w14:paraId="0BAAAB88" w14:textId="77777777" w:rsidR="00C67770" w:rsidRDefault="00C67770" w:rsidP="008C4A0B">
            <w:pPr>
              <w:jc w:val="both"/>
              <w:rPr>
                <w:rFonts w:ascii="Tahoma" w:hAnsi="Tahoma" w:cs="Tahoma"/>
              </w:rPr>
            </w:pPr>
            <w:r>
              <w:rPr>
                <w:rFonts w:ascii="Tahoma" w:hAnsi="Tahoma" w:cs="Tahoma"/>
                <w:sz w:val="20"/>
                <w:szCs w:val="20"/>
              </w:rPr>
              <w:t>Moving towards danger</w:t>
            </w:r>
          </w:p>
        </w:tc>
        <w:tc>
          <w:tcPr>
            <w:tcW w:w="340" w:type="dxa"/>
            <w:gridSpan w:val="2"/>
            <w:vAlign w:val="bottom"/>
          </w:tcPr>
          <w:p w14:paraId="2D83439E" w14:textId="77777777" w:rsidR="00C67770" w:rsidRDefault="00C67770" w:rsidP="008C4A0B">
            <w:pPr>
              <w:jc w:val="both"/>
              <w:rPr>
                <w:rFonts w:ascii="Tahoma" w:hAnsi="Tahoma" w:cs="Tahoma"/>
                <w:sz w:val="19"/>
                <w:szCs w:val="19"/>
              </w:rPr>
            </w:pPr>
          </w:p>
        </w:tc>
        <w:tc>
          <w:tcPr>
            <w:tcW w:w="4580" w:type="dxa"/>
            <w:vAlign w:val="bottom"/>
            <w:hideMark/>
          </w:tcPr>
          <w:p w14:paraId="1FC5DB9E" w14:textId="77777777" w:rsidR="00C67770" w:rsidRDefault="00C67770" w:rsidP="008C4A0B">
            <w:pPr>
              <w:jc w:val="both"/>
              <w:rPr>
                <w:rFonts w:ascii="Tahoma" w:hAnsi="Tahoma" w:cs="Tahoma"/>
              </w:rPr>
            </w:pPr>
            <w:r>
              <w:rPr>
                <w:rFonts w:ascii="Tahoma" w:hAnsi="Tahoma" w:cs="Tahoma"/>
                <w:sz w:val="20"/>
                <w:szCs w:val="20"/>
              </w:rPr>
              <w:t>Guide assertively – hold or restrain if absolutely</w:t>
            </w:r>
          </w:p>
        </w:tc>
        <w:tc>
          <w:tcPr>
            <w:tcW w:w="100" w:type="dxa"/>
            <w:vAlign w:val="bottom"/>
          </w:tcPr>
          <w:p w14:paraId="0487005D" w14:textId="77777777" w:rsidR="00C67770" w:rsidRDefault="00C67770" w:rsidP="008C4A0B">
            <w:pPr>
              <w:jc w:val="both"/>
              <w:rPr>
                <w:rFonts w:ascii="Tahoma" w:hAnsi="Tahoma" w:cs="Tahoma"/>
                <w:sz w:val="19"/>
                <w:szCs w:val="19"/>
              </w:rPr>
            </w:pPr>
          </w:p>
        </w:tc>
        <w:tc>
          <w:tcPr>
            <w:tcW w:w="20" w:type="dxa"/>
            <w:vAlign w:val="bottom"/>
          </w:tcPr>
          <w:p w14:paraId="4A259998" w14:textId="77777777" w:rsidR="00C67770" w:rsidRDefault="00C67770" w:rsidP="008C4A0B">
            <w:pPr>
              <w:jc w:val="both"/>
              <w:rPr>
                <w:rFonts w:ascii="Tahoma" w:hAnsi="Tahoma" w:cs="Tahoma"/>
                <w:sz w:val="19"/>
                <w:szCs w:val="19"/>
              </w:rPr>
            </w:pPr>
          </w:p>
        </w:tc>
        <w:tc>
          <w:tcPr>
            <w:tcW w:w="20" w:type="dxa"/>
            <w:vAlign w:val="bottom"/>
          </w:tcPr>
          <w:p w14:paraId="1F8243B2" w14:textId="77777777" w:rsidR="00C67770" w:rsidRDefault="00C67770" w:rsidP="008C4A0B">
            <w:pPr>
              <w:jc w:val="both"/>
              <w:rPr>
                <w:rFonts w:ascii="Tahoma" w:hAnsi="Tahoma" w:cs="Tahoma"/>
                <w:sz w:val="2"/>
                <w:szCs w:val="2"/>
              </w:rPr>
            </w:pPr>
          </w:p>
        </w:tc>
      </w:tr>
      <w:tr w:rsidR="00C67770" w14:paraId="12C4FB1C" w14:textId="77777777" w:rsidTr="008C4A0B">
        <w:trPr>
          <w:trHeight w:val="230"/>
        </w:trPr>
        <w:tc>
          <w:tcPr>
            <w:tcW w:w="20" w:type="dxa"/>
            <w:vAlign w:val="bottom"/>
          </w:tcPr>
          <w:p w14:paraId="3B3A59C1" w14:textId="77777777" w:rsidR="00C67770" w:rsidRDefault="00C67770" w:rsidP="008C4A0B">
            <w:pPr>
              <w:jc w:val="both"/>
              <w:rPr>
                <w:rFonts w:ascii="Tahoma" w:hAnsi="Tahoma" w:cs="Tahoma"/>
                <w:sz w:val="20"/>
                <w:szCs w:val="20"/>
              </w:rPr>
            </w:pPr>
          </w:p>
        </w:tc>
        <w:tc>
          <w:tcPr>
            <w:tcW w:w="100" w:type="dxa"/>
            <w:vAlign w:val="bottom"/>
          </w:tcPr>
          <w:p w14:paraId="489206CC" w14:textId="77777777" w:rsidR="00C67770" w:rsidRDefault="00C67770" w:rsidP="008C4A0B">
            <w:pPr>
              <w:jc w:val="both"/>
              <w:rPr>
                <w:rFonts w:ascii="Tahoma" w:hAnsi="Tahoma" w:cs="Tahoma"/>
                <w:sz w:val="20"/>
                <w:szCs w:val="20"/>
              </w:rPr>
            </w:pPr>
          </w:p>
        </w:tc>
        <w:tc>
          <w:tcPr>
            <w:tcW w:w="4940" w:type="dxa"/>
            <w:gridSpan w:val="2"/>
            <w:tcBorders>
              <w:top w:val="nil"/>
              <w:left w:val="nil"/>
              <w:bottom w:val="nil"/>
              <w:right w:val="single" w:sz="8" w:space="0" w:color="auto"/>
            </w:tcBorders>
            <w:vAlign w:val="bottom"/>
            <w:hideMark/>
          </w:tcPr>
          <w:p w14:paraId="251B971A" w14:textId="77777777" w:rsidR="00C67770" w:rsidRDefault="00C67770" w:rsidP="008C4A0B">
            <w:pPr>
              <w:jc w:val="both"/>
              <w:rPr>
                <w:rFonts w:ascii="Tahoma" w:hAnsi="Tahoma" w:cs="Tahoma"/>
              </w:rPr>
            </w:pPr>
            <w:r>
              <w:rPr>
                <w:rFonts w:ascii="Tahoma" w:hAnsi="Tahoma" w:cs="Tahoma"/>
                <w:sz w:val="20"/>
                <w:szCs w:val="20"/>
              </w:rPr>
              <w:t>Climbing trees, roofs or out of windows</w:t>
            </w:r>
          </w:p>
        </w:tc>
        <w:tc>
          <w:tcPr>
            <w:tcW w:w="340" w:type="dxa"/>
            <w:gridSpan w:val="2"/>
            <w:vAlign w:val="bottom"/>
          </w:tcPr>
          <w:p w14:paraId="2E8095DD" w14:textId="77777777" w:rsidR="00C67770" w:rsidRDefault="00C67770" w:rsidP="008C4A0B">
            <w:pPr>
              <w:jc w:val="both"/>
              <w:rPr>
                <w:rFonts w:ascii="Tahoma" w:hAnsi="Tahoma" w:cs="Tahoma"/>
                <w:sz w:val="20"/>
                <w:szCs w:val="20"/>
              </w:rPr>
            </w:pPr>
          </w:p>
        </w:tc>
        <w:tc>
          <w:tcPr>
            <w:tcW w:w="4580" w:type="dxa"/>
            <w:vAlign w:val="bottom"/>
            <w:hideMark/>
          </w:tcPr>
          <w:p w14:paraId="16021BD3" w14:textId="77777777" w:rsidR="00C67770" w:rsidRDefault="00C67770" w:rsidP="008C4A0B">
            <w:pPr>
              <w:jc w:val="both"/>
              <w:rPr>
                <w:rFonts w:ascii="Tahoma" w:hAnsi="Tahoma" w:cs="Tahoma"/>
              </w:rPr>
            </w:pPr>
            <w:r>
              <w:rPr>
                <w:rFonts w:ascii="Tahoma" w:hAnsi="Tahoma" w:cs="Tahoma"/>
                <w:sz w:val="20"/>
                <w:szCs w:val="20"/>
              </w:rPr>
              <w:t>necessary</w:t>
            </w:r>
          </w:p>
        </w:tc>
        <w:tc>
          <w:tcPr>
            <w:tcW w:w="100" w:type="dxa"/>
            <w:vAlign w:val="bottom"/>
          </w:tcPr>
          <w:p w14:paraId="69F22DA4" w14:textId="77777777" w:rsidR="00C67770" w:rsidRDefault="00C67770" w:rsidP="008C4A0B">
            <w:pPr>
              <w:jc w:val="both"/>
              <w:rPr>
                <w:rFonts w:ascii="Tahoma" w:hAnsi="Tahoma" w:cs="Tahoma"/>
                <w:sz w:val="20"/>
                <w:szCs w:val="20"/>
              </w:rPr>
            </w:pPr>
          </w:p>
        </w:tc>
        <w:tc>
          <w:tcPr>
            <w:tcW w:w="20" w:type="dxa"/>
            <w:vAlign w:val="bottom"/>
          </w:tcPr>
          <w:p w14:paraId="0ACDCB11" w14:textId="77777777" w:rsidR="00C67770" w:rsidRDefault="00C67770" w:rsidP="008C4A0B">
            <w:pPr>
              <w:jc w:val="both"/>
              <w:rPr>
                <w:rFonts w:ascii="Tahoma" w:hAnsi="Tahoma" w:cs="Tahoma"/>
                <w:sz w:val="20"/>
                <w:szCs w:val="20"/>
              </w:rPr>
            </w:pPr>
          </w:p>
        </w:tc>
        <w:tc>
          <w:tcPr>
            <w:tcW w:w="20" w:type="dxa"/>
            <w:vAlign w:val="bottom"/>
          </w:tcPr>
          <w:p w14:paraId="13F40087" w14:textId="77777777" w:rsidR="00C67770" w:rsidRDefault="00C67770" w:rsidP="008C4A0B">
            <w:pPr>
              <w:jc w:val="both"/>
              <w:rPr>
                <w:rFonts w:ascii="Tahoma" w:hAnsi="Tahoma" w:cs="Tahoma"/>
                <w:sz w:val="2"/>
                <w:szCs w:val="2"/>
              </w:rPr>
            </w:pPr>
          </w:p>
        </w:tc>
      </w:tr>
      <w:tr w:rsidR="00C67770" w14:paraId="0E9AF390" w14:textId="77777777" w:rsidTr="008C4A0B">
        <w:trPr>
          <w:trHeight w:val="232"/>
        </w:trPr>
        <w:tc>
          <w:tcPr>
            <w:tcW w:w="20" w:type="dxa"/>
            <w:tcBorders>
              <w:top w:val="nil"/>
              <w:left w:val="nil"/>
              <w:bottom w:val="single" w:sz="8" w:space="0" w:color="auto"/>
              <w:right w:val="nil"/>
            </w:tcBorders>
            <w:vAlign w:val="bottom"/>
          </w:tcPr>
          <w:p w14:paraId="29E22043" w14:textId="77777777" w:rsidR="00C67770" w:rsidRDefault="00C67770" w:rsidP="008C4A0B">
            <w:pPr>
              <w:jc w:val="both"/>
              <w:rPr>
                <w:rFonts w:ascii="Tahoma" w:hAnsi="Tahoma" w:cs="Tahoma"/>
                <w:sz w:val="20"/>
                <w:szCs w:val="20"/>
              </w:rPr>
            </w:pPr>
          </w:p>
        </w:tc>
        <w:tc>
          <w:tcPr>
            <w:tcW w:w="100" w:type="dxa"/>
            <w:tcBorders>
              <w:top w:val="nil"/>
              <w:left w:val="nil"/>
              <w:bottom w:val="single" w:sz="8" w:space="0" w:color="auto"/>
              <w:right w:val="nil"/>
            </w:tcBorders>
            <w:vAlign w:val="bottom"/>
          </w:tcPr>
          <w:p w14:paraId="62FC81EE" w14:textId="77777777" w:rsidR="00C67770" w:rsidRDefault="00C67770" w:rsidP="008C4A0B">
            <w:pPr>
              <w:jc w:val="both"/>
              <w:rPr>
                <w:rFonts w:ascii="Tahoma" w:hAnsi="Tahoma" w:cs="Tahoma"/>
                <w:sz w:val="20"/>
                <w:szCs w:val="20"/>
              </w:rPr>
            </w:pPr>
          </w:p>
        </w:tc>
        <w:tc>
          <w:tcPr>
            <w:tcW w:w="4940" w:type="dxa"/>
            <w:gridSpan w:val="2"/>
            <w:tcBorders>
              <w:top w:val="nil"/>
              <w:left w:val="nil"/>
              <w:bottom w:val="single" w:sz="8" w:space="0" w:color="auto"/>
              <w:right w:val="single" w:sz="8" w:space="0" w:color="auto"/>
            </w:tcBorders>
            <w:vAlign w:val="bottom"/>
            <w:hideMark/>
          </w:tcPr>
          <w:p w14:paraId="0C116E44" w14:textId="77777777" w:rsidR="00C67770" w:rsidRDefault="00C67770" w:rsidP="008C4A0B">
            <w:pPr>
              <w:jc w:val="both"/>
              <w:rPr>
                <w:rFonts w:ascii="Tahoma" w:hAnsi="Tahoma" w:cs="Tahoma"/>
              </w:rPr>
            </w:pPr>
            <w:r>
              <w:rPr>
                <w:rFonts w:ascii="Tahoma" w:hAnsi="Tahoma" w:cs="Tahoma"/>
                <w:sz w:val="20"/>
                <w:szCs w:val="20"/>
              </w:rPr>
              <w:t>Banging on or threatening to break glass</w:t>
            </w:r>
          </w:p>
        </w:tc>
        <w:tc>
          <w:tcPr>
            <w:tcW w:w="340" w:type="dxa"/>
            <w:gridSpan w:val="2"/>
            <w:tcBorders>
              <w:top w:val="nil"/>
              <w:left w:val="nil"/>
              <w:bottom w:val="single" w:sz="8" w:space="0" w:color="auto"/>
              <w:right w:val="nil"/>
            </w:tcBorders>
            <w:vAlign w:val="bottom"/>
          </w:tcPr>
          <w:p w14:paraId="13BFE246" w14:textId="77777777" w:rsidR="00C67770" w:rsidRDefault="00C67770" w:rsidP="008C4A0B">
            <w:pPr>
              <w:jc w:val="both"/>
              <w:rPr>
                <w:rFonts w:ascii="Tahoma" w:hAnsi="Tahoma" w:cs="Tahoma"/>
                <w:sz w:val="20"/>
                <w:szCs w:val="20"/>
              </w:rPr>
            </w:pPr>
          </w:p>
        </w:tc>
        <w:tc>
          <w:tcPr>
            <w:tcW w:w="4580" w:type="dxa"/>
            <w:tcBorders>
              <w:top w:val="nil"/>
              <w:left w:val="nil"/>
              <w:bottom w:val="single" w:sz="8" w:space="0" w:color="auto"/>
              <w:right w:val="nil"/>
            </w:tcBorders>
            <w:vAlign w:val="bottom"/>
            <w:hideMark/>
          </w:tcPr>
          <w:p w14:paraId="43585A6A" w14:textId="77777777" w:rsidR="00C67770" w:rsidRDefault="00C67770" w:rsidP="008C4A0B">
            <w:pPr>
              <w:jc w:val="both"/>
              <w:rPr>
                <w:rFonts w:ascii="Tahoma" w:hAnsi="Tahoma" w:cs="Tahoma"/>
              </w:rPr>
            </w:pPr>
            <w:r>
              <w:rPr>
                <w:rFonts w:ascii="Tahoma" w:hAnsi="Tahoma" w:cs="Tahoma"/>
                <w:sz w:val="20"/>
                <w:szCs w:val="20"/>
              </w:rPr>
              <w:t>Ensure face, voice and posture are supportive not</w:t>
            </w:r>
          </w:p>
        </w:tc>
        <w:tc>
          <w:tcPr>
            <w:tcW w:w="100" w:type="dxa"/>
            <w:tcBorders>
              <w:top w:val="nil"/>
              <w:left w:val="nil"/>
              <w:bottom w:val="single" w:sz="8" w:space="0" w:color="auto"/>
              <w:right w:val="nil"/>
            </w:tcBorders>
            <w:vAlign w:val="bottom"/>
          </w:tcPr>
          <w:p w14:paraId="2F917D2F" w14:textId="77777777" w:rsidR="00C67770" w:rsidRDefault="00C67770" w:rsidP="008C4A0B">
            <w:pPr>
              <w:jc w:val="both"/>
              <w:rPr>
                <w:rFonts w:ascii="Tahoma" w:hAnsi="Tahoma" w:cs="Tahoma"/>
                <w:sz w:val="20"/>
                <w:szCs w:val="20"/>
              </w:rPr>
            </w:pPr>
          </w:p>
        </w:tc>
        <w:tc>
          <w:tcPr>
            <w:tcW w:w="20" w:type="dxa"/>
            <w:tcBorders>
              <w:top w:val="nil"/>
              <w:left w:val="nil"/>
              <w:bottom w:val="single" w:sz="8" w:space="0" w:color="auto"/>
              <w:right w:val="nil"/>
            </w:tcBorders>
            <w:vAlign w:val="bottom"/>
          </w:tcPr>
          <w:p w14:paraId="7B7C4465" w14:textId="77777777" w:rsidR="00C67770" w:rsidRDefault="00C67770" w:rsidP="008C4A0B">
            <w:pPr>
              <w:jc w:val="both"/>
              <w:rPr>
                <w:rFonts w:ascii="Tahoma" w:hAnsi="Tahoma" w:cs="Tahoma"/>
                <w:sz w:val="20"/>
                <w:szCs w:val="20"/>
              </w:rPr>
            </w:pPr>
          </w:p>
        </w:tc>
        <w:tc>
          <w:tcPr>
            <w:tcW w:w="20" w:type="dxa"/>
            <w:vAlign w:val="bottom"/>
          </w:tcPr>
          <w:p w14:paraId="6958CC1A" w14:textId="77777777" w:rsidR="00C67770" w:rsidRDefault="00C67770" w:rsidP="008C4A0B">
            <w:pPr>
              <w:jc w:val="both"/>
              <w:rPr>
                <w:rFonts w:ascii="Tahoma" w:hAnsi="Tahoma" w:cs="Tahoma"/>
                <w:sz w:val="2"/>
                <w:szCs w:val="2"/>
              </w:rPr>
            </w:pPr>
          </w:p>
        </w:tc>
      </w:tr>
      <w:tr w:rsidR="00C67770" w14:paraId="242C47DA" w14:textId="77777777" w:rsidTr="008C4A0B">
        <w:trPr>
          <w:gridAfter w:val="1"/>
          <w:wAfter w:w="20" w:type="dxa"/>
          <w:trHeight w:val="236"/>
        </w:trPr>
        <w:tc>
          <w:tcPr>
            <w:tcW w:w="5060" w:type="dxa"/>
            <w:gridSpan w:val="4"/>
            <w:tcBorders>
              <w:top w:val="single" w:sz="8" w:space="0" w:color="auto"/>
              <w:left w:val="single" w:sz="8" w:space="0" w:color="auto"/>
              <w:bottom w:val="nil"/>
              <w:right w:val="single" w:sz="8" w:space="0" w:color="auto"/>
            </w:tcBorders>
            <w:vAlign w:val="bottom"/>
            <w:hideMark/>
          </w:tcPr>
          <w:p w14:paraId="697EA74A" w14:textId="2E0BF412" w:rsidR="00C67770" w:rsidRDefault="00C67770" w:rsidP="008C4A0B">
            <w:pPr>
              <w:jc w:val="both"/>
              <w:rPr>
                <w:rFonts w:ascii="Tahoma" w:hAnsi="Tahoma" w:cs="Tahoma"/>
              </w:rPr>
            </w:pPr>
            <w:r>
              <w:rPr>
                <w:noProof/>
                <w:lang w:val="en-GB" w:eastAsia="en-GB"/>
              </w:rPr>
              <mc:AlternateContent>
                <mc:Choice Requires="wps">
                  <w:drawing>
                    <wp:anchor distT="0" distB="0" distL="114300" distR="114300" simplePos="0" relativeHeight="251785216" behindDoc="1" locked="0" layoutInCell="0" allowOverlap="1" wp14:anchorId="1CE447FC" wp14:editId="6873658E">
                      <wp:simplePos x="0" y="0"/>
                      <wp:positionH relativeFrom="column">
                        <wp:posOffset>1270</wp:posOffset>
                      </wp:positionH>
                      <wp:positionV relativeFrom="paragraph">
                        <wp:posOffset>-4484370</wp:posOffset>
                      </wp:positionV>
                      <wp:extent cx="12065" cy="12065"/>
                      <wp:effectExtent l="3175" t="0" r="3810" b="0"/>
                      <wp:wrapNone/>
                      <wp:docPr id="226"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871774" id="Rectangle 226" o:spid="_x0000_s1026" style="position:absolute;margin-left:.1pt;margin-top:-353.1pt;width:.95pt;height:.9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" o:allowincell="f" fillcolor="black" stroked="f"/>
                  </w:pict>
                </mc:Fallback>
              </mc:AlternateContent>
            </w:r>
            <w:r>
              <w:rPr>
                <w:noProof/>
                <w:lang w:val="en-GB" w:eastAsia="en-GB"/>
              </w:rPr>
              <mc:AlternateContent>
                <mc:Choice Requires="wps">
                  <w:drawing>
                    <wp:anchor distT="0" distB="0" distL="114300" distR="114300" simplePos="0" relativeHeight="251786240" behindDoc="1" locked="0" layoutInCell="0" allowOverlap="1" wp14:anchorId="7CAA4CCF" wp14:editId="56619E3F">
                      <wp:simplePos x="0" y="0"/>
                      <wp:positionH relativeFrom="column">
                        <wp:posOffset>1270</wp:posOffset>
                      </wp:positionH>
                      <wp:positionV relativeFrom="paragraph">
                        <wp:posOffset>-4185920</wp:posOffset>
                      </wp:positionV>
                      <wp:extent cx="12065" cy="12700"/>
                      <wp:effectExtent l="3175" t="3175" r="3810" b="3175"/>
                      <wp:wrapNone/>
                      <wp:docPr id="225"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D0CA52" id="Rectangle 225" o:spid="_x0000_s1026" style="position:absolute;margin-left:.1pt;margin-top:-329.6pt;width:.95pt;height:1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" o:allowincell="f" fillcolor="black" stroked="f"/>
                  </w:pict>
                </mc:Fallback>
              </mc:AlternateContent>
            </w:r>
            <w:r>
              <w:rPr>
                <w:noProof/>
                <w:lang w:val="en-GB" w:eastAsia="en-GB"/>
              </w:rPr>
              <mc:AlternateContent>
                <mc:Choice Requires="wps">
                  <w:drawing>
                    <wp:anchor distT="0" distB="0" distL="114300" distR="114300" simplePos="0" relativeHeight="251787264" behindDoc="1" locked="0" layoutInCell="0" allowOverlap="1" wp14:anchorId="2C519F3B" wp14:editId="7244FDDE">
                      <wp:simplePos x="0" y="0"/>
                      <wp:positionH relativeFrom="column">
                        <wp:posOffset>1270</wp:posOffset>
                      </wp:positionH>
                      <wp:positionV relativeFrom="paragraph">
                        <wp:posOffset>-1808480</wp:posOffset>
                      </wp:positionV>
                      <wp:extent cx="12065" cy="12700"/>
                      <wp:effectExtent l="3175" t="0" r="3810" b="0"/>
                      <wp:wrapNone/>
                      <wp:docPr id="224"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0A2FD6" id="Rectangle 224" o:spid="_x0000_s1026" style="position:absolute;margin-left:.1pt;margin-top:-142.4pt;width:.95pt;height:1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" o:allowincell="f" fillcolor="black" stroked="f"/>
                  </w:pict>
                </mc:Fallback>
              </mc:AlternateContent>
            </w:r>
            <w:r>
              <w:rPr>
                <w:noProof/>
                <w:lang w:val="en-GB" w:eastAsia="en-GB"/>
              </w:rPr>
              <mc:AlternateContent>
                <mc:Choice Requires="wps">
                  <w:drawing>
                    <wp:anchor distT="0" distB="0" distL="114300" distR="114300" simplePos="0" relativeHeight="251788288" behindDoc="1" locked="0" layoutInCell="0" allowOverlap="1" wp14:anchorId="525661FD" wp14:editId="768C8F03">
                      <wp:simplePos x="0" y="0"/>
                      <wp:positionH relativeFrom="column">
                        <wp:posOffset>1270</wp:posOffset>
                      </wp:positionH>
                      <wp:positionV relativeFrom="paragraph">
                        <wp:posOffset>-1509395</wp:posOffset>
                      </wp:positionV>
                      <wp:extent cx="12065" cy="12065"/>
                      <wp:effectExtent l="3175" t="3175" r="3810" b="3810"/>
                      <wp:wrapNone/>
                      <wp:docPr id="223"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1D2422" id="Rectangle 223" o:spid="_x0000_s1026" style="position:absolute;margin-left:.1pt;margin-top:-118.85pt;width:.95pt;height:.9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" o:allowincell="f" fillcolor="black" stroked="f"/>
                  </w:pict>
                </mc:Fallback>
              </mc:AlternateContent>
            </w:r>
            <w:bookmarkStart w:id="7" w:name="page41"/>
            <w:bookmarkEnd w:id="7"/>
            <w:r>
              <w:rPr>
                <w:noProof/>
                <w:lang w:val="en-GB" w:eastAsia="en-GB"/>
              </w:rPr>
              <mc:AlternateContent>
                <mc:Choice Requires="wps">
                  <w:drawing>
                    <wp:anchor distT="0" distB="0" distL="114300" distR="114300" simplePos="0" relativeHeight="251789312" behindDoc="1" locked="0" layoutInCell="0" allowOverlap="1" wp14:anchorId="56FA12A8" wp14:editId="72A78D96">
                      <wp:simplePos x="0" y="0"/>
                      <wp:positionH relativeFrom="page">
                        <wp:posOffset>572770</wp:posOffset>
                      </wp:positionH>
                      <wp:positionV relativeFrom="page">
                        <wp:posOffset>967105</wp:posOffset>
                      </wp:positionV>
                      <wp:extent cx="12065" cy="12700"/>
                      <wp:effectExtent l="1270" t="0" r="0" b="1270"/>
                      <wp:wrapNone/>
                      <wp:docPr id="222"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15F7DF" id="Rectangle 222" o:spid="_x0000_s1026" style="position:absolute;margin-left:45.1pt;margin-top:76.15pt;width:.95pt;height:1pt;z-index:-25152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" o:allowincell="f" fillcolor="black" stroked="f">
                      <w10:wrap anchorx="page" anchory="page"/>
                    </v:rect>
                  </w:pict>
                </mc:Fallback>
              </mc:AlternateContent>
            </w:r>
            <w:r>
              <w:rPr>
                <w:rFonts w:ascii="Tahoma" w:hAnsi="Tahoma" w:cs="Tahoma"/>
                <w:sz w:val="20"/>
                <w:szCs w:val="20"/>
              </w:rPr>
              <w:t>Use of objects as weapons</w:t>
            </w:r>
          </w:p>
        </w:tc>
        <w:tc>
          <w:tcPr>
            <w:tcW w:w="320" w:type="dxa"/>
            <w:tcBorders>
              <w:top w:val="single" w:sz="8" w:space="0" w:color="auto"/>
              <w:left w:val="nil"/>
              <w:bottom w:val="nil"/>
              <w:right w:val="nil"/>
            </w:tcBorders>
            <w:vAlign w:val="bottom"/>
          </w:tcPr>
          <w:p w14:paraId="3AE4A2C4" w14:textId="77777777" w:rsidR="00C67770" w:rsidRDefault="00C67770" w:rsidP="008C4A0B">
            <w:pPr>
              <w:jc w:val="both"/>
              <w:rPr>
                <w:rFonts w:ascii="Tahoma" w:hAnsi="Tahoma" w:cs="Tahoma"/>
                <w:sz w:val="20"/>
                <w:szCs w:val="20"/>
              </w:rPr>
            </w:pPr>
          </w:p>
        </w:tc>
        <w:tc>
          <w:tcPr>
            <w:tcW w:w="4720" w:type="dxa"/>
            <w:gridSpan w:val="4"/>
            <w:tcBorders>
              <w:top w:val="single" w:sz="8" w:space="0" w:color="auto"/>
              <w:left w:val="nil"/>
              <w:bottom w:val="nil"/>
              <w:right w:val="single" w:sz="8" w:space="0" w:color="auto"/>
            </w:tcBorders>
            <w:vAlign w:val="bottom"/>
            <w:hideMark/>
          </w:tcPr>
          <w:p w14:paraId="70450DB8" w14:textId="77777777" w:rsidR="00C67770" w:rsidRDefault="00C67770" w:rsidP="008C4A0B">
            <w:pPr>
              <w:jc w:val="both"/>
              <w:rPr>
                <w:rFonts w:ascii="Tahoma" w:hAnsi="Tahoma" w:cs="Tahoma"/>
              </w:rPr>
            </w:pPr>
            <w:r>
              <w:rPr>
                <w:rFonts w:ascii="Tahoma" w:hAnsi="Tahoma" w:cs="Tahoma"/>
                <w:sz w:val="20"/>
                <w:szCs w:val="20"/>
              </w:rPr>
              <w:t>aggressive</w:t>
            </w:r>
          </w:p>
        </w:tc>
      </w:tr>
      <w:tr w:rsidR="00C67770" w14:paraId="19ECF65F" w14:textId="77777777" w:rsidTr="008C4A0B">
        <w:trPr>
          <w:gridAfter w:val="1"/>
          <w:wAfter w:w="20" w:type="dxa"/>
          <w:trHeight w:val="230"/>
        </w:trPr>
        <w:tc>
          <w:tcPr>
            <w:tcW w:w="5060" w:type="dxa"/>
            <w:gridSpan w:val="4"/>
            <w:tcBorders>
              <w:top w:val="nil"/>
              <w:left w:val="single" w:sz="8" w:space="0" w:color="auto"/>
              <w:bottom w:val="nil"/>
              <w:right w:val="single" w:sz="8" w:space="0" w:color="auto"/>
            </w:tcBorders>
            <w:vAlign w:val="bottom"/>
            <w:hideMark/>
          </w:tcPr>
          <w:p w14:paraId="51CD4159" w14:textId="77777777" w:rsidR="00C67770" w:rsidRDefault="00C67770" w:rsidP="008C4A0B">
            <w:pPr>
              <w:jc w:val="both"/>
              <w:rPr>
                <w:rFonts w:ascii="Tahoma" w:hAnsi="Tahoma" w:cs="Tahoma"/>
              </w:rPr>
            </w:pPr>
            <w:r>
              <w:rPr>
                <w:rFonts w:ascii="Tahoma" w:hAnsi="Tahoma" w:cs="Tahoma"/>
                <w:sz w:val="20"/>
                <w:szCs w:val="20"/>
              </w:rPr>
              <w:lastRenderedPageBreak/>
              <w:t>Hurting self</w:t>
            </w:r>
          </w:p>
        </w:tc>
        <w:tc>
          <w:tcPr>
            <w:tcW w:w="5040" w:type="dxa"/>
            <w:gridSpan w:val="5"/>
            <w:tcBorders>
              <w:top w:val="nil"/>
              <w:left w:val="nil"/>
              <w:bottom w:val="nil"/>
              <w:right w:val="single" w:sz="8" w:space="0" w:color="auto"/>
            </w:tcBorders>
            <w:vAlign w:val="bottom"/>
            <w:hideMark/>
          </w:tcPr>
          <w:p w14:paraId="4A50D44A" w14:textId="77777777" w:rsidR="00C67770" w:rsidRDefault="00C67770" w:rsidP="008C4A0B">
            <w:pPr>
              <w:jc w:val="both"/>
              <w:rPr>
                <w:rFonts w:ascii="Tahoma" w:hAnsi="Tahoma" w:cs="Tahoma"/>
              </w:rPr>
            </w:pPr>
            <w:r>
              <w:rPr>
                <w:rFonts w:ascii="Tahoma" w:hAnsi="Tahoma" w:cs="Tahoma"/>
                <w:sz w:val="20"/>
                <w:szCs w:val="20"/>
              </w:rPr>
              <w:t>Send for help / consider change of personnel to</w:t>
            </w:r>
          </w:p>
        </w:tc>
      </w:tr>
      <w:tr w:rsidR="00C67770" w14:paraId="7EB10AD9" w14:textId="77777777" w:rsidTr="008C4A0B">
        <w:trPr>
          <w:gridAfter w:val="1"/>
          <w:wAfter w:w="20" w:type="dxa"/>
          <w:trHeight w:val="230"/>
        </w:trPr>
        <w:tc>
          <w:tcPr>
            <w:tcW w:w="5060" w:type="dxa"/>
            <w:gridSpan w:val="4"/>
            <w:tcBorders>
              <w:top w:val="nil"/>
              <w:left w:val="single" w:sz="8" w:space="0" w:color="auto"/>
              <w:bottom w:val="nil"/>
              <w:right w:val="single" w:sz="8" w:space="0" w:color="auto"/>
            </w:tcBorders>
            <w:vAlign w:val="bottom"/>
            <w:hideMark/>
          </w:tcPr>
          <w:p w14:paraId="32B46C09" w14:textId="77777777" w:rsidR="00C67770" w:rsidRDefault="00C67770" w:rsidP="008C4A0B">
            <w:pPr>
              <w:jc w:val="both"/>
              <w:rPr>
                <w:rFonts w:ascii="Tahoma" w:hAnsi="Tahoma" w:cs="Tahoma"/>
              </w:rPr>
            </w:pPr>
            <w:r>
              <w:rPr>
                <w:rFonts w:ascii="Tahoma" w:hAnsi="Tahoma" w:cs="Tahoma"/>
                <w:sz w:val="20"/>
                <w:szCs w:val="20"/>
              </w:rPr>
              <w:t>Grabbing or threatening others</w:t>
            </w:r>
          </w:p>
        </w:tc>
        <w:tc>
          <w:tcPr>
            <w:tcW w:w="320" w:type="dxa"/>
            <w:vAlign w:val="bottom"/>
          </w:tcPr>
          <w:p w14:paraId="4EA160B9" w14:textId="77777777" w:rsidR="00C67770" w:rsidRDefault="00C67770" w:rsidP="008C4A0B">
            <w:pPr>
              <w:jc w:val="both"/>
              <w:rPr>
                <w:rFonts w:ascii="Tahoma" w:hAnsi="Tahoma" w:cs="Tahoma"/>
                <w:sz w:val="20"/>
                <w:szCs w:val="20"/>
              </w:rPr>
            </w:pPr>
          </w:p>
        </w:tc>
        <w:tc>
          <w:tcPr>
            <w:tcW w:w="4720" w:type="dxa"/>
            <w:gridSpan w:val="4"/>
            <w:tcBorders>
              <w:top w:val="nil"/>
              <w:left w:val="nil"/>
              <w:bottom w:val="nil"/>
              <w:right w:val="single" w:sz="8" w:space="0" w:color="auto"/>
            </w:tcBorders>
            <w:vAlign w:val="bottom"/>
            <w:hideMark/>
          </w:tcPr>
          <w:p w14:paraId="20086FAD" w14:textId="77777777" w:rsidR="00C67770" w:rsidRDefault="00C67770" w:rsidP="008C4A0B">
            <w:pPr>
              <w:jc w:val="both"/>
              <w:rPr>
                <w:rFonts w:ascii="Tahoma" w:hAnsi="Tahoma" w:cs="Tahoma"/>
              </w:rPr>
            </w:pPr>
            <w:r>
              <w:rPr>
                <w:rFonts w:ascii="Tahoma" w:hAnsi="Tahoma" w:cs="Tahoma"/>
                <w:sz w:val="20"/>
                <w:szCs w:val="20"/>
              </w:rPr>
              <w:t>defuse situation, if possible and appropriate</w:t>
            </w:r>
          </w:p>
        </w:tc>
      </w:tr>
      <w:tr w:rsidR="00C67770" w14:paraId="0ABE33E5" w14:textId="77777777" w:rsidTr="008C4A0B">
        <w:trPr>
          <w:gridAfter w:val="1"/>
          <w:wAfter w:w="20" w:type="dxa"/>
          <w:trHeight w:val="230"/>
        </w:trPr>
        <w:tc>
          <w:tcPr>
            <w:tcW w:w="5060" w:type="dxa"/>
            <w:gridSpan w:val="4"/>
            <w:tcBorders>
              <w:top w:val="nil"/>
              <w:left w:val="single" w:sz="8" w:space="0" w:color="auto"/>
              <w:bottom w:val="nil"/>
              <w:right w:val="single" w:sz="8" w:space="0" w:color="auto"/>
            </w:tcBorders>
            <w:vAlign w:val="bottom"/>
            <w:hideMark/>
          </w:tcPr>
          <w:p w14:paraId="68FA2037" w14:textId="77777777" w:rsidR="00C67770" w:rsidRDefault="00C67770" w:rsidP="008C4A0B">
            <w:pPr>
              <w:jc w:val="both"/>
              <w:rPr>
                <w:rFonts w:ascii="Tahoma" w:hAnsi="Tahoma" w:cs="Tahoma"/>
              </w:rPr>
            </w:pPr>
            <w:r>
              <w:rPr>
                <w:rFonts w:ascii="Tahoma" w:hAnsi="Tahoma" w:cs="Tahoma"/>
                <w:sz w:val="20"/>
                <w:szCs w:val="20"/>
              </w:rPr>
              <w:t>Hurting others (kicking – slapping – punching)</w:t>
            </w:r>
          </w:p>
        </w:tc>
        <w:tc>
          <w:tcPr>
            <w:tcW w:w="5040" w:type="dxa"/>
            <w:gridSpan w:val="5"/>
            <w:tcBorders>
              <w:top w:val="nil"/>
              <w:left w:val="nil"/>
              <w:bottom w:val="nil"/>
              <w:right w:val="single" w:sz="8" w:space="0" w:color="auto"/>
            </w:tcBorders>
            <w:vAlign w:val="bottom"/>
            <w:hideMark/>
          </w:tcPr>
          <w:p w14:paraId="5EB2C1B5" w14:textId="77777777" w:rsidR="00C67770" w:rsidRDefault="00C67770" w:rsidP="008C4A0B">
            <w:pPr>
              <w:jc w:val="both"/>
              <w:rPr>
                <w:rFonts w:ascii="Tahoma" w:hAnsi="Tahoma" w:cs="Tahoma"/>
              </w:rPr>
            </w:pPr>
            <w:r>
              <w:rPr>
                <w:rFonts w:ascii="Tahoma" w:hAnsi="Tahoma" w:cs="Tahoma"/>
                <w:sz w:val="20"/>
                <w:szCs w:val="20"/>
              </w:rPr>
              <w:t>Consider making changes to the environment to</w:t>
            </w:r>
          </w:p>
        </w:tc>
      </w:tr>
      <w:tr w:rsidR="00C67770" w14:paraId="5F44DA11" w14:textId="77777777" w:rsidTr="008C4A0B">
        <w:trPr>
          <w:gridAfter w:val="1"/>
          <w:wAfter w:w="20" w:type="dxa"/>
          <w:trHeight w:val="228"/>
        </w:trPr>
        <w:tc>
          <w:tcPr>
            <w:tcW w:w="5060" w:type="dxa"/>
            <w:gridSpan w:val="4"/>
            <w:tcBorders>
              <w:top w:val="nil"/>
              <w:left w:val="single" w:sz="8" w:space="0" w:color="auto"/>
              <w:bottom w:val="nil"/>
              <w:right w:val="single" w:sz="8" w:space="0" w:color="auto"/>
            </w:tcBorders>
            <w:vAlign w:val="bottom"/>
          </w:tcPr>
          <w:p w14:paraId="3DD98453" w14:textId="77777777" w:rsidR="00C67770" w:rsidRDefault="00C67770" w:rsidP="008C4A0B">
            <w:pPr>
              <w:jc w:val="both"/>
              <w:rPr>
                <w:rFonts w:ascii="Tahoma" w:hAnsi="Tahoma" w:cs="Tahoma"/>
                <w:sz w:val="19"/>
                <w:szCs w:val="19"/>
              </w:rPr>
            </w:pPr>
          </w:p>
        </w:tc>
        <w:tc>
          <w:tcPr>
            <w:tcW w:w="320" w:type="dxa"/>
            <w:vAlign w:val="bottom"/>
          </w:tcPr>
          <w:p w14:paraId="5CB63D77" w14:textId="77777777" w:rsidR="00C67770" w:rsidRDefault="00C67770" w:rsidP="008C4A0B">
            <w:pPr>
              <w:jc w:val="both"/>
              <w:rPr>
                <w:rFonts w:ascii="Tahoma" w:hAnsi="Tahoma" w:cs="Tahoma"/>
                <w:sz w:val="19"/>
                <w:szCs w:val="19"/>
              </w:rPr>
            </w:pPr>
          </w:p>
        </w:tc>
        <w:tc>
          <w:tcPr>
            <w:tcW w:w="4720" w:type="dxa"/>
            <w:gridSpan w:val="4"/>
            <w:tcBorders>
              <w:top w:val="nil"/>
              <w:left w:val="nil"/>
              <w:bottom w:val="nil"/>
              <w:right w:val="single" w:sz="8" w:space="0" w:color="auto"/>
            </w:tcBorders>
            <w:vAlign w:val="bottom"/>
            <w:hideMark/>
          </w:tcPr>
          <w:p w14:paraId="5660EBD9" w14:textId="77777777" w:rsidR="00C67770" w:rsidRDefault="00C67770" w:rsidP="008C4A0B">
            <w:pPr>
              <w:jc w:val="both"/>
              <w:rPr>
                <w:rFonts w:ascii="Tahoma" w:hAnsi="Tahoma" w:cs="Tahoma"/>
              </w:rPr>
            </w:pPr>
            <w:r>
              <w:rPr>
                <w:rFonts w:ascii="Tahoma" w:hAnsi="Tahoma" w:cs="Tahoma"/>
                <w:sz w:val="20"/>
                <w:szCs w:val="20"/>
              </w:rPr>
              <w:t>defuse and de-escalate</w:t>
            </w:r>
          </w:p>
        </w:tc>
      </w:tr>
      <w:tr w:rsidR="00C67770" w14:paraId="0B6234F9" w14:textId="77777777" w:rsidTr="008C4A0B">
        <w:trPr>
          <w:gridAfter w:val="1"/>
          <w:wAfter w:w="20" w:type="dxa"/>
          <w:trHeight w:val="234"/>
        </w:trPr>
        <w:tc>
          <w:tcPr>
            <w:tcW w:w="5060" w:type="dxa"/>
            <w:gridSpan w:val="4"/>
            <w:tcBorders>
              <w:top w:val="nil"/>
              <w:left w:val="single" w:sz="8" w:space="0" w:color="auto"/>
              <w:bottom w:val="single" w:sz="8" w:space="0" w:color="auto"/>
              <w:right w:val="single" w:sz="8" w:space="0" w:color="auto"/>
            </w:tcBorders>
            <w:vAlign w:val="bottom"/>
          </w:tcPr>
          <w:p w14:paraId="6F6EB024" w14:textId="77777777" w:rsidR="00C67770" w:rsidRDefault="00C67770" w:rsidP="008C4A0B">
            <w:pPr>
              <w:jc w:val="both"/>
              <w:rPr>
                <w:rFonts w:ascii="Tahoma" w:hAnsi="Tahoma" w:cs="Tahoma"/>
                <w:sz w:val="20"/>
                <w:szCs w:val="20"/>
              </w:rPr>
            </w:pPr>
          </w:p>
        </w:tc>
        <w:tc>
          <w:tcPr>
            <w:tcW w:w="320" w:type="dxa"/>
            <w:tcBorders>
              <w:top w:val="nil"/>
              <w:left w:val="nil"/>
              <w:bottom w:val="single" w:sz="8" w:space="0" w:color="auto"/>
              <w:right w:val="nil"/>
            </w:tcBorders>
            <w:vAlign w:val="bottom"/>
          </w:tcPr>
          <w:p w14:paraId="0468397C" w14:textId="77777777" w:rsidR="00C67770" w:rsidRDefault="00C67770" w:rsidP="008C4A0B">
            <w:pPr>
              <w:jc w:val="both"/>
              <w:rPr>
                <w:rFonts w:ascii="Tahoma" w:hAnsi="Tahoma" w:cs="Tahoma"/>
                <w:sz w:val="20"/>
                <w:szCs w:val="20"/>
              </w:rPr>
            </w:pPr>
          </w:p>
        </w:tc>
        <w:tc>
          <w:tcPr>
            <w:tcW w:w="4720" w:type="dxa"/>
            <w:gridSpan w:val="4"/>
            <w:tcBorders>
              <w:top w:val="nil"/>
              <w:left w:val="nil"/>
              <w:bottom w:val="single" w:sz="8" w:space="0" w:color="auto"/>
              <w:right w:val="single" w:sz="8" w:space="0" w:color="auto"/>
            </w:tcBorders>
            <w:vAlign w:val="bottom"/>
          </w:tcPr>
          <w:p w14:paraId="2D720CCF" w14:textId="77777777" w:rsidR="00C67770" w:rsidRDefault="00C67770" w:rsidP="008C4A0B">
            <w:pPr>
              <w:jc w:val="both"/>
              <w:rPr>
                <w:rFonts w:ascii="Tahoma" w:hAnsi="Tahoma" w:cs="Tahoma"/>
                <w:sz w:val="20"/>
                <w:szCs w:val="20"/>
              </w:rPr>
            </w:pPr>
          </w:p>
        </w:tc>
      </w:tr>
      <w:tr w:rsidR="00C67770" w14:paraId="2EA362FA" w14:textId="77777777" w:rsidTr="008C4A0B">
        <w:trPr>
          <w:gridAfter w:val="1"/>
          <w:wAfter w:w="20" w:type="dxa"/>
          <w:trHeight w:val="214"/>
        </w:trPr>
        <w:tc>
          <w:tcPr>
            <w:tcW w:w="5060" w:type="dxa"/>
            <w:gridSpan w:val="4"/>
            <w:tcBorders>
              <w:top w:val="nil"/>
              <w:left w:val="single" w:sz="8" w:space="0" w:color="auto"/>
              <w:bottom w:val="nil"/>
              <w:right w:val="single" w:sz="8" w:space="0" w:color="C0C0C0"/>
            </w:tcBorders>
            <w:shd w:val="clear" w:color="auto" w:fill="C0C0C0"/>
            <w:vAlign w:val="bottom"/>
            <w:hideMark/>
          </w:tcPr>
          <w:p w14:paraId="5196EAC8" w14:textId="77777777" w:rsidR="00C67770" w:rsidRDefault="00C67770" w:rsidP="008C4A0B">
            <w:pPr>
              <w:jc w:val="both"/>
              <w:rPr>
                <w:rFonts w:ascii="Tahoma" w:hAnsi="Tahoma" w:cs="Tahoma"/>
              </w:rPr>
            </w:pPr>
            <w:r>
              <w:rPr>
                <w:rFonts w:ascii="Tahoma" w:hAnsi="Tahoma" w:cs="Tahoma"/>
                <w:b/>
                <w:bCs/>
                <w:sz w:val="20"/>
                <w:szCs w:val="20"/>
              </w:rPr>
              <w:t>Stage 4 Recovery</w:t>
            </w:r>
          </w:p>
        </w:tc>
        <w:tc>
          <w:tcPr>
            <w:tcW w:w="320" w:type="dxa"/>
            <w:shd w:val="clear" w:color="auto" w:fill="C0C0C0"/>
            <w:vAlign w:val="bottom"/>
          </w:tcPr>
          <w:p w14:paraId="25B9C895" w14:textId="77777777" w:rsidR="00C67770" w:rsidRDefault="00C67770" w:rsidP="008C4A0B">
            <w:pPr>
              <w:jc w:val="both"/>
              <w:rPr>
                <w:rFonts w:ascii="Tahoma" w:hAnsi="Tahoma" w:cs="Tahoma"/>
                <w:sz w:val="18"/>
                <w:szCs w:val="18"/>
              </w:rPr>
            </w:pPr>
          </w:p>
        </w:tc>
        <w:tc>
          <w:tcPr>
            <w:tcW w:w="4720" w:type="dxa"/>
            <w:gridSpan w:val="4"/>
            <w:tcBorders>
              <w:top w:val="nil"/>
              <w:left w:val="nil"/>
              <w:bottom w:val="nil"/>
              <w:right w:val="single" w:sz="8" w:space="0" w:color="auto"/>
            </w:tcBorders>
            <w:shd w:val="clear" w:color="auto" w:fill="C0C0C0"/>
            <w:vAlign w:val="bottom"/>
          </w:tcPr>
          <w:p w14:paraId="6350D25F" w14:textId="77777777" w:rsidR="00C67770" w:rsidRDefault="00C67770" w:rsidP="008C4A0B">
            <w:pPr>
              <w:jc w:val="both"/>
              <w:rPr>
                <w:rFonts w:ascii="Tahoma" w:hAnsi="Tahoma" w:cs="Tahoma"/>
                <w:sz w:val="18"/>
                <w:szCs w:val="18"/>
              </w:rPr>
            </w:pPr>
          </w:p>
        </w:tc>
      </w:tr>
      <w:tr w:rsidR="00C67770" w14:paraId="7FB7A016" w14:textId="77777777" w:rsidTr="008C4A0B">
        <w:trPr>
          <w:gridAfter w:val="1"/>
          <w:wAfter w:w="20" w:type="dxa"/>
          <w:trHeight w:val="236"/>
        </w:trPr>
        <w:tc>
          <w:tcPr>
            <w:tcW w:w="5060" w:type="dxa"/>
            <w:gridSpan w:val="4"/>
            <w:tcBorders>
              <w:top w:val="nil"/>
              <w:left w:val="single" w:sz="8" w:space="0" w:color="auto"/>
              <w:bottom w:val="single" w:sz="8" w:space="0" w:color="auto"/>
              <w:right w:val="single" w:sz="8" w:space="0" w:color="C0C0C0"/>
            </w:tcBorders>
            <w:shd w:val="clear" w:color="auto" w:fill="C0C0C0"/>
            <w:vAlign w:val="bottom"/>
          </w:tcPr>
          <w:p w14:paraId="4D18C9D7" w14:textId="77777777" w:rsidR="00C67770" w:rsidRDefault="00C67770" w:rsidP="008C4A0B">
            <w:pPr>
              <w:jc w:val="both"/>
              <w:rPr>
                <w:rFonts w:ascii="Tahoma" w:hAnsi="Tahoma" w:cs="Tahoma"/>
                <w:sz w:val="20"/>
                <w:szCs w:val="20"/>
              </w:rPr>
            </w:pPr>
          </w:p>
        </w:tc>
        <w:tc>
          <w:tcPr>
            <w:tcW w:w="320" w:type="dxa"/>
            <w:tcBorders>
              <w:top w:val="nil"/>
              <w:left w:val="nil"/>
              <w:bottom w:val="single" w:sz="8" w:space="0" w:color="auto"/>
              <w:right w:val="nil"/>
            </w:tcBorders>
            <w:shd w:val="clear" w:color="auto" w:fill="C0C0C0"/>
            <w:vAlign w:val="bottom"/>
          </w:tcPr>
          <w:p w14:paraId="4B041FB6" w14:textId="77777777" w:rsidR="00C67770" w:rsidRDefault="00C67770" w:rsidP="008C4A0B">
            <w:pPr>
              <w:jc w:val="both"/>
              <w:rPr>
                <w:rFonts w:ascii="Tahoma" w:hAnsi="Tahoma" w:cs="Tahoma"/>
                <w:sz w:val="20"/>
                <w:szCs w:val="20"/>
              </w:rPr>
            </w:pPr>
          </w:p>
        </w:tc>
        <w:tc>
          <w:tcPr>
            <w:tcW w:w="4720" w:type="dxa"/>
            <w:gridSpan w:val="4"/>
            <w:tcBorders>
              <w:top w:val="nil"/>
              <w:left w:val="nil"/>
              <w:bottom w:val="single" w:sz="8" w:space="0" w:color="auto"/>
              <w:right w:val="single" w:sz="8" w:space="0" w:color="auto"/>
            </w:tcBorders>
            <w:shd w:val="clear" w:color="auto" w:fill="C0C0C0"/>
            <w:vAlign w:val="bottom"/>
          </w:tcPr>
          <w:p w14:paraId="78416474" w14:textId="77777777" w:rsidR="00C67770" w:rsidRDefault="00C67770" w:rsidP="008C4A0B">
            <w:pPr>
              <w:jc w:val="both"/>
              <w:rPr>
                <w:rFonts w:ascii="Tahoma" w:hAnsi="Tahoma" w:cs="Tahoma"/>
                <w:sz w:val="20"/>
                <w:szCs w:val="20"/>
              </w:rPr>
            </w:pPr>
          </w:p>
        </w:tc>
      </w:tr>
      <w:tr w:rsidR="00C67770" w14:paraId="4EC732C0" w14:textId="77777777" w:rsidTr="008C4A0B">
        <w:trPr>
          <w:gridAfter w:val="1"/>
          <w:wAfter w:w="20" w:type="dxa"/>
          <w:trHeight w:val="214"/>
        </w:trPr>
        <w:tc>
          <w:tcPr>
            <w:tcW w:w="5060" w:type="dxa"/>
            <w:gridSpan w:val="4"/>
            <w:tcBorders>
              <w:top w:val="nil"/>
              <w:left w:val="single" w:sz="8" w:space="0" w:color="auto"/>
              <w:bottom w:val="nil"/>
              <w:right w:val="single" w:sz="8" w:space="0" w:color="auto"/>
            </w:tcBorders>
            <w:vAlign w:val="bottom"/>
            <w:hideMark/>
          </w:tcPr>
          <w:p w14:paraId="42856633" w14:textId="77777777" w:rsidR="00C67770" w:rsidRDefault="00C67770" w:rsidP="008C4A0B">
            <w:pPr>
              <w:jc w:val="both"/>
              <w:rPr>
                <w:rFonts w:ascii="Tahoma" w:hAnsi="Tahoma" w:cs="Tahoma"/>
              </w:rPr>
            </w:pPr>
            <w:r>
              <w:rPr>
                <w:rFonts w:ascii="Tahoma" w:hAnsi="Tahoma" w:cs="Tahoma"/>
                <w:b/>
                <w:bCs/>
                <w:sz w:val="20"/>
                <w:szCs w:val="20"/>
              </w:rPr>
              <w:t>Recovery behaviours may include:</w:t>
            </w:r>
          </w:p>
        </w:tc>
        <w:tc>
          <w:tcPr>
            <w:tcW w:w="5040" w:type="dxa"/>
            <w:gridSpan w:val="5"/>
            <w:tcBorders>
              <w:top w:val="nil"/>
              <w:left w:val="nil"/>
              <w:bottom w:val="nil"/>
              <w:right w:val="single" w:sz="8" w:space="0" w:color="auto"/>
            </w:tcBorders>
            <w:vAlign w:val="bottom"/>
            <w:hideMark/>
          </w:tcPr>
          <w:p w14:paraId="12AE9643" w14:textId="77777777" w:rsidR="00C67770" w:rsidRDefault="00C67770" w:rsidP="008C4A0B">
            <w:pPr>
              <w:jc w:val="both"/>
              <w:rPr>
                <w:rFonts w:ascii="Tahoma" w:hAnsi="Tahoma" w:cs="Tahoma"/>
              </w:rPr>
            </w:pPr>
            <w:r>
              <w:rPr>
                <w:rFonts w:ascii="Tahoma" w:hAnsi="Tahoma" w:cs="Tahoma"/>
                <w:b/>
                <w:bCs/>
                <w:sz w:val="20"/>
                <w:szCs w:val="20"/>
              </w:rPr>
              <w:t>Staff recovery responses</w:t>
            </w:r>
          </w:p>
        </w:tc>
      </w:tr>
      <w:tr w:rsidR="00C67770" w14:paraId="72A76FAD" w14:textId="77777777" w:rsidTr="008C4A0B">
        <w:trPr>
          <w:gridAfter w:val="1"/>
          <w:wAfter w:w="20" w:type="dxa"/>
          <w:trHeight w:val="233"/>
        </w:trPr>
        <w:tc>
          <w:tcPr>
            <w:tcW w:w="5060" w:type="dxa"/>
            <w:gridSpan w:val="4"/>
            <w:tcBorders>
              <w:top w:val="nil"/>
              <w:left w:val="single" w:sz="8" w:space="0" w:color="auto"/>
              <w:bottom w:val="nil"/>
              <w:right w:val="single" w:sz="8" w:space="0" w:color="auto"/>
            </w:tcBorders>
            <w:vAlign w:val="bottom"/>
            <w:hideMark/>
          </w:tcPr>
          <w:p w14:paraId="4AF2C23F" w14:textId="77777777" w:rsidR="00C67770" w:rsidRDefault="00C67770" w:rsidP="008C4A0B">
            <w:pPr>
              <w:jc w:val="both"/>
              <w:rPr>
                <w:rFonts w:ascii="Tahoma" w:hAnsi="Tahoma" w:cs="Tahoma"/>
              </w:rPr>
            </w:pPr>
            <w:r>
              <w:rPr>
                <w:rFonts w:ascii="Tahoma" w:hAnsi="Tahoma" w:cs="Tahoma"/>
                <w:sz w:val="20"/>
                <w:szCs w:val="20"/>
              </w:rPr>
              <w:t>Please note the recovery phase can easily be</w:t>
            </w:r>
          </w:p>
        </w:tc>
        <w:tc>
          <w:tcPr>
            <w:tcW w:w="320" w:type="dxa"/>
            <w:vAlign w:val="bottom"/>
          </w:tcPr>
          <w:p w14:paraId="5E12C433" w14:textId="77777777" w:rsidR="00C67770" w:rsidRDefault="00C67770" w:rsidP="008C4A0B">
            <w:pPr>
              <w:jc w:val="both"/>
              <w:rPr>
                <w:rFonts w:ascii="Tahoma" w:hAnsi="Tahoma" w:cs="Tahoma"/>
                <w:sz w:val="20"/>
                <w:szCs w:val="20"/>
              </w:rPr>
            </w:pPr>
          </w:p>
        </w:tc>
        <w:tc>
          <w:tcPr>
            <w:tcW w:w="4720" w:type="dxa"/>
            <w:gridSpan w:val="4"/>
            <w:tcBorders>
              <w:top w:val="nil"/>
              <w:left w:val="nil"/>
              <w:bottom w:val="nil"/>
              <w:right w:val="single" w:sz="8" w:space="0" w:color="auto"/>
            </w:tcBorders>
            <w:vAlign w:val="bottom"/>
          </w:tcPr>
          <w:p w14:paraId="10FDC627" w14:textId="77777777" w:rsidR="00C67770" w:rsidRDefault="00C67770" w:rsidP="008C4A0B">
            <w:pPr>
              <w:jc w:val="both"/>
              <w:rPr>
                <w:rFonts w:ascii="Tahoma" w:hAnsi="Tahoma" w:cs="Tahoma"/>
                <w:sz w:val="20"/>
                <w:szCs w:val="20"/>
              </w:rPr>
            </w:pPr>
          </w:p>
        </w:tc>
      </w:tr>
      <w:tr w:rsidR="00C67770" w14:paraId="18D68739" w14:textId="77777777" w:rsidTr="008C4A0B">
        <w:trPr>
          <w:gridAfter w:val="1"/>
          <w:wAfter w:w="20" w:type="dxa"/>
          <w:trHeight w:val="232"/>
        </w:trPr>
        <w:tc>
          <w:tcPr>
            <w:tcW w:w="5060" w:type="dxa"/>
            <w:gridSpan w:val="4"/>
            <w:tcBorders>
              <w:top w:val="nil"/>
              <w:left w:val="single" w:sz="8" w:space="0" w:color="auto"/>
              <w:bottom w:val="single" w:sz="8" w:space="0" w:color="auto"/>
              <w:right w:val="single" w:sz="8" w:space="0" w:color="auto"/>
            </w:tcBorders>
            <w:vAlign w:val="bottom"/>
            <w:hideMark/>
          </w:tcPr>
          <w:p w14:paraId="1C7431D1" w14:textId="77777777" w:rsidR="00C67770" w:rsidRDefault="00C67770" w:rsidP="008C4A0B">
            <w:pPr>
              <w:jc w:val="both"/>
              <w:rPr>
                <w:rFonts w:ascii="Tahoma" w:hAnsi="Tahoma" w:cs="Tahoma"/>
              </w:rPr>
            </w:pPr>
            <w:r>
              <w:rPr>
                <w:rFonts w:ascii="Tahoma" w:hAnsi="Tahoma" w:cs="Tahoma"/>
                <w:sz w:val="20"/>
                <w:szCs w:val="20"/>
              </w:rPr>
              <w:t>confused with the anxiety phase</w:t>
            </w:r>
          </w:p>
        </w:tc>
        <w:tc>
          <w:tcPr>
            <w:tcW w:w="320" w:type="dxa"/>
            <w:tcBorders>
              <w:top w:val="nil"/>
              <w:left w:val="nil"/>
              <w:bottom w:val="single" w:sz="8" w:space="0" w:color="auto"/>
              <w:right w:val="nil"/>
            </w:tcBorders>
            <w:vAlign w:val="bottom"/>
          </w:tcPr>
          <w:p w14:paraId="30A7DD0B" w14:textId="77777777" w:rsidR="00C67770" w:rsidRDefault="00C67770" w:rsidP="008C4A0B">
            <w:pPr>
              <w:jc w:val="both"/>
              <w:rPr>
                <w:rFonts w:ascii="Tahoma" w:hAnsi="Tahoma" w:cs="Tahoma"/>
                <w:sz w:val="20"/>
                <w:szCs w:val="20"/>
              </w:rPr>
            </w:pPr>
          </w:p>
        </w:tc>
        <w:tc>
          <w:tcPr>
            <w:tcW w:w="4720" w:type="dxa"/>
            <w:gridSpan w:val="4"/>
            <w:tcBorders>
              <w:top w:val="nil"/>
              <w:left w:val="nil"/>
              <w:bottom w:val="single" w:sz="8" w:space="0" w:color="auto"/>
              <w:right w:val="single" w:sz="8" w:space="0" w:color="auto"/>
            </w:tcBorders>
            <w:vAlign w:val="bottom"/>
          </w:tcPr>
          <w:p w14:paraId="32D7B8BA" w14:textId="77777777" w:rsidR="00C67770" w:rsidRDefault="00C67770" w:rsidP="008C4A0B">
            <w:pPr>
              <w:jc w:val="both"/>
              <w:rPr>
                <w:rFonts w:ascii="Tahoma" w:hAnsi="Tahoma" w:cs="Tahoma"/>
                <w:sz w:val="20"/>
                <w:szCs w:val="20"/>
              </w:rPr>
            </w:pPr>
          </w:p>
        </w:tc>
      </w:tr>
      <w:tr w:rsidR="00C67770" w14:paraId="7032BA1B" w14:textId="77777777" w:rsidTr="008C4A0B">
        <w:trPr>
          <w:gridAfter w:val="1"/>
          <w:wAfter w:w="20" w:type="dxa"/>
          <w:trHeight w:val="218"/>
        </w:trPr>
        <w:tc>
          <w:tcPr>
            <w:tcW w:w="5060" w:type="dxa"/>
            <w:gridSpan w:val="4"/>
            <w:tcBorders>
              <w:top w:val="nil"/>
              <w:left w:val="single" w:sz="8" w:space="0" w:color="auto"/>
              <w:bottom w:val="nil"/>
              <w:right w:val="single" w:sz="8" w:space="0" w:color="auto"/>
            </w:tcBorders>
            <w:vAlign w:val="bottom"/>
            <w:hideMark/>
          </w:tcPr>
          <w:p w14:paraId="790E4C67" w14:textId="77777777" w:rsidR="00C67770" w:rsidRDefault="00C67770" w:rsidP="008C4A0B">
            <w:pPr>
              <w:jc w:val="both"/>
              <w:rPr>
                <w:rFonts w:ascii="Tahoma" w:hAnsi="Tahoma" w:cs="Tahoma"/>
              </w:rPr>
            </w:pPr>
            <w:r>
              <w:rPr>
                <w:rFonts w:ascii="Tahoma" w:hAnsi="Tahoma" w:cs="Tahoma"/>
                <w:w w:val="99"/>
                <w:sz w:val="12"/>
                <w:szCs w:val="12"/>
              </w:rPr>
              <w:sym w:font="Tahoma" w:char="F095"/>
            </w:r>
            <w:r>
              <w:rPr>
                <w:rFonts w:ascii="Tahoma" w:hAnsi="Tahoma" w:cs="Tahoma"/>
                <w:w w:val="99"/>
                <w:sz w:val="20"/>
                <w:szCs w:val="20"/>
              </w:rPr>
              <w:t>Child/young person may sit quietly in hunched</w:t>
            </w:r>
          </w:p>
        </w:tc>
        <w:tc>
          <w:tcPr>
            <w:tcW w:w="320" w:type="dxa"/>
            <w:vAlign w:val="bottom"/>
          </w:tcPr>
          <w:p w14:paraId="3495FC30" w14:textId="77777777" w:rsidR="00C67770" w:rsidRDefault="00C67770" w:rsidP="008C4A0B">
            <w:pPr>
              <w:jc w:val="both"/>
              <w:rPr>
                <w:rFonts w:ascii="Tahoma" w:hAnsi="Tahoma" w:cs="Tahoma"/>
                <w:sz w:val="18"/>
                <w:szCs w:val="18"/>
              </w:rPr>
            </w:pPr>
          </w:p>
        </w:tc>
        <w:tc>
          <w:tcPr>
            <w:tcW w:w="4720" w:type="dxa"/>
            <w:gridSpan w:val="4"/>
            <w:tcBorders>
              <w:top w:val="nil"/>
              <w:left w:val="nil"/>
              <w:bottom w:val="nil"/>
              <w:right w:val="single" w:sz="8" w:space="0" w:color="auto"/>
            </w:tcBorders>
            <w:vAlign w:val="bottom"/>
            <w:hideMark/>
          </w:tcPr>
          <w:p w14:paraId="78F87F25" w14:textId="77777777" w:rsidR="00C67770" w:rsidRDefault="00C67770" w:rsidP="008C4A0B">
            <w:pPr>
              <w:jc w:val="both"/>
              <w:rPr>
                <w:rFonts w:ascii="Tahoma" w:hAnsi="Tahoma" w:cs="Tahoma"/>
              </w:rPr>
            </w:pPr>
            <w:r>
              <w:rPr>
                <w:rFonts w:ascii="Tahoma" w:hAnsi="Tahoma" w:cs="Tahoma"/>
                <w:sz w:val="20"/>
                <w:szCs w:val="20"/>
              </w:rPr>
              <w:t>Support and monitor</w:t>
            </w:r>
          </w:p>
        </w:tc>
      </w:tr>
      <w:tr w:rsidR="00C67770" w14:paraId="46395BB7" w14:textId="77777777" w:rsidTr="008C4A0B">
        <w:trPr>
          <w:gridAfter w:val="1"/>
          <w:wAfter w:w="20" w:type="dxa"/>
          <w:trHeight w:val="228"/>
        </w:trPr>
        <w:tc>
          <w:tcPr>
            <w:tcW w:w="5060" w:type="dxa"/>
            <w:gridSpan w:val="4"/>
            <w:tcBorders>
              <w:top w:val="nil"/>
              <w:left w:val="single" w:sz="8" w:space="0" w:color="auto"/>
              <w:bottom w:val="nil"/>
              <w:right w:val="single" w:sz="8" w:space="0" w:color="auto"/>
            </w:tcBorders>
            <w:vAlign w:val="bottom"/>
            <w:hideMark/>
          </w:tcPr>
          <w:p w14:paraId="651A8DD3" w14:textId="77777777" w:rsidR="00C67770" w:rsidRDefault="00C67770" w:rsidP="008C4A0B">
            <w:pPr>
              <w:jc w:val="both"/>
              <w:rPr>
                <w:rFonts w:ascii="Tahoma" w:hAnsi="Tahoma" w:cs="Tahoma"/>
              </w:rPr>
            </w:pPr>
            <w:r>
              <w:rPr>
                <w:rFonts w:ascii="Tahoma" w:hAnsi="Tahoma" w:cs="Tahoma"/>
                <w:sz w:val="20"/>
                <w:szCs w:val="20"/>
              </w:rPr>
              <w:t>position</w:t>
            </w:r>
          </w:p>
        </w:tc>
        <w:tc>
          <w:tcPr>
            <w:tcW w:w="5040" w:type="dxa"/>
            <w:gridSpan w:val="5"/>
            <w:tcBorders>
              <w:top w:val="nil"/>
              <w:left w:val="nil"/>
              <w:bottom w:val="nil"/>
              <w:right w:val="single" w:sz="8" w:space="0" w:color="auto"/>
            </w:tcBorders>
            <w:vAlign w:val="bottom"/>
            <w:hideMark/>
          </w:tcPr>
          <w:p w14:paraId="46BFC6C5" w14:textId="77777777" w:rsidR="00C67770" w:rsidRDefault="00C67770" w:rsidP="008C4A0B">
            <w:pPr>
              <w:jc w:val="both"/>
              <w:rPr>
                <w:rFonts w:ascii="Tahoma" w:hAnsi="Tahoma" w:cs="Tahoma"/>
              </w:rPr>
            </w:pPr>
            <w:r>
              <w:rPr>
                <w:rFonts w:ascii="Tahoma" w:hAnsi="Tahoma" w:cs="Tahoma"/>
                <w:sz w:val="20"/>
                <w:szCs w:val="20"/>
              </w:rPr>
              <w:t>This may not be a good time to touch as touch at</w:t>
            </w:r>
          </w:p>
        </w:tc>
      </w:tr>
      <w:tr w:rsidR="00C67770" w14:paraId="16420816" w14:textId="77777777" w:rsidTr="008C4A0B">
        <w:trPr>
          <w:gridAfter w:val="1"/>
          <w:wAfter w:w="20" w:type="dxa"/>
          <w:trHeight w:val="230"/>
        </w:trPr>
        <w:tc>
          <w:tcPr>
            <w:tcW w:w="5060" w:type="dxa"/>
            <w:gridSpan w:val="4"/>
            <w:tcBorders>
              <w:top w:val="nil"/>
              <w:left w:val="single" w:sz="8" w:space="0" w:color="auto"/>
              <w:bottom w:val="nil"/>
              <w:right w:val="single" w:sz="8" w:space="0" w:color="auto"/>
            </w:tcBorders>
            <w:vAlign w:val="bottom"/>
            <w:hideMark/>
          </w:tcPr>
          <w:p w14:paraId="218067C1" w14:textId="77777777" w:rsidR="00C67770" w:rsidRDefault="00C67770" w:rsidP="008C4A0B">
            <w:pPr>
              <w:jc w:val="both"/>
              <w:rPr>
                <w:rFonts w:ascii="Tahoma" w:hAnsi="Tahoma" w:cs="Tahoma"/>
              </w:rPr>
            </w:pPr>
            <w:r>
              <w:rPr>
                <w:rFonts w:ascii="Tahoma" w:hAnsi="Tahoma" w:cs="Tahoma"/>
                <w:w w:val="99"/>
                <w:sz w:val="13"/>
                <w:szCs w:val="13"/>
              </w:rPr>
              <w:sym w:font="Tahoma" w:char="F095"/>
            </w:r>
            <w:r>
              <w:rPr>
                <w:rFonts w:ascii="Tahoma" w:hAnsi="Tahoma" w:cs="Tahoma"/>
                <w:w w:val="99"/>
                <w:sz w:val="20"/>
                <w:szCs w:val="20"/>
              </w:rPr>
              <w:t>The difference is that they may revert to extreme</w:t>
            </w:r>
          </w:p>
        </w:tc>
        <w:tc>
          <w:tcPr>
            <w:tcW w:w="320" w:type="dxa"/>
            <w:vAlign w:val="bottom"/>
          </w:tcPr>
          <w:p w14:paraId="56191CA5" w14:textId="77777777" w:rsidR="00C67770" w:rsidRDefault="00C67770" w:rsidP="008C4A0B">
            <w:pPr>
              <w:jc w:val="both"/>
              <w:rPr>
                <w:rFonts w:ascii="Tahoma" w:hAnsi="Tahoma" w:cs="Tahoma"/>
                <w:sz w:val="20"/>
                <w:szCs w:val="20"/>
              </w:rPr>
            </w:pPr>
          </w:p>
        </w:tc>
        <w:tc>
          <w:tcPr>
            <w:tcW w:w="4720" w:type="dxa"/>
            <w:gridSpan w:val="4"/>
            <w:tcBorders>
              <w:top w:val="nil"/>
              <w:left w:val="nil"/>
              <w:bottom w:val="nil"/>
              <w:right w:val="single" w:sz="8" w:space="0" w:color="auto"/>
            </w:tcBorders>
            <w:vAlign w:val="bottom"/>
            <w:hideMark/>
          </w:tcPr>
          <w:p w14:paraId="1C6CD55D" w14:textId="77777777" w:rsidR="00C67770" w:rsidRDefault="00C67770" w:rsidP="008C4A0B">
            <w:pPr>
              <w:jc w:val="both"/>
              <w:rPr>
                <w:rFonts w:ascii="Tahoma" w:hAnsi="Tahoma" w:cs="Tahoma"/>
              </w:rPr>
            </w:pPr>
            <w:r>
              <w:rPr>
                <w:rFonts w:ascii="Tahoma" w:hAnsi="Tahoma" w:cs="Tahoma"/>
                <w:sz w:val="20"/>
                <w:szCs w:val="20"/>
              </w:rPr>
              <w:t>this phase can provoke a reversion to crisis</w:t>
            </w:r>
          </w:p>
        </w:tc>
      </w:tr>
      <w:tr w:rsidR="00C67770" w14:paraId="1FDBA638" w14:textId="77777777" w:rsidTr="008C4A0B">
        <w:trPr>
          <w:gridAfter w:val="1"/>
          <w:wAfter w:w="20" w:type="dxa"/>
          <w:trHeight w:val="230"/>
        </w:trPr>
        <w:tc>
          <w:tcPr>
            <w:tcW w:w="5060" w:type="dxa"/>
            <w:gridSpan w:val="4"/>
            <w:tcBorders>
              <w:top w:val="nil"/>
              <w:left w:val="single" w:sz="8" w:space="0" w:color="auto"/>
              <w:bottom w:val="nil"/>
              <w:right w:val="single" w:sz="8" w:space="0" w:color="auto"/>
            </w:tcBorders>
            <w:vAlign w:val="bottom"/>
            <w:hideMark/>
          </w:tcPr>
          <w:p w14:paraId="7E3CE96A" w14:textId="77777777" w:rsidR="00C67770" w:rsidRDefault="00C67770" w:rsidP="008C4A0B">
            <w:pPr>
              <w:jc w:val="both"/>
              <w:rPr>
                <w:rFonts w:ascii="Tahoma" w:hAnsi="Tahoma" w:cs="Tahoma"/>
              </w:rPr>
            </w:pPr>
            <w:r>
              <w:rPr>
                <w:rFonts w:ascii="Tahoma" w:hAnsi="Tahoma" w:cs="Tahoma"/>
                <w:sz w:val="20"/>
                <w:szCs w:val="20"/>
              </w:rPr>
              <w:t>anger without the build up associated with the</w:t>
            </w:r>
          </w:p>
        </w:tc>
        <w:tc>
          <w:tcPr>
            <w:tcW w:w="320" w:type="dxa"/>
            <w:vAlign w:val="bottom"/>
          </w:tcPr>
          <w:p w14:paraId="01D374E8" w14:textId="77777777" w:rsidR="00C67770" w:rsidRDefault="00C67770" w:rsidP="008C4A0B">
            <w:pPr>
              <w:jc w:val="both"/>
              <w:rPr>
                <w:rFonts w:ascii="Tahoma" w:hAnsi="Tahoma" w:cs="Tahoma"/>
                <w:sz w:val="20"/>
                <w:szCs w:val="20"/>
              </w:rPr>
            </w:pPr>
          </w:p>
        </w:tc>
        <w:tc>
          <w:tcPr>
            <w:tcW w:w="4720" w:type="dxa"/>
            <w:gridSpan w:val="4"/>
            <w:tcBorders>
              <w:top w:val="nil"/>
              <w:left w:val="nil"/>
              <w:bottom w:val="nil"/>
              <w:right w:val="single" w:sz="8" w:space="0" w:color="auto"/>
            </w:tcBorders>
            <w:vAlign w:val="bottom"/>
            <w:hideMark/>
          </w:tcPr>
          <w:p w14:paraId="2838A340" w14:textId="77777777" w:rsidR="00C67770" w:rsidRDefault="00C67770" w:rsidP="008C4A0B">
            <w:pPr>
              <w:jc w:val="both"/>
              <w:rPr>
                <w:rFonts w:ascii="Tahoma" w:hAnsi="Tahoma" w:cs="Tahoma"/>
              </w:rPr>
            </w:pPr>
            <w:r>
              <w:rPr>
                <w:rFonts w:ascii="Tahoma" w:hAnsi="Tahoma" w:cs="Tahoma"/>
                <w:sz w:val="20"/>
                <w:szCs w:val="20"/>
              </w:rPr>
              <w:t>Give space</w:t>
            </w:r>
          </w:p>
        </w:tc>
      </w:tr>
      <w:tr w:rsidR="00C67770" w14:paraId="1BBBA36B" w14:textId="77777777" w:rsidTr="008C4A0B">
        <w:trPr>
          <w:gridAfter w:val="1"/>
          <w:wAfter w:w="20" w:type="dxa"/>
          <w:trHeight w:val="230"/>
        </w:trPr>
        <w:tc>
          <w:tcPr>
            <w:tcW w:w="5060" w:type="dxa"/>
            <w:gridSpan w:val="4"/>
            <w:tcBorders>
              <w:top w:val="nil"/>
              <w:left w:val="single" w:sz="8" w:space="0" w:color="auto"/>
              <w:bottom w:val="nil"/>
              <w:right w:val="single" w:sz="8" w:space="0" w:color="auto"/>
            </w:tcBorders>
            <w:vAlign w:val="bottom"/>
            <w:hideMark/>
          </w:tcPr>
          <w:p w14:paraId="48848643" w14:textId="77777777" w:rsidR="00C67770" w:rsidRDefault="00C67770" w:rsidP="008C4A0B">
            <w:pPr>
              <w:jc w:val="both"/>
              <w:rPr>
                <w:rFonts w:ascii="Tahoma" w:hAnsi="Tahoma" w:cs="Tahoma"/>
              </w:rPr>
            </w:pPr>
            <w:r>
              <w:rPr>
                <w:rFonts w:ascii="Tahoma" w:hAnsi="Tahoma" w:cs="Tahoma"/>
                <w:sz w:val="20"/>
                <w:szCs w:val="20"/>
              </w:rPr>
              <w:t>normal escalation in stage 2</w:t>
            </w:r>
          </w:p>
        </w:tc>
        <w:tc>
          <w:tcPr>
            <w:tcW w:w="5040" w:type="dxa"/>
            <w:gridSpan w:val="5"/>
            <w:tcBorders>
              <w:top w:val="nil"/>
              <w:left w:val="nil"/>
              <w:bottom w:val="nil"/>
              <w:right w:val="single" w:sz="8" w:space="0" w:color="auto"/>
            </w:tcBorders>
            <w:vAlign w:val="bottom"/>
            <w:hideMark/>
          </w:tcPr>
          <w:p w14:paraId="1F1FA2F7" w14:textId="77777777" w:rsidR="00C67770" w:rsidRDefault="00C67770" w:rsidP="008C4A0B">
            <w:pPr>
              <w:jc w:val="both"/>
              <w:rPr>
                <w:rFonts w:ascii="Tahoma" w:hAnsi="Tahoma" w:cs="Tahoma"/>
              </w:rPr>
            </w:pPr>
            <w:r>
              <w:rPr>
                <w:rFonts w:ascii="Tahoma" w:hAnsi="Tahoma" w:cs="Tahoma"/>
                <w:sz w:val="20"/>
                <w:szCs w:val="20"/>
              </w:rPr>
              <w:t>Look for signs that child/young person is ready to</w:t>
            </w:r>
          </w:p>
        </w:tc>
      </w:tr>
      <w:tr w:rsidR="00C67770" w14:paraId="3FAE9CA2" w14:textId="77777777" w:rsidTr="008C4A0B">
        <w:trPr>
          <w:gridAfter w:val="1"/>
          <w:wAfter w:w="20" w:type="dxa"/>
          <w:trHeight w:val="230"/>
        </w:trPr>
        <w:tc>
          <w:tcPr>
            <w:tcW w:w="5060" w:type="dxa"/>
            <w:gridSpan w:val="4"/>
            <w:tcBorders>
              <w:top w:val="nil"/>
              <w:left w:val="single" w:sz="8" w:space="0" w:color="auto"/>
              <w:bottom w:val="nil"/>
              <w:right w:val="single" w:sz="8" w:space="0" w:color="auto"/>
            </w:tcBorders>
            <w:vAlign w:val="bottom"/>
          </w:tcPr>
          <w:p w14:paraId="0878F081" w14:textId="77777777" w:rsidR="00C67770" w:rsidRDefault="00C67770" w:rsidP="008C4A0B">
            <w:pPr>
              <w:jc w:val="both"/>
              <w:rPr>
                <w:rFonts w:ascii="Tahoma" w:hAnsi="Tahoma" w:cs="Tahoma"/>
                <w:sz w:val="20"/>
                <w:szCs w:val="20"/>
              </w:rPr>
            </w:pPr>
          </w:p>
        </w:tc>
        <w:tc>
          <w:tcPr>
            <w:tcW w:w="320" w:type="dxa"/>
            <w:vAlign w:val="bottom"/>
          </w:tcPr>
          <w:p w14:paraId="22AF33EC" w14:textId="77777777" w:rsidR="00C67770" w:rsidRDefault="00C67770" w:rsidP="008C4A0B">
            <w:pPr>
              <w:jc w:val="both"/>
              <w:rPr>
                <w:rFonts w:ascii="Tahoma" w:hAnsi="Tahoma" w:cs="Tahoma"/>
                <w:sz w:val="20"/>
                <w:szCs w:val="20"/>
              </w:rPr>
            </w:pPr>
          </w:p>
        </w:tc>
        <w:tc>
          <w:tcPr>
            <w:tcW w:w="4720" w:type="dxa"/>
            <w:gridSpan w:val="4"/>
            <w:tcBorders>
              <w:top w:val="nil"/>
              <w:left w:val="nil"/>
              <w:bottom w:val="nil"/>
              <w:right w:val="single" w:sz="8" w:space="0" w:color="auto"/>
            </w:tcBorders>
            <w:vAlign w:val="bottom"/>
            <w:hideMark/>
          </w:tcPr>
          <w:p w14:paraId="36679AE9" w14:textId="77777777" w:rsidR="00C67770" w:rsidRDefault="00C67770" w:rsidP="008C4A0B">
            <w:pPr>
              <w:jc w:val="both"/>
              <w:rPr>
                <w:rFonts w:ascii="Tahoma" w:hAnsi="Tahoma" w:cs="Tahoma"/>
              </w:rPr>
            </w:pPr>
            <w:r>
              <w:rPr>
                <w:rFonts w:ascii="Tahoma" w:hAnsi="Tahoma" w:cs="Tahoma"/>
                <w:sz w:val="20"/>
                <w:szCs w:val="20"/>
              </w:rPr>
              <w:t>talk</w:t>
            </w:r>
          </w:p>
        </w:tc>
      </w:tr>
      <w:tr w:rsidR="00C67770" w14:paraId="2820EFA1" w14:textId="77777777" w:rsidTr="008C4A0B">
        <w:trPr>
          <w:gridAfter w:val="1"/>
          <w:wAfter w:w="20" w:type="dxa"/>
          <w:trHeight w:val="230"/>
        </w:trPr>
        <w:tc>
          <w:tcPr>
            <w:tcW w:w="5060" w:type="dxa"/>
            <w:gridSpan w:val="4"/>
            <w:tcBorders>
              <w:top w:val="nil"/>
              <w:left w:val="single" w:sz="8" w:space="0" w:color="auto"/>
              <w:bottom w:val="nil"/>
              <w:right w:val="single" w:sz="8" w:space="0" w:color="auto"/>
            </w:tcBorders>
            <w:vAlign w:val="bottom"/>
          </w:tcPr>
          <w:p w14:paraId="28BBD156" w14:textId="77777777" w:rsidR="00C67770" w:rsidRDefault="00C67770" w:rsidP="008C4A0B">
            <w:pPr>
              <w:jc w:val="both"/>
              <w:rPr>
                <w:rFonts w:ascii="Tahoma" w:hAnsi="Tahoma" w:cs="Tahoma"/>
                <w:sz w:val="20"/>
                <w:szCs w:val="20"/>
              </w:rPr>
            </w:pPr>
          </w:p>
        </w:tc>
        <w:tc>
          <w:tcPr>
            <w:tcW w:w="320" w:type="dxa"/>
            <w:vAlign w:val="bottom"/>
          </w:tcPr>
          <w:p w14:paraId="485AABF4" w14:textId="77777777" w:rsidR="00C67770" w:rsidRDefault="00C67770" w:rsidP="008C4A0B">
            <w:pPr>
              <w:jc w:val="both"/>
              <w:rPr>
                <w:rFonts w:ascii="Tahoma" w:hAnsi="Tahoma" w:cs="Tahoma"/>
                <w:sz w:val="20"/>
                <w:szCs w:val="20"/>
              </w:rPr>
            </w:pPr>
          </w:p>
        </w:tc>
        <w:tc>
          <w:tcPr>
            <w:tcW w:w="4720" w:type="dxa"/>
            <w:gridSpan w:val="4"/>
            <w:tcBorders>
              <w:top w:val="nil"/>
              <w:left w:val="nil"/>
              <w:bottom w:val="nil"/>
              <w:right w:val="single" w:sz="8" w:space="0" w:color="auto"/>
            </w:tcBorders>
            <w:vAlign w:val="bottom"/>
            <w:hideMark/>
          </w:tcPr>
          <w:p w14:paraId="59839611" w14:textId="77777777" w:rsidR="00C67770" w:rsidRDefault="00C67770" w:rsidP="008C4A0B">
            <w:pPr>
              <w:jc w:val="both"/>
              <w:rPr>
                <w:rFonts w:ascii="Tahoma" w:hAnsi="Tahoma" w:cs="Tahoma"/>
              </w:rPr>
            </w:pPr>
            <w:r>
              <w:rPr>
                <w:rFonts w:ascii="Tahoma" w:hAnsi="Tahoma" w:cs="Tahoma"/>
                <w:sz w:val="20"/>
                <w:szCs w:val="20"/>
              </w:rPr>
              <w:t>Consider the environment</w:t>
            </w:r>
          </w:p>
        </w:tc>
      </w:tr>
      <w:tr w:rsidR="00C67770" w14:paraId="04CE7829" w14:textId="77777777" w:rsidTr="008C4A0B">
        <w:trPr>
          <w:gridAfter w:val="1"/>
          <w:wAfter w:w="20" w:type="dxa"/>
          <w:trHeight w:val="232"/>
        </w:trPr>
        <w:tc>
          <w:tcPr>
            <w:tcW w:w="5060" w:type="dxa"/>
            <w:gridSpan w:val="4"/>
            <w:tcBorders>
              <w:top w:val="nil"/>
              <w:left w:val="single" w:sz="8" w:space="0" w:color="auto"/>
              <w:bottom w:val="single" w:sz="8" w:space="0" w:color="auto"/>
              <w:right w:val="single" w:sz="8" w:space="0" w:color="auto"/>
            </w:tcBorders>
            <w:vAlign w:val="bottom"/>
          </w:tcPr>
          <w:p w14:paraId="1295CB15" w14:textId="77777777" w:rsidR="00C67770" w:rsidRDefault="00C67770" w:rsidP="008C4A0B">
            <w:pPr>
              <w:jc w:val="both"/>
              <w:rPr>
                <w:rFonts w:ascii="Tahoma" w:hAnsi="Tahoma" w:cs="Tahoma"/>
                <w:sz w:val="20"/>
                <w:szCs w:val="20"/>
              </w:rPr>
            </w:pPr>
          </w:p>
        </w:tc>
        <w:tc>
          <w:tcPr>
            <w:tcW w:w="320" w:type="dxa"/>
            <w:tcBorders>
              <w:top w:val="nil"/>
              <w:left w:val="nil"/>
              <w:bottom w:val="single" w:sz="8" w:space="0" w:color="auto"/>
              <w:right w:val="nil"/>
            </w:tcBorders>
            <w:vAlign w:val="bottom"/>
          </w:tcPr>
          <w:p w14:paraId="179CA512" w14:textId="77777777" w:rsidR="00C67770" w:rsidRDefault="00C67770" w:rsidP="008C4A0B">
            <w:pPr>
              <w:jc w:val="both"/>
              <w:rPr>
                <w:rFonts w:ascii="Tahoma" w:hAnsi="Tahoma" w:cs="Tahoma"/>
                <w:sz w:val="20"/>
                <w:szCs w:val="20"/>
              </w:rPr>
            </w:pPr>
          </w:p>
        </w:tc>
        <w:tc>
          <w:tcPr>
            <w:tcW w:w="4720" w:type="dxa"/>
            <w:gridSpan w:val="4"/>
            <w:tcBorders>
              <w:top w:val="nil"/>
              <w:left w:val="nil"/>
              <w:bottom w:val="single" w:sz="8" w:space="0" w:color="auto"/>
              <w:right w:val="single" w:sz="8" w:space="0" w:color="auto"/>
            </w:tcBorders>
            <w:vAlign w:val="bottom"/>
          </w:tcPr>
          <w:p w14:paraId="6F755F1B" w14:textId="77777777" w:rsidR="00C67770" w:rsidRDefault="00C67770" w:rsidP="008C4A0B">
            <w:pPr>
              <w:jc w:val="both"/>
              <w:rPr>
                <w:rFonts w:ascii="Tahoma" w:hAnsi="Tahoma" w:cs="Tahoma"/>
                <w:sz w:val="20"/>
                <w:szCs w:val="20"/>
              </w:rPr>
            </w:pPr>
          </w:p>
        </w:tc>
      </w:tr>
      <w:tr w:rsidR="00C67770" w14:paraId="735F0DD3" w14:textId="77777777" w:rsidTr="008C4A0B">
        <w:trPr>
          <w:gridAfter w:val="1"/>
          <w:wAfter w:w="20" w:type="dxa"/>
          <w:trHeight w:val="214"/>
        </w:trPr>
        <w:tc>
          <w:tcPr>
            <w:tcW w:w="5060" w:type="dxa"/>
            <w:gridSpan w:val="4"/>
            <w:tcBorders>
              <w:top w:val="nil"/>
              <w:left w:val="single" w:sz="8" w:space="0" w:color="auto"/>
              <w:bottom w:val="nil"/>
              <w:right w:val="single" w:sz="8" w:space="0" w:color="C0C0C0"/>
            </w:tcBorders>
            <w:shd w:val="clear" w:color="auto" w:fill="C0C0C0"/>
            <w:vAlign w:val="bottom"/>
            <w:hideMark/>
          </w:tcPr>
          <w:p w14:paraId="7FE47F5A" w14:textId="77777777" w:rsidR="00C67770" w:rsidRDefault="00C67770" w:rsidP="008C4A0B">
            <w:pPr>
              <w:jc w:val="both"/>
              <w:rPr>
                <w:rFonts w:ascii="Tahoma" w:hAnsi="Tahoma" w:cs="Tahoma"/>
              </w:rPr>
            </w:pPr>
            <w:r>
              <w:rPr>
                <w:rFonts w:ascii="Tahoma" w:hAnsi="Tahoma" w:cs="Tahoma"/>
                <w:b/>
                <w:bCs/>
                <w:sz w:val="20"/>
                <w:szCs w:val="20"/>
              </w:rPr>
              <w:t>Stage 5 Depression</w:t>
            </w:r>
          </w:p>
        </w:tc>
        <w:tc>
          <w:tcPr>
            <w:tcW w:w="320" w:type="dxa"/>
            <w:shd w:val="clear" w:color="auto" w:fill="C0C0C0"/>
            <w:vAlign w:val="bottom"/>
          </w:tcPr>
          <w:p w14:paraId="7BF6A451" w14:textId="77777777" w:rsidR="00C67770" w:rsidRDefault="00C67770" w:rsidP="008C4A0B">
            <w:pPr>
              <w:jc w:val="both"/>
              <w:rPr>
                <w:rFonts w:ascii="Tahoma" w:hAnsi="Tahoma" w:cs="Tahoma"/>
                <w:sz w:val="18"/>
                <w:szCs w:val="18"/>
              </w:rPr>
            </w:pPr>
          </w:p>
        </w:tc>
        <w:tc>
          <w:tcPr>
            <w:tcW w:w="4720" w:type="dxa"/>
            <w:gridSpan w:val="4"/>
            <w:tcBorders>
              <w:top w:val="nil"/>
              <w:left w:val="nil"/>
              <w:bottom w:val="nil"/>
              <w:right w:val="single" w:sz="8" w:space="0" w:color="auto"/>
            </w:tcBorders>
            <w:shd w:val="clear" w:color="auto" w:fill="C0C0C0"/>
            <w:vAlign w:val="bottom"/>
          </w:tcPr>
          <w:p w14:paraId="400AA4BF" w14:textId="77777777" w:rsidR="00C67770" w:rsidRDefault="00C67770" w:rsidP="008C4A0B">
            <w:pPr>
              <w:jc w:val="both"/>
              <w:rPr>
                <w:rFonts w:ascii="Tahoma" w:hAnsi="Tahoma" w:cs="Tahoma"/>
                <w:sz w:val="18"/>
                <w:szCs w:val="18"/>
              </w:rPr>
            </w:pPr>
          </w:p>
        </w:tc>
      </w:tr>
      <w:tr w:rsidR="00C67770" w14:paraId="5513FFC8" w14:textId="77777777" w:rsidTr="008C4A0B">
        <w:trPr>
          <w:gridAfter w:val="1"/>
          <w:wAfter w:w="20" w:type="dxa"/>
          <w:trHeight w:val="236"/>
        </w:trPr>
        <w:tc>
          <w:tcPr>
            <w:tcW w:w="5060" w:type="dxa"/>
            <w:gridSpan w:val="4"/>
            <w:tcBorders>
              <w:top w:val="nil"/>
              <w:left w:val="single" w:sz="8" w:space="0" w:color="auto"/>
              <w:bottom w:val="single" w:sz="8" w:space="0" w:color="auto"/>
              <w:right w:val="single" w:sz="8" w:space="0" w:color="C0C0C0"/>
            </w:tcBorders>
            <w:shd w:val="clear" w:color="auto" w:fill="C0C0C0"/>
            <w:vAlign w:val="bottom"/>
          </w:tcPr>
          <w:p w14:paraId="20A23AB6" w14:textId="77777777" w:rsidR="00C67770" w:rsidRDefault="00C67770" w:rsidP="008C4A0B">
            <w:pPr>
              <w:jc w:val="both"/>
              <w:rPr>
                <w:rFonts w:ascii="Tahoma" w:hAnsi="Tahoma" w:cs="Tahoma"/>
                <w:sz w:val="20"/>
                <w:szCs w:val="20"/>
              </w:rPr>
            </w:pPr>
          </w:p>
        </w:tc>
        <w:tc>
          <w:tcPr>
            <w:tcW w:w="320" w:type="dxa"/>
            <w:tcBorders>
              <w:top w:val="nil"/>
              <w:left w:val="nil"/>
              <w:bottom w:val="single" w:sz="8" w:space="0" w:color="auto"/>
              <w:right w:val="nil"/>
            </w:tcBorders>
            <w:shd w:val="clear" w:color="auto" w:fill="C0C0C0"/>
            <w:vAlign w:val="bottom"/>
          </w:tcPr>
          <w:p w14:paraId="0AB310B1" w14:textId="77777777" w:rsidR="00C67770" w:rsidRDefault="00C67770" w:rsidP="008C4A0B">
            <w:pPr>
              <w:jc w:val="both"/>
              <w:rPr>
                <w:rFonts w:ascii="Tahoma" w:hAnsi="Tahoma" w:cs="Tahoma"/>
                <w:sz w:val="20"/>
                <w:szCs w:val="20"/>
              </w:rPr>
            </w:pPr>
          </w:p>
        </w:tc>
        <w:tc>
          <w:tcPr>
            <w:tcW w:w="4720" w:type="dxa"/>
            <w:gridSpan w:val="4"/>
            <w:tcBorders>
              <w:top w:val="nil"/>
              <w:left w:val="nil"/>
              <w:bottom w:val="single" w:sz="8" w:space="0" w:color="auto"/>
              <w:right w:val="single" w:sz="8" w:space="0" w:color="auto"/>
            </w:tcBorders>
            <w:shd w:val="clear" w:color="auto" w:fill="C0C0C0"/>
            <w:vAlign w:val="bottom"/>
          </w:tcPr>
          <w:p w14:paraId="12940F19" w14:textId="77777777" w:rsidR="00C67770" w:rsidRDefault="00C67770" w:rsidP="008C4A0B">
            <w:pPr>
              <w:jc w:val="both"/>
              <w:rPr>
                <w:rFonts w:ascii="Tahoma" w:hAnsi="Tahoma" w:cs="Tahoma"/>
                <w:sz w:val="20"/>
                <w:szCs w:val="20"/>
              </w:rPr>
            </w:pPr>
          </w:p>
        </w:tc>
      </w:tr>
      <w:tr w:rsidR="00C67770" w14:paraId="761B166F" w14:textId="77777777" w:rsidTr="008C4A0B">
        <w:trPr>
          <w:gridAfter w:val="1"/>
          <w:wAfter w:w="20" w:type="dxa"/>
          <w:trHeight w:val="214"/>
        </w:trPr>
        <w:tc>
          <w:tcPr>
            <w:tcW w:w="5060" w:type="dxa"/>
            <w:gridSpan w:val="4"/>
            <w:tcBorders>
              <w:top w:val="nil"/>
              <w:left w:val="single" w:sz="8" w:space="0" w:color="auto"/>
              <w:bottom w:val="nil"/>
              <w:right w:val="single" w:sz="8" w:space="0" w:color="auto"/>
            </w:tcBorders>
            <w:vAlign w:val="bottom"/>
            <w:hideMark/>
          </w:tcPr>
          <w:p w14:paraId="7B48835B" w14:textId="77777777" w:rsidR="00C67770" w:rsidRDefault="00C67770" w:rsidP="008C4A0B">
            <w:pPr>
              <w:jc w:val="both"/>
              <w:rPr>
                <w:rFonts w:ascii="Tahoma" w:hAnsi="Tahoma" w:cs="Tahoma"/>
              </w:rPr>
            </w:pPr>
            <w:r>
              <w:rPr>
                <w:rFonts w:ascii="Tahoma" w:hAnsi="Tahoma" w:cs="Tahoma"/>
                <w:b/>
                <w:bCs/>
                <w:sz w:val="20"/>
                <w:szCs w:val="20"/>
              </w:rPr>
              <w:t>Depression behaviours</w:t>
            </w:r>
          </w:p>
        </w:tc>
        <w:tc>
          <w:tcPr>
            <w:tcW w:w="5040" w:type="dxa"/>
            <w:gridSpan w:val="5"/>
            <w:tcBorders>
              <w:top w:val="nil"/>
              <w:left w:val="nil"/>
              <w:bottom w:val="nil"/>
              <w:right w:val="single" w:sz="8" w:space="0" w:color="auto"/>
            </w:tcBorders>
            <w:vAlign w:val="bottom"/>
            <w:hideMark/>
          </w:tcPr>
          <w:p w14:paraId="27E422E3" w14:textId="77777777" w:rsidR="00C67770" w:rsidRDefault="00C67770" w:rsidP="008C4A0B">
            <w:pPr>
              <w:jc w:val="both"/>
              <w:rPr>
                <w:rFonts w:ascii="Tahoma" w:hAnsi="Tahoma" w:cs="Tahoma"/>
              </w:rPr>
            </w:pPr>
            <w:r>
              <w:rPr>
                <w:rFonts w:ascii="Tahoma" w:hAnsi="Tahoma" w:cs="Tahoma"/>
                <w:b/>
                <w:bCs/>
                <w:sz w:val="20"/>
                <w:szCs w:val="20"/>
              </w:rPr>
              <w:t>Staff responses to depression</w:t>
            </w:r>
          </w:p>
        </w:tc>
      </w:tr>
      <w:tr w:rsidR="00C67770" w14:paraId="29853986" w14:textId="77777777" w:rsidTr="008C4A0B">
        <w:trPr>
          <w:gridAfter w:val="1"/>
          <w:wAfter w:w="20" w:type="dxa"/>
          <w:trHeight w:val="236"/>
        </w:trPr>
        <w:tc>
          <w:tcPr>
            <w:tcW w:w="5060" w:type="dxa"/>
            <w:gridSpan w:val="4"/>
            <w:tcBorders>
              <w:top w:val="nil"/>
              <w:left w:val="single" w:sz="8" w:space="0" w:color="auto"/>
              <w:bottom w:val="single" w:sz="8" w:space="0" w:color="auto"/>
              <w:right w:val="single" w:sz="8" w:space="0" w:color="auto"/>
            </w:tcBorders>
            <w:vAlign w:val="bottom"/>
          </w:tcPr>
          <w:p w14:paraId="08389478" w14:textId="77777777" w:rsidR="00C67770" w:rsidRDefault="00C67770" w:rsidP="008C4A0B">
            <w:pPr>
              <w:jc w:val="both"/>
              <w:rPr>
                <w:rFonts w:ascii="Tahoma" w:hAnsi="Tahoma" w:cs="Tahoma"/>
                <w:sz w:val="20"/>
                <w:szCs w:val="20"/>
              </w:rPr>
            </w:pPr>
          </w:p>
        </w:tc>
        <w:tc>
          <w:tcPr>
            <w:tcW w:w="320" w:type="dxa"/>
            <w:tcBorders>
              <w:top w:val="nil"/>
              <w:left w:val="nil"/>
              <w:bottom w:val="single" w:sz="8" w:space="0" w:color="auto"/>
              <w:right w:val="nil"/>
            </w:tcBorders>
            <w:vAlign w:val="bottom"/>
          </w:tcPr>
          <w:p w14:paraId="7DA461AF" w14:textId="77777777" w:rsidR="00C67770" w:rsidRDefault="00C67770" w:rsidP="008C4A0B">
            <w:pPr>
              <w:jc w:val="both"/>
              <w:rPr>
                <w:rFonts w:ascii="Tahoma" w:hAnsi="Tahoma" w:cs="Tahoma"/>
                <w:sz w:val="20"/>
                <w:szCs w:val="20"/>
              </w:rPr>
            </w:pPr>
          </w:p>
        </w:tc>
        <w:tc>
          <w:tcPr>
            <w:tcW w:w="4720" w:type="dxa"/>
            <w:gridSpan w:val="4"/>
            <w:tcBorders>
              <w:top w:val="nil"/>
              <w:left w:val="nil"/>
              <w:bottom w:val="single" w:sz="8" w:space="0" w:color="auto"/>
              <w:right w:val="single" w:sz="8" w:space="0" w:color="auto"/>
            </w:tcBorders>
            <w:vAlign w:val="bottom"/>
          </w:tcPr>
          <w:p w14:paraId="26446937" w14:textId="77777777" w:rsidR="00C67770" w:rsidRDefault="00C67770" w:rsidP="008C4A0B">
            <w:pPr>
              <w:jc w:val="both"/>
              <w:rPr>
                <w:rFonts w:ascii="Tahoma" w:hAnsi="Tahoma" w:cs="Tahoma"/>
                <w:sz w:val="20"/>
                <w:szCs w:val="20"/>
              </w:rPr>
            </w:pPr>
          </w:p>
        </w:tc>
      </w:tr>
      <w:tr w:rsidR="00C67770" w14:paraId="31314FC7" w14:textId="77777777" w:rsidTr="008C4A0B">
        <w:trPr>
          <w:gridAfter w:val="1"/>
          <w:wAfter w:w="20" w:type="dxa"/>
          <w:trHeight w:val="216"/>
        </w:trPr>
        <w:tc>
          <w:tcPr>
            <w:tcW w:w="5060" w:type="dxa"/>
            <w:gridSpan w:val="4"/>
            <w:tcBorders>
              <w:top w:val="nil"/>
              <w:left w:val="single" w:sz="8" w:space="0" w:color="auto"/>
              <w:bottom w:val="nil"/>
              <w:right w:val="single" w:sz="8" w:space="0" w:color="auto"/>
            </w:tcBorders>
            <w:vAlign w:val="bottom"/>
            <w:hideMark/>
          </w:tcPr>
          <w:p w14:paraId="76FC9BA6" w14:textId="77777777" w:rsidR="00C67770" w:rsidRDefault="00C67770" w:rsidP="008C4A0B">
            <w:pPr>
              <w:jc w:val="both"/>
              <w:rPr>
                <w:rFonts w:ascii="Tahoma" w:hAnsi="Tahoma" w:cs="Tahoma"/>
              </w:rPr>
            </w:pPr>
            <w:r>
              <w:rPr>
                <w:rFonts w:ascii="Tahoma" w:hAnsi="Tahoma" w:cs="Tahoma"/>
                <w:w w:val="99"/>
                <w:sz w:val="11"/>
                <w:szCs w:val="11"/>
              </w:rPr>
              <w:sym w:font="Tahoma" w:char="F095"/>
            </w:r>
            <w:r>
              <w:rPr>
                <w:rFonts w:ascii="Tahoma" w:hAnsi="Tahoma" w:cs="Tahoma"/>
                <w:w w:val="99"/>
                <w:sz w:val="20"/>
                <w:szCs w:val="20"/>
              </w:rPr>
              <w:t>After a serious incident child/young person can</w:t>
            </w:r>
          </w:p>
        </w:tc>
        <w:tc>
          <w:tcPr>
            <w:tcW w:w="320" w:type="dxa"/>
            <w:vAlign w:val="bottom"/>
          </w:tcPr>
          <w:p w14:paraId="53EC2491" w14:textId="77777777" w:rsidR="00C67770" w:rsidRDefault="00C67770" w:rsidP="008C4A0B">
            <w:pPr>
              <w:jc w:val="both"/>
              <w:rPr>
                <w:rFonts w:ascii="Tahoma" w:hAnsi="Tahoma" w:cs="Tahoma"/>
                <w:sz w:val="18"/>
                <w:szCs w:val="18"/>
              </w:rPr>
            </w:pPr>
          </w:p>
        </w:tc>
        <w:tc>
          <w:tcPr>
            <w:tcW w:w="4720" w:type="dxa"/>
            <w:gridSpan w:val="4"/>
            <w:tcBorders>
              <w:top w:val="nil"/>
              <w:left w:val="nil"/>
              <w:bottom w:val="nil"/>
              <w:right w:val="single" w:sz="8" w:space="0" w:color="auto"/>
            </w:tcBorders>
            <w:vAlign w:val="bottom"/>
            <w:hideMark/>
          </w:tcPr>
          <w:p w14:paraId="2543B2DB" w14:textId="77777777" w:rsidR="00C67770" w:rsidRDefault="00C67770" w:rsidP="008C4A0B">
            <w:pPr>
              <w:jc w:val="both"/>
              <w:rPr>
                <w:rFonts w:ascii="Tahoma" w:hAnsi="Tahoma" w:cs="Tahoma"/>
              </w:rPr>
            </w:pPr>
            <w:r>
              <w:rPr>
                <w:rFonts w:ascii="Tahoma" w:hAnsi="Tahoma" w:cs="Tahoma"/>
                <w:sz w:val="20"/>
                <w:szCs w:val="20"/>
              </w:rPr>
              <w:t>Support and monitor</w:t>
            </w:r>
          </w:p>
        </w:tc>
      </w:tr>
      <w:tr w:rsidR="00C67770" w14:paraId="0A921763" w14:textId="77777777" w:rsidTr="008C4A0B">
        <w:trPr>
          <w:gridAfter w:val="1"/>
          <w:wAfter w:w="20" w:type="dxa"/>
          <w:trHeight w:val="230"/>
        </w:trPr>
        <w:tc>
          <w:tcPr>
            <w:tcW w:w="5060" w:type="dxa"/>
            <w:gridSpan w:val="4"/>
            <w:tcBorders>
              <w:top w:val="nil"/>
              <w:left w:val="single" w:sz="8" w:space="0" w:color="auto"/>
              <w:bottom w:val="nil"/>
              <w:right w:val="single" w:sz="8" w:space="0" w:color="auto"/>
            </w:tcBorders>
            <w:vAlign w:val="bottom"/>
            <w:hideMark/>
          </w:tcPr>
          <w:p w14:paraId="4BCE656D" w14:textId="77777777" w:rsidR="00C67770" w:rsidRDefault="00C67770" w:rsidP="008C4A0B">
            <w:pPr>
              <w:jc w:val="both"/>
              <w:rPr>
                <w:rFonts w:ascii="Tahoma" w:hAnsi="Tahoma" w:cs="Tahoma"/>
              </w:rPr>
            </w:pPr>
            <w:r>
              <w:rPr>
                <w:rFonts w:ascii="Tahoma" w:hAnsi="Tahoma" w:cs="Tahoma"/>
                <w:sz w:val="20"/>
                <w:szCs w:val="20"/>
              </w:rPr>
              <w:t>become depressed</w:t>
            </w:r>
          </w:p>
        </w:tc>
        <w:tc>
          <w:tcPr>
            <w:tcW w:w="5040" w:type="dxa"/>
            <w:gridSpan w:val="5"/>
            <w:tcBorders>
              <w:top w:val="nil"/>
              <w:left w:val="nil"/>
              <w:bottom w:val="nil"/>
              <w:right w:val="single" w:sz="8" w:space="0" w:color="auto"/>
            </w:tcBorders>
            <w:vAlign w:val="bottom"/>
            <w:hideMark/>
          </w:tcPr>
          <w:p w14:paraId="4815E229" w14:textId="77777777" w:rsidR="00C67770" w:rsidRDefault="00C67770" w:rsidP="008C4A0B">
            <w:pPr>
              <w:jc w:val="both"/>
              <w:rPr>
                <w:rFonts w:ascii="Tahoma" w:hAnsi="Tahoma" w:cs="Tahoma"/>
              </w:rPr>
            </w:pPr>
            <w:r>
              <w:rPr>
                <w:rFonts w:ascii="Tahoma" w:hAnsi="Tahoma" w:cs="Tahoma"/>
                <w:sz w:val="20"/>
                <w:szCs w:val="20"/>
              </w:rPr>
              <w:t>Respond to any signs that the child/young person</w:t>
            </w:r>
          </w:p>
        </w:tc>
      </w:tr>
      <w:tr w:rsidR="00C67770" w14:paraId="27BEFF8B" w14:textId="77777777" w:rsidTr="008C4A0B">
        <w:trPr>
          <w:gridAfter w:val="1"/>
          <w:wAfter w:w="20" w:type="dxa"/>
          <w:trHeight w:val="230"/>
        </w:trPr>
        <w:tc>
          <w:tcPr>
            <w:tcW w:w="5060" w:type="dxa"/>
            <w:gridSpan w:val="4"/>
            <w:tcBorders>
              <w:top w:val="nil"/>
              <w:left w:val="single" w:sz="8" w:space="0" w:color="auto"/>
              <w:bottom w:val="nil"/>
              <w:right w:val="single" w:sz="8" w:space="0" w:color="auto"/>
            </w:tcBorders>
            <w:vAlign w:val="bottom"/>
            <w:hideMark/>
          </w:tcPr>
          <w:p w14:paraId="2197F84C" w14:textId="77777777" w:rsidR="00C67770" w:rsidRDefault="00C67770" w:rsidP="008C4A0B">
            <w:pPr>
              <w:jc w:val="both"/>
              <w:rPr>
                <w:rFonts w:ascii="Tahoma" w:hAnsi="Tahoma" w:cs="Tahoma"/>
              </w:rPr>
            </w:pPr>
            <w:r>
              <w:rPr>
                <w:rFonts w:ascii="Tahoma" w:hAnsi="Tahoma" w:cs="Tahoma"/>
                <w:w w:val="99"/>
                <w:sz w:val="13"/>
                <w:szCs w:val="13"/>
              </w:rPr>
              <w:sym w:font="Tahoma" w:char="F095"/>
            </w:r>
            <w:r>
              <w:rPr>
                <w:rFonts w:ascii="Tahoma" w:hAnsi="Tahoma" w:cs="Tahoma"/>
                <w:w w:val="99"/>
                <w:sz w:val="20"/>
                <w:szCs w:val="20"/>
              </w:rPr>
              <w:t>They may not want to interact but need support</w:t>
            </w:r>
          </w:p>
        </w:tc>
        <w:tc>
          <w:tcPr>
            <w:tcW w:w="320" w:type="dxa"/>
            <w:vAlign w:val="bottom"/>
          </w:tcPr>
          <w:p w14:paraId="5E1D5273" w14:textId="77777777" w:rsidR="00C67770" w:rsidRDefault="00C67770" w:rsidP="008C4A0B">
            <w:pPr>
              <w:jc w:val="both"/>
              <w:rPr>
                <w:rFonts w:ascii="Tahoma" w:hAnsi="Tahoma" w:cs="Tahoma"/>
                <w:sz w:val="20"/>
                <w:szCs w:val="20"/>
              </w:rPr>
            </w:pPr>
          </w:p>
        </w:tc>
        <w:tc>
          <w:tcPr>
            <w:tcW w:w="4720" w:type="dxa"/>
            <w:gridSpan w:val="4"/>
            <w:tcBorders>
              <w:top w:val="nil"/>
              <w:left w:val="nil"/>
              <w:bottom w:val="nil"/>
              <w:right w:val="single" w:sz="8" w:space="0" w:color="auto"/>
            </w:tcBorders>
            <w:vAlign w:val="bottom"/>
            <w:hideMark/>
          </w:tcPr>
          <w:p w14:paraId="25F0F3A0" w14:textId="77777777" w:rsidR="00C67770" w:rsidRDefault="00C67770" w:rsidP="008C4A0B">
            <w:pPr>
              <w:jc w:val="both"/>
              <w:rPr>
                <w:rFonts w:ascii="Tahoma" w:hAnsi="Tahoma" w:cs="Tahoma"/>
              </w:rPr>
            </w:pPr>
            <w:r>
              <w:rPr>
                <w:rFonts w:ascii="Tahoma" w:hAnsi="Tahoma" w:cs="Tahoma"/>
                <w:sz w:val="20"/>
                <w:szCs w:val="20"/>
              </w:rPr>
              <w:t>wants to communicate</w:t>
            </w:r>
          </w:p>
        </w:tc>
      </w:tr>
      <w:tr w:rsidR="00C67770" w14:paraId="00741037" w14:textId="77777777" w:rsidTr="008C4A0B">
        <w:trPr>
          <w:gridAfter w:val="1"/>
          <w:wAfter w:w="20" w:type="dxa"/>
          <w:trHeight w:val="230"/>
        </w:trPr>
        <w:tc>
          <w:tcPr>
            <w:tcW w:w="5060" w:type="dxa"/>
            <w:gridSpan w:val="4"/>
            <w:tcBorders>
              <w:top w:val="nil"/>
              <w:left w:val="single" w:sz="8" w:space="0" w:color="auto"/>
              <w:bottom w:val="nil"/>
              <w:right w:val="single" w:sz="8" w:space="0" w:color="auto"/>
            </w:tcBorders>
            <w:vAlign w:val="bottom"/>
            <w:hideMark/>
          </w:tcPr>
          <w:p w14:paraId="655E36BC" w14:textId="77777777" w:rsidR="00C67770" w:rsidRDefault="00C67770" w:rsidP="008C4A0B">
            <w:pPr>
              <w:jc w:val="both"/>
              <w:rPr>
                <w:rFonts w:ascii="Tahoma" w:hAnsi="Tahoma" w:cs="Tahoma"/>
              </w:rPr>
            </w:pPr>
            <w:r>
              <w:rPr>
                <w:rFonts w:ascii="Tahoma" w:hAnsi="Tahoma" w:cs="Tahoma"/>
                <w:sz w:val="20"/>
                <w:szCs w:val="20"/>
              </w:rPr>
              <w:t>and reassurance</w:t>
            </w:r>
          </w:p>
        </w:tc>
        <w:tc>
          <w:tcPr>
            <w:tcW w:w="5040" w:type="dxa"/>
            <w:gridSpan w:val="5"/>
            <w:tcBorders>
              <w:top w:val="nil"/>
              <w:left w:val="nil"/>
              <w:bottom w:val="nil"/>
              <w:right w:val="single" w:sz="8" w:space="0" w:color="auto"/>
            </w:tcBorders>
            <w:vAlign w:val="bottom"/>
            <w:hideMark/>
          </w:tcPr>
          <w:p w14:paraId="6A66AFD3" w14:textId="77777777" w:rsidR="00C67770" w:rsidRDefault="00C67770" w:rsidP="008C4A0B">
            <w:pPr>
              <w:jc w:val="both"/>
              <w:rPr>
                <w:rFonts w:ascii="Tahoma" w:hAnsi="Tahoma" w:cs="Tahoma"/>
              </w:rPr>
            </w:pPr>
            <w:r>
              <w:rPr>
                <w:rFonts w:ascii="Tahoma" w:hAnsi="Tahoma" w:cs="Tahoma"/>
                <w:sz w:val="20"/>
                <w:szCs w:val="20"/>
              </w:rPr>
              <w:t>Show concern and care but do not attempt to</w:t>
            </w:r>
          </w:p>
        </w:tc>
      </w:tr>
      <w:tr w:rsidR="00C67770" w14:paraId="51C10EE5" w14:textId="77777777" w:rsidTr="008C4A0B">
        <w:trPr>
          <w:gridAfter w:val="1"/>
          <w:wAfter w:w="20" w:type="dxa"/>
          <w:trHeight w:val="228"/>
        </w:trPr>
        <w:tc>
          <w:tcPr>
            <w:tcW w:w="5060" w:type="dxa"/>
            <w:gridSpan w:val="4"/>
            <w:tcBorders>
              <w:top w:val="nil"/>
              <w:left w:val="single" w:sz="8" w:space="0" w:color="auto"/>
              <w:bottom w:val="nil"/>
              <w:right w:val="single" w:sz="8" w:space="0" w:color="auto"/>
            </w:tcBorders>
            <w:vAlign w:val="bottom"/>
          </w:tcPr>
          <w:p w14:paraId="7F9ECA4B" w14:textId="77777777" w:rsidR="00C67770" w:rsidRDefault="00C67770" w:rsidP="008C4A0B">
            <w:pPr>
              <w:jc w:val="both"/>
              <w:rPr>
                <w:rFonts w:ascii="Tahoma" w:hAnsi="Tahoma" w:cs="Tahoma"/>
                <w:sz w:val="19"/>
                <w:szCs w:val="19"/>
              </w:rPr>
            </w:pPr>
          </w:p>
        </w:tc>
        <w:tc>
          <w:tcPr>
            <w:tcW w:w="320" w:type="dxa"/>
            <w:vAlign w:val="bottom"/>
          </w:tcPr>
          <w:p w14:paraId="09C3A7EC" w14:textId="77777777" w:rsidR="00C67770" w:rsidRDefault="00C67770" w:rsidP="008C4A0B">
            <w:pPr>
              <w:jc w:val="both"/>
              <w:rPr>
                <w:rFonts w:ascii="Tahoma" w:hAnsi="Tahoma" w:cs="Tahoma"/>
                <w:sz w:val="19"/>
                <w:szCs w:val="19"/>
              </w:rPr>
            </w:pPr>
          </w:p>
        </w:tc>
        <w:tc>
          <w:tcPr>
            <w:tcW w:w="4720" w:type="dxa"/>
            <w:gridSpan w:val="4"/>
            <w:tcBorders>
              <w:top w:val="nil"/>
              <w:left w:val="nil"/>
              <w:bottom w:val="nil"/>
              <w:right w:val="single" w:sz="8" w:space="0" w:color="auto"/>
            </w:tcBorders>
            <w:vAlign w:val="bottom"/>
            <w:hideMark/>
          </w:tcPr>
          <w:p w14:paraId="320DAD60" w14:textId="77777777" w:rsidR="00C67770" w:rsidRDefault="00C67770" w:rsidP="008C4A0B">
            <w:pPr>
              <w:jc w:val="both"/>
              <w:rPr>
                <w:rFonts w:ascii="Tahoma" w:hAnsi="Tahoma" w:cs="Tahoma"/>
              </w:rPr>
            </w:pPr>
            <w:r>
              <w:rPr>
                <w:rFonts w:ascii="Tahoma" w:hAnsi="Tahoma" w:cs="Tahoma"/>
                <w:sz w:val="20"/>
                <w:szCs w:val="20"/>
              </w:rPr>
              <w:t>address consequences of the incident at this</w:t>
            </w:r>
          </w:p>
        </w:tc>
      </w:tr>
      <w:tr w:rsidR="00C67770" w14:paraId="6DECDB43" w14:textId="77777777" w:rsidTr="008C4A0B">
        <w:trPr>
          <w:gridAfter w:val="1"/>
          <w:wAfter w:w="20" w:type="dxa"/>
          <w:trHeight w:val="230"/>
        </w:trPr>
        <w:tc>
          <w:tcPr>
            <w:tcW w:w="5060" w:type="dxa"/>
            <w:gridSpan w:val="4"/>
            <w:tcBorders>
              <w:top w:val="nil"/>
              <w:left w:val="single" w:sz="8" w:space="0" w:color="auto"/>
              <w:bottom w:val="nil"/>
              <w:right w:val="single" w:sz="8" w:space="0" w:color="auto"/>
            </w:tcBorders>
            <w:vAlign w:val="bottom"/>
          </w:tcPr>
          <w:p w14:paraId="76654AEB" w14:textId="77777777" w:rsidR="00C67770" w:rsidRDefault="00C67770" w:rsidP="008C4A0B">
            <w:pPr>
              <w:jc w:val="both"/>
              <w:rPr>
                <w:rFonts w:ascii="Tahoma" w:hAnsi="Tahoma" w:cs="Tahoma"/>
                <w:sz w:val="20"/>
                <w:szCs w:val="20"/>
              </w:rPr>
            </w:pPr>
          </w:p>
        </w:tc>
        <w:tc>
          <w:tcPr>
            <w:tcW w:w="320" w:type="dxa"/>
            <w:vAlign w:val="bottom"/>
          </w:tcPr>
          <w:p w14:paraId="26F81082" w14:textId="77777777" w:rsidR="00C67770" w:rsidRDefault="00C67770" w:rsidP="008C4A0B">
            <w:pPr>
              <w:jc w:val="both"/>
              <w:rPr>
                <w:rFonts w:ascii="Tahoma" w:hAnsi="Tahoma" w:cs="Tahoma"/>
                <w:sz w:val="20"/>
                <w:szCs w:val="20"/>
              </w:rPr>
            </w:pPr>
          </w:p>
        </w:tc>
        <w:tc>
          <w:tcPr>
            <w:tcW w:w="4720" w:type="dxa"/>
            <w:gridSpan w:val="4"/>
            <w:tcBorders>
              <w:top w:val="nil"/>
              <w:left w:val="nil"/>
              <w:bottom w:val="nil"/>
              <w:right w:val="single" w:sz="8" w:space="0" w:color="auto"/>
            </w:tcBorders>
            <w:vAlign w:val="bottom"/>
            <w:hideMark/>
          </w:tcPr>
          <w:p w14:paraId="159E1DE0" w14:textId="77777777" w:rsidR="00C67770" w:rsidRDefault="00C67770" w:rsidP="008C4A0B">
            <w:pPr>
              <w:jc w:val="both"/>
              <w:rPr>
                <w:rFonts w:ascii="Tahoma" w:hAnsi="Tahoma" w:cs="Tahoma"/>
              </w:rPr>
            </w:pPr>
            <w:r>
              <w:rPr>
                <w:rFonts w:ascii="Tahoma" w:hAnsi="Tahoma" w:cs="Tahoma"/>
                <w:sz w:val="20"/>
                <w:szCs w:val="20"/>
              </w:rPr>
              <w:t>stage</w:t>
            </w:r>
          </w:p>
        </w:tc>
      </w:tr>
      <w:tr w:rsidR="00C67770" w14:paraId="4E78149D" w14:textId="77777777" w:rsidTr="008C4A0B">
        <w:trPr>
          <w:gridAfter w:val="1"/>
          <w:wAfter w:w="20" w:type="dxa"/>
          <w:trHeight w:val="234"/>
        </w:trPr>
        <w:tc>
          <w:tcPr>
            <w:tcW w:w="5060" w:type="dxa"/>
            <w:gridSpan w:val="4"/>
            <w:tcBorders>
              <w:top w:val="nil"/>
              <w:left w:val="single" w:sz="8" w:space="0" w:color="auto"/>
              <w:bottom w:val="single" w:sz="8" w:space="0" w:color="auto"/>
              <w:right w:val="single" w:sz="8" w:space="0" w:color="auto"/>
            </w:tcBorders>
            <w:vAlign w:val="bottom"/>
          </w:tcPr>
          <w:p w14:paraId="32A47EB8" w14:textId="77777777" w:rsidR="00C67770" w:rsidRDefault="00C67770" w:rsidP="008C4A0B">
            <w:pPr>
              <w:jc w:val="both"/>
              <w:rPr>
                <w:rFonts w:ascii="Tahoma" w:hAnsi="Tahoma" w:cs="Tahoma"/>
                <w:sz w:val="20"/>
                <w:szCs w:val="20"/>
              </w:rPr>
            </w:pPr>
          </w:p>
        </w:tc>
        <w:tc>
          <w:tcPr>
            <w:tcW w:w="320" w:type="dxa"/>
            <w:tcBorders>
              <w:top w:val="nil"/>
              <w:left w:val="nil"/>
              <w:bottom w:val="single" w:sz="8" w:space="0" w:color="auto"/>
              <w:right w:val="nil"/>
            </w:tcBorders>
            <w:vAlign w:val="bottom"/>
          </w:tcPr>
          <w:p w14:paraId="6B9E298A" w14:textId="77777777" w:rsidR="00C67770" w:rsidRDefault="00C67770" w:rsidP="008C4A0B">
            <w:pPr>
              <w:jc w:val="both"/>
              <w:rPr>
                <w:rFonts w:ascii="Tahoma" w:hAnsi="Tahoma" w:cs="Tahoma"/>
                <w:sz w:val="20"/>
                <w:szCs w:val="20"/>
              </w:rPr>
            </w:pPr>
          </w:p>
        </w:tc>
        <w:tc>
          <w:tcPr>
            <w:tcW w:w="4720" w:type="dxa"/>
            <w:gridSpan w:val="4"/>
            <w:tcBorders>
              <w:top w:val="nil"/>
              <w:left w:val="nil"/>
              <w:bottom w:val="single" w:sz="8" w:space="0" w:color="auto"/>
              <w:right w:val="single" w:sz="8" w:space="0" w:color="auto"/>
            </w:tcBorders>
            <w:vAlign w:val="bottom"/>
          </w:tcPr>
          <w:p w14:paraId="2DAC8506" w14:textId="77777777" w:rsidR="00C67770" w:rsidRDefault="00C67770" w:rsidP="008C4A0B">
            <w:pPr>
              <w:jc w:val="both"/>
              <w:rPr>
                <w:rFonts w:ascii="Tahoma" w:hAnsi="Tahoma" w:cs="Tahoma"/>
                <w:sz w:val="20"/>
                <w:szCs w:val="20"/>
              </w:rPr>
            </w:pPr>
          </w:p>
        </w:tc>
      </w:tr>
      <w:tr w:rsidR="00C67770" w14:paraId="587E785C" w14:textId="77777777" w:rsidTr="008C4A0B">
        <w:trPr>
          <w:gridAfter w:val="1"/>
          <w:wAfter w:w="20" w:type="dxa"/>
          <w:trHeight w:val="214"/>
        </w:trPr>
        <w:tc>
          <w:tcPr>
            <w:tcW w:w="5060" w:type="dxa"/>
            <w:gridSpan w:val="4"/>
            <w:tcBorders>
              <w:top w:val="nil"/>
              <w:left w:val="single" w:sz="8" w:space="0" w:color="auto"/>
              <w:bottom w:val="nil"/>
              <w:right w:val="single" w:sz="8" w:space="0" w:color="C0C0C0"/>
            </w:tcBorders>
            <w:shd w:val="clear" w:color="auto" w:fill="C0C0C0"/>
            <w:vAlign w:val="bottom"/>
            <w:hideMark/>
          </w:tcPr>
          <w:p w14:paraId="6FBBB847" w14:textId="77777777" w:rsidR="00C67770" w:rsidRDefault="00C67770" w:rsidP="008C4A0B">
            <w:pPr>
              <w:jc w:val="both"/>
              <w:rPr>
                <w:rFonts w:ascii="Tahoma" w:hAnsi="Tahoma" w:cs="Tahoma"/>
              </w:rPr>
            </w:pPr>
            <w:r>
              <w:rPr>
                <w:rFonts w:ascii="Tahoma" w:hAnsi="Tahoma" w:cs="Tahoma"/>
                <w:b/>
                <w:bCs/>
                <w:sz w:val="20"/>
                <w:szCs w:val="20"/>
              </w:rPr>
              <w:t>Stage 6 Follow up</w:t>
            </w:r>
          </w:p>
        </w:tc>
        <w:tc>
          <w:tcPr>
            <w:tcW w:w="320" w:type="dxa"/>
            <w:shd w:val="clear" w:color="auto" w:fill="C0C0C0"/>
            <w:vAlign w:val="bottom"/>
          </w:tcPr>
          <w:p w14:paraId="0F99758E" w14:textId="77777777" w:rsidR="00C67770" w:rsidRDefault="00C67770" w:rsidP="008C4A0B">
            <w:pPr>
              <w:jc w:val="both"/>
              <w:rPr>
                <w:rFonts w:ascii="Tahoma" w:hAnsi="Tahoma" w:cs="Tahoma"/>
                <w:sz w:val="18"/>
                <w:szCs w:val="18"/>
              </w:rPr>
            </w:pPr>
          </w:p>
        </w:tc>
        <w:tc>
          <w:tcPr>
            <w:tcW w:w="4720" w:type="dxa"/>
            <w:gridSpan w:val="4"/>
            <w:tcBorders>
              <w:top w:val="nil"/>
              <w:left w:val="nil"/>
              <w:bottom w:val="nil"/>
              <w:right w:val="single" w:sz="8" w:space="0" w:color="auto"/>
            </w:tcBorders>
            <w:shd w:val="clear" w:color="auto" w:fill="C0C0C0"/>
            <w:vAlign w:val="bottom"/>
          </w:tcPr>
          <w:p w14:paraId="0D3F8282" w14:textId="77777777" w:rsidR="00C67770" w:rsidRDefault="00C67770" w:rsidP="008C4A0B">
            <w:pPr>
              <w:jc w:val="both"/>
              <w:rPr>
                <w:rFonts w:ascii="Tahoma" w:hAnsi="Tahoma" w:cs="Tahoma"/>
                <w:sz w:val="18"/>
                <w:szCs w:val="18"/>
              </w:rPr>
            </w:pPr>
          </w:p>
        </w:tc>
      </w:tr>
      <w:tr w:rsidR="00C67770" w14:paraId="757809C5" w14:textId="77777777" w:rsidTr="008C4A0B">
        <w:trPr>
          <w:gridAfter w:val="1"/>
          <w:wAfter w:w="20" w:type="dxa"/>
          <w:trHeight w:val="236"/>
        </w:trPr>
        <w:tc>
          <w:tcPr>
            <w:tcW w:w="5060" w:type="dxa"/>
            <w:gridSpan w:val="4"/>
            <w:tcBorders>
              <w:top w:val="nil"/>
              <w:left w:val="single" w:sz="8" w:space="0" w:color="auto"/>
              <w:bottom w:val="single" w:sz="8" w:space="0" w:color="auto"/>
              <w:right w:val="single" w:sz="8" w:space="0" w:color="C0C0C0"/>
            </w:tcBorders>
            <w:shd w:val="clear" w:color="auto" w:fill="C0C0C0"/>
            <w:vAlign w:val="bottom"/>
          </w:tcPr>
          <w:p w14:paraId="06DC580A" w14:textId="77777777" w:rsidR="00C67770" w:rsidRDefault="00C67770" w:rsidP="008C4A0B">
            <w:pPr>
              <w:jc w:val="both"/>
              <w:rPr>
                <w:rFonts w:ascii="Tahoma" w:hAnsi="Tahoma" w:cs="Tahoma"/>
                <w:sz w:val="20"/>
                <w:szCs w:val="20"/>
              </w:rPr>
            </w:pPr>
          </w:p>
        </w:tc>
        <w:tc>
          <w:tcPr>
            <w:tcW w:w="320" w:type="dxa"/>
            <w:tcBorders>
              <w:top w:val="nil"/>
              <w:left w:val="nil"/>
              <w:bottom w:val="single" w:sz="8" w:space="0" w:color="auto"/>
              <w:right w:val="nil"/>
            </w:tcBorders>
            <w:shd w:val="clear" w:color="auto" w:fill="C0C0C0"/>
            <w:vAlign w:val="bottom"/>
          </w:tcPr>
          <w:p w14:paraId="4E2A195A" w14:textId="77777777" w:rsidR="00C67770" w:rsidRDefault="00C67770" w:rsidP="008C4A0B">
            <w:pPr>
              <w:jc w:val="both"/>
              <w:rPr>
                <w:rFonts w:ascii="Tahoma" w:hAnsi="Tahoma" w:cs="Tahoma"/>
                <w:sz w:val="20"/>
                <w:szCs w:val="20"/>
              </w:rPr>
            </w:pPr>
          </w:p>
        </w:tc>
        <w:tc>
          <w:tcPr>
            <w:tcW w:w="4720" w:type="dxa"/>
            <w:gridSpan w:val="4"/>
            <w:tcBorders>
              <w:top w:val="nil"/>
              <w:left w:val="nil"/>
              <w:bottom w:val="single" w:sz="8" w:space="0" w:color="auto"/>
              <w:right w:val="single" w:sz="8" w:space="0" w:color="auto"/>
            </w:tcBorders>
            <w:shd w:val="clear" w:color="auto" w:fill="C0C0C0"/>
            <w:vAlign w:val="bottom"/>
          </w:tcPr>
          <w:p w14:paraId="401B617F" w14:textId="77777777" w:rsidR="00C67770" w:rsidRDefault="00C67770" w:rsidP="008C4A0B">
            <w:pPr>
              <w:jc w:val="both"/>
              <w:rPr>
                <w:rFonts w:ascii="Tahoma" w:hAnsi="Tahoma" w:cs="Tahoma"/>
                <w:sz w:val="20"/>
                <w:szCs w:val="20"/>
              </w:rPr>
            </w:pPr>
          </w:p>
        </w:tc>
      </w:tr>
      <w:tr w:rsidR="00C67770" w14:paraId="146D5CF9" w14:textId="77777777" w:rsidTr="008C4A0B">
        <w:trPr>
          <w:gridAfter w:val="1"/>
          <w:wAfter w:w="20" w:type="dxa"/>
          <w:trHeight w:val="214"/>
        </w:trPr>
        <w:tc>
          <w:tcPr>
            <w:tcW w:w="5060" w:type="dxa"/>
            <w:gridSpan w:val="4"/>
            <w:tcBorders>
              <w:top w:val="nil"/>
              <w:left w:val="single" w:sz="8" w:space="0" w:color="auto"/>
              <w:bottom w:val="nil"/>
              <w:right w:val="single" w:sz="8" w:space="0" w:color="auto"/>
            </w:tcBorders>
            <w:vAlign w:val="bottom"/>
            <w:hideMark/>
          </w:tcPr>
          <w:p w14:paraId="191BB318" w14:textId="77777777" w:rsidR="00C67770" w:rsidRDefault="00C67770" w:rsidP="008C4A0B">
            <w:pPr>
              <w:jc w:val="both"/>
              <w:rPr>
                <w:rFonts w:ascii="Tahoma" w:hAnsi="Tahoma" w:cs="Tahoma"/>
              </w:rPr>
            </w:pPr>
            <w:r>
              <w:rPr>
                <w:rFonts w:ascii="Tahoma" w:hAnsi="Tahoma" w:cs="Tahoma"/>
                <w:b/>
                <w:bCs/>
                <w:sz w:val="20"/>
                <w:szCs w:val="20"/>
              </w:rPr>
              <w:t>Listening and learning</w:t>
            </w:r>
          </w:p>
        </w:tc>
        <w:tc>
          <w:tcPr>
            <w:tcW w:w="5040" w:type="dxa"/>
            <w:gridSpan w:val="5"/>
            <w:tcBorders>
              <w:top w:val="nil"/>
              <w:left w:val="nil"/>
              <w:bottom w:val="nil"/>
              <w:right w:val="single" w:sz="8" w:space="0" w:color="auto"/>
            </w:tcBorders>
            <w:vAlign w:val="bottom"/>
            <w:hideMark/>
          </w:tcPr>
          <w:p w14:paraId="56B2622E" w14:textId="77777777" w:rsidR="00C67770" w:rsidRDefault="00C67770" w:rsidP="008C4A0B">
            <w:pPr>
              <w:jc w:val="both"/>
              <w:rPr>
                <w:rFonts w:ascii="Tahoma" w:hAnsi="Tahoma" w:cs="Tahoma"/>
              </w:rPr>
            </w:pPr>
            <w:r>
              <w:rPr>
                <w:rFonts w:ascii="Tahoma" w:hAnsi="Tahoma" w:cs="Tahoma"/>
                <w:b/>
                <w:bCs/>
                <w:sz w:val="20"/>
                <w:szCs w:val="20"/>
              </w:rPr>
              <w:t>Staff responses during and following debrief</w:t>
            </w:r>
          </w:p>
        </w:tc>
      </w:tr>
      <w:tr w:rsidR="00C67770" w14:paraId="044B9A52" w14:textId="77777777" w:rsidTr="008C4A0B">
        <w:trPr>
          <w:gridAfter w:val="1"/>
          <w:wAfter w:w="20" w:type="dxa"/>
          <w:trHeight w:val="236"/>
        </w:trPr>
        <w:tc>
          <w:tcPr>
            <w:tcW w:w="5060" w:type="dxa"/>
            <w:gridSpan w:val="4"/>
            <w:tcBorders>
              <w:top w:val="nil"/>
              <w:left w:val="single" w:sz="8" w:space="0" w:color="auto"/>
              <w:bottom w:val="single" w:sz="8" w:space="0" w:color="auto"/>
              <w:right w:val="single" w:sz="8" w:space="0" w:color="auto"/>
            </w:tcBorders>
            <w:vAlign w:val="bottom"/>
          </w:tcPr>
          <w:p w14:paraId="42948344" w14:textId="77777777" w:rsidR="00C67770" w:rsidRDefault="00C67770" w:rsidP="008C4A0B">
            <w:pPr>
              <w:jc w:val="both"/>
              <w:rPr>
                <w:rFonts w:ascii="Tahoma" w:hAnsi="Tahoma" w:cs="Tahoma"/>
                <w:sz w:val="20"/>
                <w:szCs w:val="20"/>
              </w:rPr>
            </w:pPr>
          </w:p>
        </w:tc>
        <w:tc>
          <w:tcPr>
            <w:tcW w:w="5040" w:type="dxa"/>
            <w:gridSpan w:val="5"/>
            <w:tcBorders>
              <w:top w:val="nil"/>
              <w:left w:val="nil"/>
              <w:bottom w:val="single" w:sz="8" w:space="0" w:color="auto"/>
              <w:right w:val="single" w:sz="8" w:space="0" w:color="auto"/>
            </w:tcBorders>
            <w:vAlign w:val="bottom"/>
          </w:tcPr>
          <w:p w14:paraId="567C9421" w14:textId="77777777" w:rsidR="00C67770" w:rsidRDefault="00C67770" w:rsidP="008C4A0B">
            <w:pPr>
              <w:jc w:val="both"/>
              <w:rPr>
                <w:rFonts w:ascii="Tahoma" w:hAnsi="Tahoma" w:cs="Tahoma"/>
                <w:sz w:val="20"/>
                <w:szCs w:val="20"/>
              </w:rPr>
            </w:pPr>
          </w:p>
        </w:tc>
      </w:tr>
      <w:tr w:rsidR="00C67770" w14:paraId="3D7C8721" w14:textId="77777777" w:rsidTr="008C4A0B">
        <w:trPr>
          <w:gridAfter w:val="1"/>
          <w:wAfter w:w="20" w:type="dxa"/>
          <w:trHeight w:val="216"/>
        </w:trPr>
        <w:tc>
          <w:tcPr>
            <w:tcW w:w="5060" w:type="dxa"/>
            <w:gridSpan w:val="4"/>
            <w:tcBorders>
              <w:top w:val="nil"/>
              <w:left w:val="single" w:sz="8" w:space="0" w:color="auto"/>
              <w:bottom w:val="nil"/>
              <w:right w:val="single" w:sz="8" w:space="0" w:color="auto"/>
            </w:tcBorders>
            <w:vAlign w:val="bottom"/>
          </w:tcPr>
          <w:p w14:paraId="636BF794" w14:textId="77777777" w:rsidR="00C67770" w:rsidRDefault="00C67770" w:rsidP="008C4A0B">
            <w:pPr>
              <w:jc w:val="both"/>
              <w:rPr>
                <w:rFonts w:ascii="Tahoma" w:hAnsi="Tahoma" w:cs="Tahoma"/>
                <w:sz w:val="18"/>
                <w:szCs w:val="18"/>
              </w:rPr>
            </w:pPr>
          </w:p>
        </w:tc>
        <w:tc>
          <w:tcPr>
            <w:tcW w:w="5040" w:type="dxa"/>
            <w:gridSpan w:val="5"/>
            <w:tcBorders>
              <w:top w:val="nil"/>
              <w:left w:val="nil"/>
              <w:bottom w:val="nil"/>
              <w:right w:val="single" w:sz="8" w:space="0" w:color="auto"/>
            </w:tcBorders>
            <w:vAlign w:val="bottom"/>
            <w:hideMark/>
          </w:tcPr>
          <w:p w14:paraId="4005E705" w14:textId="77777777" w:rsidR="00C67770" w:rsidRDefault="00C67770" w:rsidP="008C4A0B">
            <w:pPr>
              <w:jc w:val="both"/>
              <w:rPr>
                <w:rFonts w:ascii="Tahoma" w:hAnsi="Tahoma" w:cs="Tahoma"/>
              </w:rPr>
            </w:pPr>
            <w:r>
              <w:rPr>
                <w:rFonts w:ascii="Tahoma" w:hAnsi="Tahoma" w:cs="Tahoma"/>
                <w:sz w:val="11"/>
                <w:szCs w:val="11"/>
              </w:rPr>
              <w:sym w:font="Tahoma" w:char="F095"/>
            </w:r>
            <w:r>
              <w:rPr>
                <w:rFonts w:ascii="Tahoma" w:hAnsi="Tahoma" w:cs="Tahoma"/>
                <w:sz w:val="20"/>
                <w:szCs w:val="20"/>
              </w:rPr>
              <w:t>When the child/young person has had time to</w:t>
            </w:r>
          </w:p>
        </w:tc>
      </w:tr>
      <w:tr w:rsidR="00C67770" w14:paraId="701DB6C6" w14:textId="77777777" w:rsidTr="008C4A0B">
        <w:trPr>
          <w:gridAfter w:val="1"/>
          <w:wAfter w:w="20" w:type="dxa"/>
          <w:trHeight w:val="228"/>
        </w:trPr>
        <w:tc>
          <w:tcPr>
            <w:tcW w:w="5060" w:type="dxa"/>
            <w:gridSpan w:val="4"/>
            <w:tcBorders>
              <w:top w:val="nil"/>
              <w:left w:val="single" w:sz="8" w:space="0" w:color="auto"/>
              <w:bottom w:val="nil"/>
              <w:right w:val="single" w:sz="8" w:space="0" w:color="auto"/>
            </w:tcBorders>
            <w:vAlign w:val="bottom"/>
          </w:tcPr>
          <w:p w14:paraId="6D58CE6F" w14:textId="77777777" w:rsidR="00C67770" w:rsidRDefault="00C67770" w:rsidP="008C4A0B">
            <w:pPr>
              <w:jc w:val="both"/>
              <w:rPr>
                <w:rFonts w:ascii="Tahoma" w:hAnsi="Tahoma" w:cs="Tahoma"/>
                <w:sz w:val="19"/>
                <w:szCs w:val="19"/>
              </w:rPr>
            </w:pPr>
          </w:p>
        </w:tc>
        <w:tc>
          <w:tcPr>
            <w:tcW w:w="320" w:type="dxa"/>
            <w:vAlign w:val="bottom"/>
          </w:tcPr>
          <w:p w14:paraId="02F4632D" w14:textId="77777777" w:rsidR="00C67770" w:rsidRDefault="00C67770" w:rsidP="008C4A0B">
            <w:pPr>
              <w:jc w:val="both"/>
              <w:rPr>
                <w:rFonts w:ascii="Tahoma" w:hAnsi="Tahoma" w:cs="Tahoma"/>
                <w:sz w:val="19"/>
                <w:szCs w:val="19"/>
              </w:rPr>
            </w:pPr>
          </w:p>
        </w:tc>
        <w:tc>
          <w:tcPr>
            <w:tcW w:w="4720" w:type="dxa"/>
            <w:gridSpan w:val="4"/>
            <w:tcBorders>
              <w:top w:val="nil"/>
              <w:left w:val="nil"/>
              <w:bottom w:val="nil"/>
              <w:right w:val="single" w:sz="8" w:space="0" w:color="auto"/>
            </w:tcBorders>
            <w:vAlign w:val="bottom"/>
            <w:hideMark/>
          </w:tcPr>
          <w:p w14:paraId="748D69B8" w14:textId="77777777" w:rsidR="00C67770" w:rsidRDefault="00C67770" w:rsidP="008C4A0B">
            <w:pPr>
              <w:jc w:val="both"/>
              <w:rPr>
                <w:rFonts w:ascii="Tahoma" w:hAnsi="Tahoma" w:cs="Tahoma"/>
              </w:rPr>
            </w:pPr>
            <w:r>
              <w:rPr>
                <w:rFonts w:ascii="Tahoma" w:hAnsi="Tahoma" w:cs="Tahoma"/>
                <w:sz w:val="20"/>
                <w:szCs w:val="20"/>
              </w:rPr>
              <w:t>calm down find a quiet neutral place in which to</w:t>
            </w:r>
          </w:p>
        </w:tc>
      </w:tr>
      <w:tr w:rsidR="00C67770" w14:paraId="3A8CFF91" w14:textId="77777777" w:rsidTr="008C4A0B">
        <w:trPr>
          <w:gridAfter w:val="1"/>
          <w:wAfter w:w="20" w:type="dxa"/>
          <w:trHeight w:val="230"/>
        </w:trPr>
        <w:tc>
          <w:tcPr>
            <w:tcW w:w="5060" w:type="dxa"/>
            <w:gridSpan w:val="4"/>
            <w:tcBorders>
              <w:top w:val="nil"/>
              <w:left w:val="single" w:sz="8" w:space="0" w:color="auto"/>
              <w:bottom w:val="nil"/>
              <w:right w:val="single" w:sz="8" w:space="0" w:color="auto"/>
            </w:tcBorders>
            <w:vAlign w:val="bottom"/>
          </w:tcPr>
          <w:p w14:paraId="3EF9AF4F" w14:textId="77777777" w:rsidR="00C67770" w:rsidRDefault="00C67770" w:rsidP="008C4A0B">
            <w:pPr>
              <w:jc w:val="both"/>
              <w:rPr>
                <w:rFonts w:ascii="Tahoma" w:hAnsi="Tahoma" w:cs="Tahoma"/>
                <w:sz w:val="20"/>
                <w:szCs w:val="20"/>
              </w:rPr>
            </w:pPr>
          </w:p>
        </w:tc>
        <w:tc>
          <w:tcPr>
            <w:tcW w:w="320" w:type="dxa"/>
            <w:vAlign w:val="bottom"/>
          </w:tcPr>
          <w:p w14:paraId="0BC73A67" w14:textId="77777777" w:rsidR="00C67770" w:rsidRDefault="00C67770" w:rsidP="008C4A0B">
            <w:pPr>
              <w:jc w:val="both"/>
              <w:rPr>
                <w:rFonts w:ascii="Tahoma" w:hAnsi="Tahoma" w:cs="Tahoma"/>
                <w:sz w:val="20"/>
                <w:szCs w:val="20"/>
              </w:rPr>
            </w:pPr>
          </w:p>
        </w:tc>
        <w:tc>
          <w:tcPr>
            <w:tcW w:w="4720" w:type="dxa"/>
            <w:gridSpan w:val="4"/>
            <w:tcBorders>
              <w:top w:val="nil"/>
              <w:left w:val="nil"/>
              <w:bottom w:val="nil"/>
              <w:right w:val="single" w:sz="8" w:space="0" w:color="auto"/>
            </w:tcBorders>
            <w:vAlign w:val="bottom"/>
            <w:hideMark/>
          </w:tcPr>
          <w:p w14:paraId="75182694" w14:textId="77777777" w:rsidR="00C67770" w:rsidRDefault="00C67770" w:rsidP="008C4A0B">
            <w:pPr>
              <w:jc w:val="both"/>
              <w:rPr>
                <w:rFonts w:ascii="Tahoma" w:hAnsi="Tahoma" w:cs="Tahoma"/>
              </w:rPr>
            </w:pPr>
            <w:r>
              <w:rPr>
                <w:rFonts w:ascii="Tahoma" w:hAnsi="Tahoma" w:cs="Tahoma"/>
                <w:sz w:val="20"/>
                <w:szCs w:val="20"/>
              </w:rPr>
              <w:t>meet with the child/young person to debrief</w:t>
            </w:r>
          </w:p>
        </w:tc>
      </w:tr>
      <w:tr w:rsidR="00C67770" w14:paraId="79C55B10" w14:textId="77777777" w:rsidTr="008C4A0B">
        <w:trPr>
          <w:gridAfter w:val="1"/>
          <w:wAfter w:w="20" w:type="dxa"/>
          <w:trHeight w:val="230"/>
        </w:trPr>
        <w:tc>
          <w:tcPr>
            <w:tcW w:w="5060" w:type="dxa"/>
            <w:gridSpan w:val="4"/>
            <w:tcBorders>
              <w:top w:val="nil"/>
              <w:left w:val="single" w:sz="8" w:space="0" w:color="auto"/>
              <w:bottom w:val="nil"/>
              <w:right w:val="single" w:sz="8" w:space="0" w:color="auto"/>
            </w:tcBorders>
            <w:vAlign w:val="bottom"/>
          </w:tcPr>
          <w:p w14:paraId="4E3524A2" w14:textId="77777777" w:rsidR="00C67770" w:rsidRDefault="00C67770" w:rsidP="008C4A0B">
            <w:pPr>
              <w:jc w:val="both"/>
              <w:rPr>
                <w:rFonts w:ascii="Tahoma" w:hAnsi="Tahoma" w:cs="Tahoma"/>
                <w:sz w:val="20"/>
                <w:szCs w:val="20"/>
              </w:rPr>
            </w:pPr>
          </w:p>
        </w:tc>
        <w:tc>
          <w:tcPr>
            <w:tcW w:w="5040" w:type="dxa"/>
            <w:gridSpan w:val="5"/>
            <w:tcBorders>
              <w:top w:val="nil"/>
              <w:left w:val="nil"/>
              <w:bottom w:val="nil"/>
              <w:right w:val="single" w:sz="8" w:space="0" w:color="auto"/>
            </w:tcBorders>
            <w:vAlign w:val="bottom"/>
            <w:hideMark/>
          </w:tcPr>
          <w:p w14:paraId="67CB3537" w14:textId="77777777" w:rsidR="00C67770" w:rsidRDefault="00C67770" w:rsidP="008C4A0B">
            <w:pPr>
              <w:jc w:val="both"/>
              <w:rPr>
                <w:rFonts w:ascii="Tahoma" w:hAnsi="Tahoma" w:cs="Tahoma"/>
              </w:rPr>
            </w:pPr>
            <w:r>
              <w:rPr>
                <w:rFonts w:ascii="Tahoma" w:hAnsi="Tahoma" w:cs="Tahoma"/>
                <w:w w:val="99"/>
                <w:sz w:val="13"/>
                <w:szCs w:val="13"/>
              </w:rPr>
              <w:sym w:font="Tahoma" w:char="F095"/>
            </w:r>
            <w:r>
              <w:rPr>
                <w:rFonts w:ascii="Tahoma" w:hAnsi="Tahoma" w:cs="Tahoma"/>
                <w:w w:val="99"/>
                <w:sz w:val="20"/>
                <w:szCs w:val="20"/>
              </w:rPr>
              <w:t>Follow up any disciplinary or restorative issues</w:t>
            </w:r>
          </w:p>
        </w:tc>
      </w:tr>
      <w:tr w:rsidR="00C67770" w14:paraId="54736DC9" w14:textId="77777777" w:rsidTr="008C4A0B">
        <w:trPr>
          <w:gridAfter w:val="1"/>
          <w:wAfter w:w="20" w:type="dxa"/>
          <w:trHeight w:val="230"/>
        </w:trPr>
        <w:tc>
          <w:tcPr>
            <w:tcW w:w="5060" w:type="dxa"/>
            <w:gridSpan w:val="4"/>
            <w:tcBorders>
              <w:top w:val="nil"/>
              <w:left w:val="single" w:sz="8" w:space="0" w:color="auto"/>
              <w:bottom w:val="nil"/>
              <w:right w:val="single" w:sz="8" w:space="0" w:color="auto"/>
            </w:tcBorders>
            <w:vAlign w:val="bottom"/>
          </w:tcPr>
          <w:p w14:paraId="23437E15" w14:textId="77777777" w:rsidR="00C67770" w:rsidRDefault="00C67770" w:rsidP="008C4A0B">
            <w:pPr>
              <w:jc w:val="both"/>
              <w:rPr>
                <w:rFonts w:ascii="Tahoma" w:hAnsi="Tahoma" w:cs="Tahoma"/>
                <w:sz w:val="20"/>
                <w:szCs w:val="20"/>
              </w:rPr>
            </w:pPr>
          </w:p>
        </w:tc>
        <w:tc>
          <w:tcPr>
            <w:tcW w:w="5040" w:type="dxa"/>
            <w:gridSpan w:val="5"/>
            <w:tcBorders>
              <w:top w:val="nil"/>
              <w:left w:val="nil"/>
              <w:bottom w:val="nil"/>
              <w:right w:val="single" w:sz="8" w:space="0" w:color="auto"/>
            </w:tcBorders>
            <w:vAlign w:val="bottom"/>
            <w:hideMark/>
          </w:tcPr>
          <w:p w14:paraId="6F48BC79" w14:textId="77777777" w:rsidR="00C67770" w:rsidRDefault="00C67770" w:rsidP="008C4A0B">
            <w:pPr>
              <w:jc w:val="both"/>
              <w:rPr>
                <w:rFonts w:ascii="Tahoma" w:hAnsi="Tahoma" w:cs="Tahoma"/>
              </w:rPr>
            </w:pPr>
            <w:r>
              <w:rPr>
                <w:rFonts w:ascii="Tahoma" w:hAnsi="Tahoma" w:cs="Tahoma"/>
                <w:w w:val="99"/>
                <w:sz w:val="13"/>
                <w:szCs w:val="13"/>
              </w:rPr>
              <w:sym w:font="Tahoma" w:char="F095"/>
            </w:r>
            <w:r>
              <w:rPr>
                <w:rFonts w:ascii="Tahoma" w:hAnsi="Tahoma" w:cs="Tahoma"/>
                <w:w w:val="99"/>
                <w:sz w:val="20"/>
                <w:szCs w:val="20"/>
              </w:rPr>
              <w:t>Review Risk Reduction / Care Plan to consider</w:t>
            </w:r>
          </w:p>
        </w:tc>
      </w:tr>
      <w:tr w:rsidR="00C67770" w14:paraId="1AFDE87A" w14:textId="77777777" w:rsidTr="008C4A0B">
        <w:trPr>
          <w:gridAfter w:val="1"/>
          <w:wAfter w:w="20" w:type="dxa"/>
          <w:trHeight w:val="230"/>
        </w:trPr>
        <w:tc>
          <w:tcPr>
            <w:tcW w:w="5060" w:type="dxa"/>
            <w:gridSpan w:val="4"/>
            <w:tcBorders>
              <w:top w:val="nil"/>
              <w:left w:val="single" w:sz="8" w:space="0" w:color="auto"/>
              <w:bottom w:val="nil"/>
              <w:right w:val="single" w:sz="8" w:space="0" w:color="auto"/>
            </w:tcBorders>
            <w:vAlign w:val="bottom"/>
          </w:tcPr>
          <w:p w14:paraId="6B478D5C" w14:textId="77777777" w:rsidR="00C67770" w:rsidRDefault="00C67770" w:rsidP="008C4A0B">
            <w:pPr>
              <w:jc w:val="both"/>
              <w:rPr>
                <w:rFonts w:ascii="Tahoma" w:hAnsi="Tahoma" w:cs="Tahoma"/>
                <w:sz w:val="20"/>
                <w:szCs w:val="20"/>
              </w:rPr>
            </w:pPr>
          </w:p>
        </w:tc>
        <w:tc>
          <w:tcPr>
            <w:tcW w:w="320" w:type="dxa"/>
            <w:vAlign w:val="bottom"/>
          </w:tcPr>
          <w:p w14:paraId="3306FE5B" w14:textId="77777777" w:rsidR="00C67770" w:rsidRDefault="00C67770" w:rsidP="008C4A0B">
            <w:pPr>
              <w:jc w:val="both"/>
              <w:rPr>
                <w:rFonts w:ascii="Tahoma" w:hAnsi="Tahoma" w:cs="Tahoma"/>
                <w:sz w:val="20"/>
                <w:szCs w:val="20"/>
              </w:rPr>
            </w:pPr>
          </w:p>
        </w:tc>
        <w:tc>
          <w:tcPr>
            <w:tcW w:w="4720" w:type="dxa"/>
            <w:gridSpan w:val="4"/>
            <w:tcBorders>
              <w:top w:val="nil"/>
              <w:left w:val="nil"/>
              <w:bottom w:val="nil"/>
              <w:right w:val="single" w:sz="8" w:space="0" w:color="auto"/>
            </w:tcBorders>
            <w:vAlign w:val="bottom"/>
            <w:hideMark/>
          </w:tcPr>
          <w:p w14:paraId="2E58AD52" w14:textId="77777777" w:rsidR="00C67770" w:rsidRDefault="00C67770" w:rsidP="008C4A0B">
            <w:pPr>
              <w:jc w:val="both"/>
              <w:rPr>
                <w:rFonts w:ascii="Tahoma" w:hAnsi="Tahoma" w:cs="Tahoma"/>
              </w:rPr>
            </w:pPr>
            <w:r>
              <w:rPr>
                <w:rFonts w:ascii="Tahoma" w:hAnsi="Tahoma" w:cs="Tahoma"/>
                <w:sz w:val="20"/>
                <w:szCs w:val="20"/>
              </w:rPr>
              <w:t>how to avoid similar events in the future</w:t>
            </w:r>
          </w:p>
        </w:tc>
      </w:tr>
      <w:tr w:rsidR="00C67770" w14:paraId="1803AC34" w14:textId="77777777" w:rsidTr="008C4A0B">
        <w:trPr>
          <w:gridAfter w:val="1"/>
          <w:wAfter w:w="20" w:type="dxa"/>
          <w:trHeight w:val="230"/>
        </w:trPr>
        <w:tc>
          <w:tcPr>
            <w:tcW w:w="5060" w:type="dxa"/>
            <w:gridSpan w:val="4"/>
            <w:tcBorders>
              <w:top w:val="nil"/>
              <w:left w:val="single" w:sz="8" w:space="0" w:color="auto"/>
              <w:bottom w:val="nil"/>
              <w:right w:val="single" w:sz="8" w:space="0" w:color="auto"/>
            </w:tcBorders>
            <w:vAlign w:val="bottom"/>
          </w:tcPr>
          <w:p w14:paraId="19CC40F4" w14:textId="77777777" w:rsidR="00C67770" w:rsidRDefault="00C67770" w:rsidP="008C4A0B">
            <w:pPr>
              <w:jc w:val="both"/>
              <w:rPr>
                <w:rFonts w:ascii="Tahoma" w:hAnsi="Tahoma" w:cs="Tahoma"/>
                <w:sz w:val="20"/>
                <w:szCs w:val="20"/>
              </w:rPr>
            </w:pPr>
          </w:p>
        </w:tc>
        <w:tc>
          <w:tcPr>
            <w:tcW w:w="5040" w:type="dxa"/>
            <w:gridSpan w:val="5"/>
            <w:tcBorders>
              <w:top w:val="nil"/>
              <w:left w:val="nil"/>
              <w:bottom w:val="nil"/>
              <w:right w:val="single" w:sz="8" w:space="0" w:color="auto"/>
            </w:tcBorders>
            <w:vAlign w:val="bottom"/>
            <w:hideMark/>
          </w:tcPr>
          <w:p w14:paraId="4BE47FB2" w14:textId="77777777" w:rsidR="00C67770" w:rsidRDefault="00C67770" w:rsidP="008C4A0B">
            <w:pPr>
              <w:jc w:val="both"/>
              <w:rPr>
                <w:rFonts w:ascii="Tahoma" w:hAnsi="Tahoma" w:cs="Tahoma"/>
              </w:rPr>
            </w:pPr>
            <w:r>
              <w:rPr>
                <w:rFonts w:ascii="Tahoma" w:hAnsi="Tahoma" w:cs="Tahoma"/>
                <w:w w:val="99"/>
                <w:sz w:val="13"/>
                <w:szCs w:val="13"/>
              </w:rPr>
              <w:sym w:font="Tahoma" w:char="F095"/>
            </w:r>
            <w:r>
              <w:rPr>
                <w:rFonts w:ascii="Tahoma" w:hAnsi="Tahoma" w:cs="Tahoma"/>
                <w:w w:val="99"/>
                <w:sz w:val="20"/>
                <w:szCs w:val="20"/>
              </w:rPr>
              <w:t>Communicate with child/young person in manner</w:t>
            </w:r>
          </w:p>
        </w:tc>
      </w:tr>
      <w:tr w:rsidR="00C67770" w14:paraId="2BC2E14D" w14:textId="77777777" w:rsidTr="008C4A0B">
        <w:trPr>
          <w:gridAfter w:val="1"/>
          <w:wAfter w:w="20" w:type="dxa"/>
          <w:trHeight w:val="228"/>
        </w:trPr>
        <w:tc>
          <w:tcPr>
            <w:tcW w:w="5060" w:type="dxa"/>
            <w:gridSpan w:val="4"/>
            <w:tcBorders>
              <w:top w:val="nil"/>
              <w:left w:val="single" w:sz="8" w:space="0" w:color="auto"/>
              <w:bottom w:val="nil"/>
              <w:right w:val="single" w:sz="8" w:space="0" w:color="auto"/>
            </w:tcBorders>
            <w:vAlign w:val="bottom"/>
          </w:tcPr>
          <w:p w14:paraId="5FF206E1" w14:textId="77777777" w:rsidR="00C67770" w:rsidRDefault="00C67770" w:rsidP="008C4A0B">
            <w:pPr>
              <w:jc w:val="both"/>
              <w:rPr>
                <w:rFonts w:ascii="Tahoma" w:hAnsi="Tahoma" w:cs="Tahoma"/>
                <w:sz w:val="19"/>
                <w:szCs w:val="19"/>
              </w:rPr>
            </w:pPr>
          </w:p>
        </w:tc>
        <w:tc>
          <w:tcPr>
            <w:tcW w:w="320" w:type="dxa"/>
            <w:vAlign w:val="bottom"/>
          </w:tcPr>
          <w:p w14:paraId="62FEC439" w14:textId="77777777" w:rsidR="00C67770" w:rsidRDefault="00C67770" w:rsidP="008C4A0B">
            <w:pPr>
              <w:jc w:val="both"/>
              <w:rPr>
                <w:rFonts w:ascii="Tahoma" w:hAnsi="Tahoma" w:cs="Tahoma"/>
                <w:sz w:val="19"/>
                <w:szCs w:val="19"/>
              </w:rPr>
            </w:pPr>
          </w:p>
        </w:tc>
        <w:tc>
          <w:tcPr>
            <w:tcW w:w="4720" w:type="dxa"/>
            <w:gridSpan w:val="4"/>
            <w:tcBorders>
              <w:top w:val="nil"/>
              <w:left w:val="nil"/>
              <w:bottom w:val="nil"/>
              <w:right w:val="single" w:sz="8" w:space="0" w:color="auto"/>
            </w:tcBorders>
            <w:vAlign w:val="bottom"/>
            <w:hideMark/>
          </w:tcPr>
          <w:p w14:paraId="62BA9A6B" w14:textId="77777777" w:rsidR="00C67770" w:rsidRDefault="00C67770" w:rsidP="008C4A0B">
            <w:pPr>
              <w:jc w:val="both"/>
              <w:rPr>
                <w:rFonts w:ascii="Tahoma" w:hAnsi="Tahoma" w:cs="Tahoma"/>
              </w:rPr>
            </w:pPr>
            <w:r>
              <w:rPr>
                <w:rFonts w:ascii="Tahoma" w:hAnsi="Tahoma" w:cs="Tahoma"/>
                <w:sz w:val="20"/>
                <w:szCs w:val="20"/>
              </w:rPr>
              <w:t>appropriate to their age, understanding and</w:t>
            </w:r>
          </w:p>
        </w:tc>
      </w:tr>
      <w:tr w:rsidR="00C67770" w14:paraId="19496726" w14:textId="77777777" w:rsidTr="008C4A0B">
        <w:trPr>
          <w:gridAfter w:val="1"/>
          <w:wAfter w:w="20" w:type="dxa"/>
          <w:trHeight w:val="230"/>
        </w:trPr>
        <w:tc>
          <w:tcPr>
            <w:tcW w:w="5060" w:type="dxa"/>
            <w:gridSpan w:val="4"/>
            <w:tcBorders>
              <w:top w:val="nil"/>
              <w:left w:val="single" w:sz="8" w:space="0" w:color="auto"/>
              <w:bottom w:val="nil"/>
              <w:right w:val="single" w:sz="8" w:space="0" w:color="auto"/>
            </w:tcBorders>
            <w:vAlign w:val="bottom"/>
          </w:tcPr>
          <w:p w14:paraId="6E4A060F" w14:textId="77777777" w:rsidR="00C67770" w:rsidRDefault="00C67770" w:rsidP="008C4A0B">
            <w:pPr>
              <w:jc w:val="both"/>
              <w:rPr>
                <w:rFonts w:ascii="Tahoma" w:hAnsi="Tahoma" w:cs="Tahoma"/>
                <w:sz w:val="20"/>
                <w:szCs w:val="20"/>
              </w:rPr>
            </w:pPr>
          </w:p>
        </w:tc>
        <w:tc>
          <w:tcPr>
            <w:tcW w:w="320" w:type="dxa"/>
            <w:vAlign w:val="bottom"/>
          </w:tcPr>
          <w:p w14:paraId="28D76B68" w14:textId="77777777" w:rsidR="00C67770" w:rsidRDefault="00C67770" w:rsidP="008C4A0B">
            <w:pPr>
              <w:jc w:val="both"/>
              <w:rPr>
                <w:rFonts w:ascii="Tahoma" w:hAnsi="Tahoma" w:cs="Tahoma"/>
                <w:sz w:val="20"/>
                <w:szCs w:val="20"/>
              </w:rPr>
            </w:pPr>
          </w:p>
        </w:tc>
        <w:tc>
          <w:tcPr>
            <w:tcW w:w="4720" w:type="dxa"/>
            <w:gridSpan w:val="4"/>
            <w:tcBorders>
              <w:top w:val="nil"/>
              <w:left w:val="nil"/>
              <w:bottom w:val="nil"/>
              <w:right w:val="single" w:sz="8" w:space="0" w:color="auto"/>
            </w:tcBorders>
            <w:vAlign w:val="bottom"/>
            <w:hideMark/>
          </w:tcPr>
          <w:p w14:paraId="6B40354B" w14:textId="77777777" w:rsidR="00C67770" w:rsidRDefault="00C67770" w:rsidP="008C4A0B">
            <w:pPr>
              <w:jc w:val="both"/>
              <w:rPr>
                <w:rFonts w:ascii="Tahoma" w:hAnsi="Tahoma" w:cs="Tahoma"/>
              </w:rPr>
            </w:pPr>
            <w:r>
              <w:rPr>
                <w:rFonts w:ascii="Tahoma" w:hAnsi="Tahoma" w:cs="Tahoma"/>
                <w:sz w:val="20"/>
                <w:szCs w:val="20"/>
              </w:rPr>
              <w:t>development</w:t>
            </w:r>
          </w:p>
        </w:tc>
      </w:tr>
      <w:tr w:rsidR="00C67770" w14:paraId="5A7A1CC9" w14:textId="77777777" w:rsidTr="008C4A0B">
        <w:trPr>
          <w:gridAfter w:val="1"/>
          <w:wAfter w:w="20" w:type="dxa"/>
          <w:trHeight w:val="230"/>
        </w:trPr>
        <w:tc>
          <w:tcPr>
            <w:tcW w:w="5060" w:type="dxa"/>
            <w:gridSpan w:val="4"/>
            <w:tcBorders>
              <w:top w:val="nil"/>
              <w:left w:val="single" w:sz="8" w:space="0" w:color="auto"/>
              <w:bottom w:val="nil"/>
              <w:right w:val="single" w:sz="8" w:space="0" w:color="auto"/>
            </w:tcBorders>
            <w:vAlign w:val="bottom"/>
          </w:tcPr>
          <w:p w14:paraId="3006DBAC" w14:textId="77777777" w:rsidR="00C67770" w:rsidRDefault="00C67770" w:rsidP="008C4A0B">
            <w:pPr>
              <w:jc w:val="both"/>
              <w:rPr>
                <w:rFonts w:ascii="Tahoma" w:hAnsi="Tahoma" w:cs="Tahoma"/>
                <w:sz w:val="20"/>
                <w:szCs w:val="20"/>
              </w:rPr>
            </w:pPr>
          </w:p>
        </w:tc>
        <w:tc>
          <w:tcPr>
            <w:tcW w:w="5040" w:type="dxa"/>
            <w:gridSpan w:val="5"/>
            <w:tcBorders>
              <w:top w:val="nil"/>
              <w:left w:val="nil"/>
              <w:bottom w:val="nil"/>
              <w:right w:val="single" w:sz="8" w:space="0" w:color="auto"/>
            </w:tcBorders>
            <w:vAlign w:val="bottom"/>
            <w:hideMark/>
          </w:tcPr>
          <w:p w14:paraId="1226182C" w14:textId="77777777" w:rsidR="00C67770" w:rsidRDefault="00C67770" w:rsidP="008C4A0B">
            <w:pPr>
              <w:jc w:val="both"/>
              <w:rPr>
                <w:rFonts w:ascii="Tahoma" w:hAnsi="Tahoma" w:cs="Tahoma"/>
              </w:rPr>
            </w:pPr>
            <w:r>
              <w:rPr>
                <w:rFonts w:ascii="Tahoma" w:hAnsi="Tahoma" w:cs="Tahoma"/>
                <w:w w:val="99"/>
                <w:sz w:val="13"/>
                <w:szCs w:val="13"/>
              </w:rPr>
              <w:sym w:font="Tahoma" w:char="F095"/>
            </w:r>
            <w:r>
              <w:rPr>
                <w:rFonts w:ascii="Tahoma" w:hAnsi="Tahoma" w:cs="Tahoma"/>
                <w:w w:val="99"/>
                <w:sz w:val="20"/>
                <w:szCs w:val="20"/>
              </w:rPr>
              <w:t>Report, record and review</w:t>
            </w:r>
          </w:p>
        </w:tc>
      </w:tr>
      <w:tr w:rsidR="00C67770" w14:paraId="0F71F6E8" w14:textId="77777777" w:rsidTr="008C4A0B">
        <w:trPr>
          <w:gridAfter w:val="1"/>
          <w:wAfter w:w="20" w:type="dxa"/>
          <w:trHeight w:val="234"/>
        </w:trPr>
        <w:tc>
          <w:tcPr>
            <w:tcW w:w="5060" w:type="dxa"/>
            <w:gridSpan w:val="4"/>
            <w:tcBorders>
              <w:top w:val="nil"/>
              <w:left w:val="single" w:sz="8" w:space="0" w:color="auto"/>
              <w:bottom w:val="single" w:sz="8" w:space="0" w:color="auto"/>
              <w:right w:val="single" w:sz="8" w:space="0" w:color="auto"/>
            </w:tcBorders>
            <w:vAlign w:val="bottom"/>
          </w:tcPr>
          <w:p w14:paraId="19AF2BD4" w14:textId="77777777" w:rsidR="00C67770" w:rsidRDefault="00C67770" w:rsidP="008C4A0B">
            <w:pPr>
              <w:jc w:val="both"/>
              <w:rPr>
                <w:rFonts w:ascii="Tahoma" w:hAnsi="Tahoma" w:cs="Tahoma"/>
                <w:sz w:val="20"/>
                <w:szCs w:val="20"/>
              </w:rPr>
            </w:pPr>
          </w:p>
        </w:tc>
        <w:tc>
          <w:tcPr>
            <w:tcW w:w="320" w:type="dxa"/>
            <w:tcBorders>
              <w:top w:val="nil"/>
              <w:left w:val="nil"/>
              <w:bottom w:val="single" w:sz="8" w:space="0" w:color="auto"/>
              <w:right w:val="nil"/>
            </w:tcBorders>
            <w:vAlign w:val="bottom"/>
          </w:tcPr>
          <w:p w14:paraId="70313190" w14:textId="77777777" w:rsidR="00C67770" w:rsidRDefault="00C67770" w:rsidP="008C4A0B">
            <w:pPr>
              <w:jc w:val="both"/>
              <w:rPr>
                <w:rFonts w:ascii="Tahoma" w:hAnsi="Tahoma" w:cs="Tahoma"/>
                <w:sz w:val="20"/>
                <w:szCs w:val="20"/>
              </w:rPr>
            </w:pPr>
          </w:p>
        </w:tc>
        <w:tc>
          <w:tcPr>
            <w:tcW w:w="4720" w:type="dxa"/>
            <w:gridSpan w:val="4"/>
            <w:tcBorders>
              <w:top w:val="nil"/>
              <w:left w:val="nil"/>
              <w:bottom w:val="single" w:sz="8" w:space="0" w:color="auto"/>
              <w:right w:val="single" w:sz="8" w:space="0" w:color="auto"/>
            </w:tcBorders>
            <w:vAlign w:val="bottom"/>
          </w:tcPr>
          <w:p w14:paraId="2A476171" w14:textId="77777777" w:rsidR="00C67770" w:rsidRDefault="00C67770" w:rsidP="008C4A0B">
            <w:pPr>
              <w:jc w:val="both"/>
              <w:rPr>
                <w:rFonts w:ascii="Tahoma" w:hAnsi="Tahoma" w:cs="Tahoma"/>
                <w:sz w:val="20"/>
                <w:szCs w:val="20"/>
              </w:rPr>
            </w:pPr>
          </w:p>
        </w:tc>
      </w:tr>
    </w:tbl>
    <w:p w14:paraId="2219E75E" w14:textId="4AA3326C" w:rsidR="00C67770" w:rsidRDefault="00C67770" w:rsidP="00C67770">
      <w:pPr>
        <w:jc w:val="both"/>
        <w:rPr>
          <w:rFonts w:ascii="Tahoma" w:hAnsi="Tahoma" w:cs="Tahoma"/>
        </w:rPr>
      </w:pPr>
      <w:r>
        <w:rPr>
          <w:noProof/>
          <w:lang w:val="en-GB" w:eastAsia="en-GB"/>
        </w:rPr>
        <mc:AlternateContent>
          <mc:Choice Requires="wps">
            <w:drawing>
              <wp:anchor distT="0" distB="0" distL="114300" distR="114300" simplePos="0" relativeHeight="251790336" behindDoc="1" locked="0" layoutInCell="0" allowOverlap="1" wp14:anchorId="52AA9883" wp14:editId="3FDADED4">
                <wp:simplePos x="0" y="0"/>
                <wp:positionH relativeFrom="column">
                  <wp:posOffset>1270</wp:posOffset>
                </wp:positionH>
                <wp:positionV relativeFrom="paragraph">
                  <wp:posOffset>-5463540</wp:posOffset>
                </wp:positionV>
                <wp:extent cx="12065" cy="12700"/>
                <wp:effectExtent l="3175" t="635" r="3810" b="0"/>
                <wp:wrapNone/>
                <wp:docPr id="221"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A1EAF2" id="Rectangle 221" o:spid="_x0000_s1026" style="position:absolute;margin-left:.1pt;margin-top:-430.2pt;width:.95pt;height:1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" o:allowincell="f" fillcolor="black" stroked="f"/>
            </w:pict>
          </mc:Fallback>
        </mc:AlternateContent>
      </w:r>
      <w:r>
        <w:rPr>
          <w:noProof/>
          <w:lang w:val="en-GB" w:eastAsia="en-GB"/>
        </w:rPr>
        <mc:AlternateContent>
          <mc:Choice Requires="wps">
            <w:drawing>
              <wp:anchor distT="0" distB="0" distL="114300" distR="114300" simplePos="0" relativeHeight="251791360" behindDoc="1" locked="0" layoutInCell="0" allowOverlap="1" wp14:anchorId="75A9BF7D" wp14:editId="7FEBC637">
                <wp:simplePos x="0" y="0"/>
                <wp:positionH relativeFrom="column">
                  <wp:posOffset>1270</wp:posOffset>
                </wp:positionH>
                <wp:positionV relativeFrom="paragraph">
                  <wp:posOffset>-3844925</wp:posOffset>
                </wp:positionV>
                <wp:extent cx="12065" cy="12700"/>
                <wp:effectExtent l="3175" t="0" r="3810" b="0"/>
                <wp:wrapNone/>
                <wp:docPr id="220"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38FE4D" id="Rectangle 220" o:spid="_x0000_s1026" style="position:absolute;margin-left:.1pt;margin-top:-302.75pt;width:.95pt;height:1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" o:allowincell="f" fillcolor="black" stroked="f"/>
            </w:pict>
          </mc:Fallback>
        </mc:AlternateContent>
      </w:r>
      <w:r>
        <w:rPr>
          <w:noProof/>
          <w:lang w:val="en-GB" w:eastAsia="en-GB"/>
        </w:rPr>
        <mc:AlternateContent>
          <mc:Choice Requires="wps">
            <w:drawing>
              <wp:anchor distT="0" distB="0" distL="114300" distR="114300" simplePos="0" relativeHeight="251792384" behindDoc="1" locked="0" layoutInCell="0" allowOverlap="1" wp14:anchorId="0C241FD1" wp14:editId="4A38DD78">
                <wp:simplePos x="0" y="0"/>
                <wp:positionH relativeFrom="column">
                  <wp:posOffset>1270</wp:posOffset>
                </wp:positionH>
                <wp:positionV relativeFrom="paragraph">
                  <wp:posOffset>-3545840</wp:posOffset>
                </wp:positionV>
                <wp:extent cx="12065" cy="12065"/>
                <wp:effectExtent l="3175" t="3810" r="3810" b="3175"/>
                <wp:wrapNone/>
                <wp:docPr id="219"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7820B2" id="Rectangle 219" o:spid="_x0000_s1026" style="position:absolute;margin-left:.1pt;margin-top:-279.2pt;width:.95pt;height:.9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" o:allowincell="f" fillcolor="black" stroked="f"/>
            </w:pict>
          </mc:Fallback>
        </mc:AlternateContent>
      </w:r>
      <w:r>
        <w:rPr>
          <w:noProof/>
          <w:lang w:val="en-GB" w:eastAsia="en-GB"/>
        </w:rPr>
        <mc:AlternateContent>
          <mc:Choice Requires="wps">
            <w:drawing>
              <wp:anchor distT="0" distB="0" distL="114300" distR="114300" simplePos="0" relativeHeight="251793408" behindDoc="1" locked="0" layoutInCell="0" allowOverlap="1" wp14:anchorId="60E53CB6" wp14:editId="09B854B5">
                <wp:simplePos x="0" y="0"/>
                <wp:positionH relativeFrom="column">
                  <wp:posOffset>1270</wp:posOffset>
                </wp:positionH>
                <wp:positionV relativeFrom="paragraph">
                  <wp:posOffset>-3247390</wp:posOffset>
                </wp:positionV>
                <wp:extent cx="12065" cy="12065"/>
                <wp:effectExtent l="3175" t="0" r="3810" b="0"/>
                <wp:wrapNone/>
                <wp:docPr id="218"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75DF61" id="Rectangle 218" o:spid="_x0000_s1026" style="position:absolute;margin-left:.1pt;margin-top:-255.7pt;width:.95pt;height:.9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" o:allowincell="f" fillcolor="black" stroked="f"/>
            </w:pict>
          </mc:Fallback>
        </mc:AlternateContent>
      </w:r>
      <w:r>
        <w:rPr>
          <w:noProof/>
          <w:lang w:val="en-GB" w:eastAsia="en-GB"/>
        </w:rPr>
        <mc:AlternateContent>
          <mc:Choice Requires="wps">
            <w:drawing>
              <wp:anchor distT="0" distB="0" distL="114300" distR="114300" simplePos="0" relativeHeight="251794432" behindDoc="1" locked="0" layoutInCell="0" allowOverlap="1" wp14:anchorId="5556FD43" wp14:editId="31E267C3">
                <wp:simplePos x="0" y="0"/>
                <wp:positionH relativeFrom="column">
                  <wp:posOffset>1270</wp:posOffset>
                </wp:positionH>
                <wp:positionV relativeFrom="paragraph">
                  <wp:posOffset>-2218690</wp:posOffset>
                </wp:positionV>
                <wp:extent cx="12065" cy="12065"/>
                <wp:effectExtent l="3175" t="0" r="3810" b="0"/>
                <wp:wrapNone/>
                <wp:docPr id="216"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E59638" id="Rectangle 216" o:spid="_x0000_s1026" style="position:absolute;margin-left:.1pt;margin-top:-174.7pt;width:.95pt;height:.9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" o:allowincell="f" fillcolor="black" stroked="f"/>
            </w:pict>
          </mc:Fallback>
        </mc:AlternateContent>
      </w:r>
      <w:r>
        <w:rPr>
          <w:noProof/>
          <w:lang w:val="en-GB" w:eastAsia="en-GB"/>
        </w:rPr>
        <mc:AlternateContent>
          <mc:Choice Requires="wps">
            <w:drawing>
              <wp:anchor distT="0" distB="0" distL="114300" distR="114300" simplePos="0" relativeHeight="251795456" behindDoc="1" locked="0" layoutInCell="0" allowOverlap="1" wp14:anchorId="053EE9CE" wp14:editId="33575490">
                <wp:simplePos x="0" y="0"/>
                <wp:positionH relativeFrom="column">
                  <wp:posOffset>1270</wp:posOffset>
                </wp:positionH>
                <wp:positionV relativeFrom="paragraph">
                  <wp:posOffset>-1920240</wp:posOffset>
                </wp:positionV>
                <wp:extent cx="12065" cy="12700"/>
                <wp:effectExtent l="3175" t="635" r="3810" b="0"/>
                <wp:wrapNone/>
                <wp:docPr id="215"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CE5EB3" id="Rectangle 215" o:spid="_x0000_s1026" style="position:absolute;margin-left:.1pt;margin-top:-151.2pt;width:.95pt;height:1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" o:allowincell="f" fillcolor="black" stroked="f"/>
            </w:pict>
          </mc:Fallback>
        </mc:AlternateContent>
      </w:r>
      <w:r>
        <w:rPr>
          <w:noProof/>
          <w:lang w:val="en-GB" w:eastAsia="en-GB"/>
        </w:rPr>
        <mc:AlternateContent>
          <mc:Choice Requires="wps">
            <w:drawing>
              <wp:anchor distT="0" distB="0" distL="114300" distR="114300" simplePos="0" relativeHeight="251796480" behindDoc="1" locked="0" layoutInCell="0" allowOverlap="1" wp14:anchorId="599C3DFB" wp14:editId="01BFA986">
                <wp:simplePos x="0" y="0"/>
                <wp:positionH relativeFrom="column">
                  <wp:posOffset>1270</wp:posOffset>
                </wp:positionH>
                <wp:positionV relativeFrom="paragraph">
                  <wp:posOffset>-8890</wp:posOffset>
                </wp:positionV>
                <wp:extent cx="12065" cy="12065"/>
                <wp:effectExtent l="3175" t="0" r="3810" b="0"/>
                <wp:wrapNone/>
                <wp:docPr id="214"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B126AD" id="Rectangle 214" o:spid="_x0000_s1026" style="position:absolute;margin-left:.1pt;margin-top:-.7pt;width:.95pt;height:.95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" o:allowincell="f" fillcolor="black" stroked="f"/>
            </w:pict>
          </mc:Fallback>
        </mc:AlternateContent>
      </w:r>
    </w:p>
    <w:p w14:paraId="56CDC6C1" w14:textId="77777777" w:rsidR="00C67770" w:rsidRDefault="00C67770" w:rsidP="00C67770">
      <w:pPr>
        <w:jc w:val="both"/>
        <w:rPr>
          <w:rFonts w:ascii="Tahoma" w:hAnsi="Tahoma" w:cs="Tahoma"/>
          <w:sz w:val="22"/>
          <w:szCs w:val="22"/>
        </w:rPr>
        <w:sectPr w:rsidR="00C67770" w:rsidSect="00C67770">
          <w:footerReference w:type="default" r:id="rId32"/>
          <w:type w:val="continuous"/>
          <w:pgSz w:w="11906" w:h="16838"/>
          <w:pgMar w:top="568" w:right="991" w:bottom="1440" w:left="993" w:header="708" w:footer="708" w:gutter="0"/>
          <w:pgBorders w:offsetFrom="page">
            <w:top w:val="single" w:sz="24" w:space="24" w:color="FF0000"/>
            <w:left w:val="single" w:sz="24" w:space="24" w:color="FF0000"/>
            <w:bottom w:val="single" w:sz="24" w:space="24" w:color="FF0000"/>
            <w:right w:val="single" w:sz="24" w:space="24" w:color="FF0000"/>
          </w:pgBorders>
          <w:cols w:space="708"/>
          <w:docGrid w:linePitch="360"/>
        </w:sectPr>
      </w:pPr>
      <w:bookmarkStart w:id="8" w:name="page42"/>
      <w:bookmarkEnd w:id="8"/>
    </w:p>
    <w:p w14:paraId="2F4ED080" w14:textId="77777777" w:rsidR="00C67770" w:rsidRDefault="00C67770" w:rsidP="00C67770">
      <w:pPr>
        <w:sectPr w:rsidR="00C67770" w:rsidSect="00C67770">
          <w:type w:val="continuous"/>
          <w:pgSz w:w="11906" w:h="16838"/>
          <w:pgMar w:top="567" w:right="1440" w:bottom="1440" w:left="851" w:header="708" w:footer="708" w:gutter="0"/>
          <w:pgBorders w:offsetFrom="page">
            <w:top w:val="single" w:sz="24" w:space="24" w:color="FF0000"/>
            <w:left w:val="single" w:sz="24" w:space="24" w:color="FF0000"/>
            <w:bottom w:val="single" w:sz="24" w:space="24" w:color="FF0000"/>
            <w:right w:val="single" w:sz="24" w:space="24" w:color="FF0000"/>
          </w:pgBorders>
          <w:cols w:space="708"/>
          <w:docGrid w:linePitch="360"/>
        </w:sectPr>
      </w:pPr>
      <w:r>
        <w:t xml:space="preserve">          </w:t>
      </w:r>
    </w:p>
    <w:p w14:paraId="7DA19809" w14:textId="77777777" w:rsidR="00C67770" w:rsidRDefault="00C67770" w:rsidP="00C67770">
      <w:pPr>
        <w:rPr>
          <w:sz w:val="56"/>
          <w:szCs w:val="56"/>
        </w:rPr>
      </w:pPr>
      <w:r>
        <w:lastRenderedPageBreak/>
        <w:t xml:space="preserve"> </w:t>
      </w:r>
      <w:r>
        <w:rPr>
          <w:rFonts w:ascii="Tahoma" w:hAnsi="Tahoma" w:cs="Tahoma"/>
          <w:sz w:val="22"/>
          <w:szCs w:val="22"/>
        </w:rPr>
        <w:t>Appendix</w:t>
      </w:r>
      <w:r>
        <w:t xml:space="preserve">                                                                                                      </w:t>
      </w:r>
      <w:r>
        <w:rPr>
          <w:sz w:val="48"/>
          <w:szCs w:val="48"/>
        </w:rPr>
        <w:t>Anxiety Mapping</w:t>
      </w:r>
    </w:p>
    <w:p w14:paraId="3B5293CC" w14:textId="58E8F383" w:rsidR="00C67770" w:rsidRDefault="00C67770" w:rsidP="00C67770">
      <w:pPr>
        <w:rPr>
          <w:sz w:val="56"/>
          <w:szCs w:val="56"/>
        </w:rPr>
      </w:pPr>
      <w:r>
        <w:rPr>
          <w:noProof/>
          <w:sz w:val="22"/>
          <w:szCs w:val="22"/>
          <w:lang w:val="en-GB" w:eastAsia="en-GB"/>
        </w:rPr>
        <mc:AlternateContent>
          <mc:Choice Requires="wps">
            <w:drawing>
              <wp:anchor distT="0" distB="0" distL="114300" distR="114300" simplePos="0" relativeHeight="251659264" behindDoc="0" locked="0" layoutInCell="1" allowOverlap="1" wp14:anchorId="5A029E39" wp14:editId="271482C1">
                <wp:simplePos x="0" y="0"/>
                <wp:positionH relativeFrom="column">
                  <wp:posOffset>1483995</wp:posOffset>
                </wp:positionH>
                <wp:positionV relativeFrom="paragraph">
                  <wp:posOffset>407670</wp:posOffset>
                </wp:positionV>
                <wp:extent cx="13970" cy="5128895"/>
                <wp:effectExtent l="0" t="0" r="24130" b="33655"/>
                <wp:wrapNone/>
                <wp:docPr id="213" name="Straight Connector 213"/>
                <wp:cNvGraphicFramePr/>
                <a:graphic xmlns:a="http://schemas.openxmlformats.org/drawingml/2006/main">
                  <a:graphicData uri="http://schemas.microsoft.com/office/word/2010/wordprocessingShape">
                    <wps:wsp>
                      <wps:cNvCnPr/>
                      <wps:spPr>
                        <a:xfrm flipH="1">
                          <a:off x="0" y="0"/>
                          <a:ext cx="13970" cy="512826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185978" id="Straight Connector 213"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85pt,32.1pt" to="117.95pt,4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" strokecolor="black [3213]" strokeweight="2pt">
                <v:stroke joinstyle="miter"/>
              </v:line>
            </w:pict>
          </mc:Fallback>
        </mc:AlternateContent>
      </w:r>
      <w:r>
        <w:rPr>
          <w:noProof/>
          <w:sz w:val="22"/>
          <w:szCs w:val="22"/>
          <w:lang w:val="en-GB" w:eastAsia="en-GB"/>
        </w:rPr>
        <mc:AlternateContent>
          <mc:Choice Requires="wps">
            <w:drawing>
              <wp:anchor distT="0" distB="0" distL="114300" distR="114300" simplePos="0" relativeHeight="251668480" behindDoc="0" locked="0" layoutInCell="1" allowOverlap="1" wp14:anchorId="317CDAF5" wp14:editId="6E4F0533">
                <wp:simplePos x="0" y="0"/>
                <wp:positionH relativeFrom="column">
                  <wp:posOffset>1976120</wp:posOffset>
                </wp:positionH>
                <wp:positionV relativeFrom="paragraph">
                  <wp:posOffset>564515</wp:posOffset>
                </wp:positionV>
                <wp:extent cx="5080" cy="4970145"/>
                <wp:effectExtent l="0" t="0" r="33020" b="20955"/>
                <wp:wrapNone/>
                <wp:docPr id="212" name="Straight Connector 212"/>
                <wp:cNvGraphicFramePr/>
                <a:graphic xmlns:a="http://schemas.openxmlformats.org/drawingml/2006/main">
                  <a:graphicData uri="http://schemas.microsoft.com/office/word/2010/wordprocessingShape">
                    <wps:wsp>
                      <wps:cNvCnPr/>
                      <wps:spPr>
                        <a:xfrm flipH="1">
                          <a:off x="0" y="0"/>
                          <a:ext cx="5080" cy="497014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D90235B" id="Straight Connector 212"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6pt,44.45pt" to="156pt,4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" strokecolor="windowText" strokeweight=".5pt">
                <v:stroke joinstyle="miter"/>
              </v:line>
            </w:pict>
          </mc:Fallback>
        </mc:AlternateContent>
      </w:r>
      <w:r>
        <w:rPr>
          <w:noProof/>
          <w:sz w:val="22"/>
          <w:szCs w:val="22"/>
          <w:lang w:val="en-GB" w:eastAsia="en-GB"/>
        </w:rPr>
        <mc:AlternateContent>
          <mc:Choice Requires="wps">
            <w:drawing>
              <wp:anchor distT="0" distB="0" distL="114300" distR="114300" simplePos="0" relativeHeight="251669504" behindDoc="0" locked="0" layoutInCell="1" allowOverlap="1" wp14:anchorId="1DE8B236" wp14:editId="7EBE1E0C">
                <wp:simplePos x="0" y="0"/>
                <wp:positionH relativeFrom="column">
                  <wp:posOffset>3876040</wp:posOffset>
                </wp:positionH>
                <wp:positionV relativeFrom="paragraph">
                  <wp:posOffset>552450</wp:posOffset>
                </wp:positionV>
                <wp:extent cx="5080" cy="4963160"/>
                <wp:effectExtent l="0" t="0" r="33020" b="27940"/>
                <wp:wrapNone/>
                <wp:docPr id="211" name="Straight Connector 211"/>
                <wp:cNvGraphicFramePr/>
                <a:graphic xmlns:a="http://schemas.openxmlformats.org/drawingml/2006/main">
                  <a:graphicData uri="http://schemas.microsoft.com/office/word/2010/wordprocessingShape">
                    <wps:wsp>
                      <wps:cNvCnPr/>
                      <wps:spPr>
                        <a:xfrm flipH="1">
                          <a:off x="0" y="0"/>
                          <a:ext cx="5080" cy="496316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54D1178" id="Straight Connector 211"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2pt,43.5pt" to="305.6pt,4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" strokecolor="windowText" strokeweight=".5pt">
                <v:stroke joinstyle="miter"/>
              </v:line>
            </w:pict>
          </mc:Fallback>
        </mc:AlternateContent>
      </w:r>
      <w:r>
        <w:rPr>
          <w:noProof/>
          <w:sz w:val="22"/>
          <w:szCs w:val="22"/>
          <w:lang w:val="en-GB" w:eastAsia="en-GB"/>
        </w:rPr>
        <mc:AlternateContent>
          <mc:Choice Requires="wps">
            <w:drawing>
              <wp:anchor distT="0" distB="0" distL="114300" distR="114300" simplePos="0" relativeHeight="251670528" behindDoc="0" locked="0" layoutInCell="1" allowOverlap="1" wp14:anchorId="030986DB" wp14:editId="7D1D3EDE">
                <wp:simplePos x="0" y="0"/>
                <wp:positionH relativeFrom="column">
                  <wp:posOffset>2438400</wp:posOffset>
                </wp:positionH>
                <wp:positionV relativeFrom="paragraph">
                  <wp:posOffset>562610</wp:posOffset>
                </wp:positionV>
                <wp:extent cx="5080" cy="4968240"/>
                <wp:effectExtent l="0" t="0" r="33020" b="22860"/>
                <wp:wrapNone/>
                <wp:docPr id="210" name="Straight Connector 210"/>
                <wp:cNvGraphicFramePr/>
                <a:graphic xmlns:a="http://schemas.openxmlformats.org/drawingml/2006/main">
                  <a:graphicData uri="http://schemas.microsoft.com/office/word/2010/wordprocessingShape">
                    <wps:wsp>
                      <wps:cNvCnPr/>
                      <wps:spPr>
                        <a:xfrm flipH="1">
                          <a:off x="0" y="0"/>
                          <a:ext cx="5080" cy="496824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F9E21F5" id="Straight Connector 210"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pt,44.3pt" to="192.4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" strokecolor="windowText" strokeweight=".5pt">
                <v:stroke joinstyle="miter"/>
              </v:line>
            </w:pict>
          </mc:Fallback>
        </mc:AlternateContent>
      </w:r>
      <w:r>
        <w:rPr>
          <w:noProof/>
          <w:sz w:val="22"/>
          <w:szCs w:val="22"/>
          <w:lang w:val="en-GB" w:eastAsia="en-GB"/>
        </w:rPr>
        <mc:AlternateContent>
          <mc:Choice Requires="wps">
            <w:drawing>
              <wp:anchor distT="0" distB="0" distL="114300" distR="114300" simplePos="0" relativeHeight="251671552" behindDoc="0" locked="0" layoutInCell="1" allowOverlap="1" wp14:anchorId="1F872CBE" wp14:editId="5F176369">
                <wp:simplePos x="0" y="0"/>
                <wp:positionH relativeFrom="column">
                  <wp:posOffset>3383280</wp:posOffset>
                </wp:positionH>
                <wp:positionV relativeFrom="paragraph">
                  <wp:posOffset>552450</wp:posOffset>
                </wp:positionV>
                <wp:extent cx="30480" cy="4956175"/>
                <wp:effectExtent l="0" t="0" r="26670" b="34925"/>
                <wp:wrapNone/>
                <wp:docPr id="209" name="Straight Connector 209"/>
                <wp:cNvGraphicFramePr/>
                <a:graphic xmlns:a="http://schemas.openxmlformats.org/drawingml/2006/main">
                  <a:graphicData uri="http://schemas.microsoft.com/office/word/2010/wordprocessingShape">
                    <wps:wsp>
                      <wps:cNvCnPr/>
                      <wps:spPr>
                        <a:xfrm flipH="1">
                          <a:off x="0" y="0"/>
                          <a:ext cx="30480" cy="49561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9247F97" id="Straight Connector 209"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4pt,43.5pt" to="268.8pt,4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" strokecolor="windowText" strokeweight=".5pt">
                <v:stroke joinstyle="miter"/>
              </v:line>
            </w:pict>
          </mc:Fallback>
        </mc:AlternateContent>
      </w:r>
      <w:r>
        <w:rPr>
          <w:noProof/>
          <w:sz w:val="22"/>
          <w:szCs w:val="22"/>
          <w:lang w:val="en-GB" w:eastAsia="en-GB"/>
        </w:rPr>
        <mc:AlternateContent>
          <mc:Choice Requires="wps">
            <w:drawing>
              <wp:anchor distT="0" distB="0" distL="114300" distR="114300" simplePos="0" relativeHeight="251672576" behindDoc="0" locked="0" layoutInCell="1" allowOverlap="1" wp14:anchorId="1FCC3CCF" wp14:editId="72FE3A1F">
                <wp:simplePos x="0" y="0"/>
                <wp:positionH relativeFrom="column">
                  <wp:posOffset>2905760</wp:posOffset>
                </wp:positionH>
                <wp:positionV relativeFrom="paragraph">
                  <wp:posOffset>562610</wp:posOffset>
                </wp:positionV>
                <wp:extent cx="15240" cy="4952365"/>
                <wp:effectExtent l="0" t="0" r="22860" b="19685"/>
                <wp:wrapNone/>
                <wp:docPr id="208" name="Straight Connector 208"/>
                <wp:cNvGraphicFramePr/>
                <a:graphic xmlns:a="http://schemas.openxmlformats.org/drawingml/2006/main">
                  <a:graphicData uri="http://schemas.microsoft.com/office/word/2010/wordprocessingShape">
                    <wps:wsp>
                      <wps:cNvCnPr/>
                      <wps:spPr>
                        <a:xfrm flipH="1">
                          <a:off x="0" y="0"/>
                          <a:ext cx="15240" cy="495236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4C01777" id="Straight Connector 208"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8pt,44.3pt" to="230pt,4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" strokecolor="windowText" strokeweight=".5pt">
                <v:stroke joinstyle="miter"/>
              </v:line>
            </w:pict>
          </mc:Fallback>
        </mc:AlternateContent>
      </w:r>
      <w:r>
        <w:rPr>
          <w:noProof/>
          <w:sz w:val="22"/>
          <w:szCs w:val="22"/>
          <w:lang w:val="en-GB" w:eastAsia="en-GB"/>
        </w:rPr>
        <mc:AlternateContent>
          <mc:Choice Requires="wps">
            <w:drawing>
              <wp:anchor distT="0" distB="0" distL="114300" distR="114300" simplePos="0" relativeHeight="251673600" behindDoc="0" locked="0" layoutInCell="1" allowOverlap="1" wp14:anchorId="79459C20" wp14:editId="3C04650F">
                <wp:simplePos x="0" y="0"/>
                <wp:positionH relativeFrom="column">
                  <wp:posOffset>4353560</wp:posOffset>
                </wp:positionH>
                <wp:positionV relativeFrom="paragraph">
                  <wp:posOffset>547370</wp:posOffset>
                </wp:positionV>
                <wp:extent cx="5080" cy="4941570"/>
                <wp:effectExtent l="0" t="0" r="33020" b="30480"/>
                <wp:wrapNone/>
                <wp:docPr id="207" name="Straight Connector 207"/>
                <wp:cNvGraphicFramePr/>
                <a:graphic xmlns:a="http://schemas.openxmlformats.org/drawingml/2006/main">
                  <a:graphicData uri="http://schemas.microsoft.com/office/word/2010/wordprocessingShape">
                    <wps:wsp>
                      <wps:cNvCnPr/>
                      <wps:spPr>
                        <a:xfrm flipH="1">
                          <a:off x="0" y="0"/>
                          <a:ext cx="5080" cy="494157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DA14213" id="Straight Connector 207"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8pt,43.1pt" to="343.2pt,4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" strokecolor="windowText" strokeweight=".5pt">
                <v:stroke joinstyle="miter"/>
              </v:line>
            </w:pict>
          </mc:Fallback>
        </mc:AlternateContent>
      </w:r>
      <w:r>
        <w:rPr>
          <w:noProof/>
          <w:sz w:val="22"/>
          <w:szCs w:val="22"/>
          <w:lang w:val="en-GB" w:eastAsia="en-GB"/>
        </w:rPr>
        <mc:AlternateContent>
          <mc:Choice Requires="wps">
            <w:drawing>
              <wp:anchor distT="0" distB="0" distL="114300" distR="114300" simplePos="0" relativeHeight="251674624" behindDoc="0" locked="0" layoutInCell="1" allowOverlap="1" wp14:anchorId="7E836A09" wp14:editId="4E94CAEB">
                <wp:simplePos x="0" y="0"/>
                <wp:positionH relativeFrom="column">
                  <wp:posOffset>6324600</wp:posOffset>
                </wp:positionH>
                <wp:positionV relativeFrom="paragraph">
                  <wp:posOffset>537210</wp:posOffset>
                </wp:positionV>
                <wp:extent cx="5080" cy="4947920"/>
                <wp:effectExtent l="0" t="0" r="33020" b="24130"/>
                <wp:wrapNone/>
                <wp:docPr id="206" name="Straight Connector 206"/>
                <wp:cNvGraphicFramePr/>
                <a:graphic xmlns:a="http://schemas.openxmlformats.org/drawingml/2006/main">
                  <a:graphicData uri="http://schemas.microsoft.com/office/word/2010/wordprocessingShape">
                    <wps:wsp>
                      <wps:cNvCnPr/>
                      <wps:spPr>
                        <a:xfrm flipH="1">
                          <a:off x="0" y="0"/>
                          <a:ext cx="5080" cy="494792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17641E1" id="Straight Connector 206"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8pt,42.3pt" to="498.4pt,4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" strokecolor="windowText" strokeweight=".5pt">
                <v:stroke joinstyle="miter"/>
              </v:line>
            </w:pict>
          </mc:Fallback>
        </mc:AlternateContent>
      </w:r>
      <w:r>
        <w:rPr>
          <w:noProof/>
          <w:sz w:val="22"/>
          <w:szCs w:val="22"/>
          <w:lang w:val="en-GB" w:eastAsia="en-GB"/>
        </w:rPr>
        <mc:AlternateContent>
          <mc:Choice Requires="wps">
            <w:drawing>
              <wp:anchor distT="0" distB="0" distL="114300" distR="114300" simplePos="0" relativeHeight="251675648" behindDoc="0" locked="0" layoutInCell="1" allowOverlap="1" wp14:anchorId="1287E990" wp14:editId="34FA91B0">
                <wp:simplePos x="0" y="0"/>
                <wp:positionH relativeFrom="column">
                  <wp:posOffset>4846320</wp:posOffset>
                </wp:positionH>
                <wp:positionV relativeFrom="paragraph">
                  <wp:posOffset>547370</wp:posOffset>
                </wp:positionV>
                <wp:extent cx="35560" cy="4937760"/>
                <wp:effectExtent l="0" t="0" r="21590" b="34290"/>
                <wp:wrapNone/>
                <wp:docPr id="205" name="Straight Connector 205"/>
                <wp:cNvGraphicFramePr/>
                <a:graphic xmlns:a="http://schemas.openxmlformats.org/drawingml/2006/main">
                  <a:graphicData uri="http://schemas.microsoft.com/office/word/2010/wordprocessingShape">
                    <wps:wsp>
                      <wps:cNvCnPr/>
                      <wps:spPr>
                        <a:xfrm flipH="1">
                          <a:off x="0" y="0"/>
                          <a:ext cx="35560" cy="493776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DD27AD4" id="Straight Connector 205"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1.6pt,43.1pt" to="384.4pt,4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" strokecolor="windowText" strokeweight=".5pt">
                <v:stroke joinstyle="miter"/>
              </v:line>
            </w:pict>
          </mc:Fallback>
        </mc:AlternateContent>
      </w:r>
      <w:r>
        <w:rPr>
          <w:noProof/>
          <w:sz w:val="22"/>
          <w:szCs w:val="22"/>
          <w:lang w:val="en-GB" w:eastAsia="en-GB"/>
        </w:rPr>
        <mc:AlternateContent>
          <mc:Choice Requires="wps">
            <w:drawing>
              <wp:anchor distT="0" distB="0" distL="114300" distR="114300" simplePos="0" relativeHeight="251676672" behindDoc="0" locked="0" layoutInCell="1" allowOverlap="1" wp14:anchorId="0317EA65" wp14:editId="75AC6B72">
                <wp:simplePos x="0" y="0"/>
                <wp:positionH relativeFrom="column">
                  <wp:posOffset>5801360</wp:posOffset>
                </wp:positionH>
                <wp:positionV relativeFrom="paragraph">
                  <wp:posOffset>542290</wp:posOffset>
                </wp:positionV>
                <wp:extent cx="25400" cy="4981575"/>
                <wp:effectExtent l="0" t="0" r="31750" b="28575"/>
                <wp:wrapNone/>
                <wp:docPr id="204" name="Straight Connector 204"/>
                <wp:cNvGraphicFramePr/>
                <a:graphic xmlns:a="http://schemas.openxmlformats.org/drawingml/2006/main">
                  <a:graphicData uri="http://schemas.microsoft.com/office/word/2010/wordprocessingShape">
                    <wps:wsp>
                      <wps:cNvCnPr/>
                      <wps:spPr>
                        <a:xfrm flipH="1">
                          <a:off x="0" y="0"/>
                          <a:ext cx="25400" cy="49815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18B2FEB" id="Straight Connector 204"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6.8pt,42.7pt" to="458.8pt,4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" strokecolor="windowText" strokeweight=".5pt">
                <v:stroke joinstyle="miter"/>
              </v:line>
            </w:pict>
          </mc:Fallback>
        </mc:AlternateContent>
      </w:r>
      <w:r>
        <w:rPr>
          <w:noProof/>
          <w:sz w:val="22"/>
          <w:szCs w:val="22"/>
          <w:lang w:val="en-GB" w:eastAsia="en-GB"/>
        </w:rPr>
        <mc:AlternateContent>
          <mc:Choice Requires="wps">
            <w:drawing>
              <wp:anchor distT="0" distB="0" distL="114300" distR="114300" simplePos="0" relativeHeight="251677696" behindDoc="0" locked="0" layoutInCell="1" allowOverlap="1" wp14:anchorId="4787D731" wp14:editId="576A1967">
                <wp:simplePos x="0" y="0"/>
                <wp:positionH relativeFrom="column">
                  <wp:posOffset>5323840</wp:posOffset>
                </wp:positionH>
                <wp:positionV relativeFrom="paragraph">
                  <wp:posOffset>547370</wp:posOffset>
                </wp:positionV>
                <wp:extent cx="30480" cy="4942205"/>
                <wp:effectExtent l="0" t="0" r="26670" b="29845"/>
                <wp:wrapNone/>
                <wp:docPr id="203" name="Straight Connector 203"/>
                <wp:cNvGraphicFramePr/>
                <a:graphic xmlns:a="http://schemas.openxmlformats.org/drawingml/2006/main">
                  <a:graphicData uri="http://schemas.microsoft.com/office/word/2010/wordprocessingShape">
                    <wps:wsp>
                      <wps:cNvCnPr/>
                      <wps:spPr>
                        <a:xfrm flipH="1">
                          <a:off x="0" y="0"/>
                          <a:ext cx="30480" cy="494220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C24B497" id="Straight Connector 203"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9.2pt,43.1pt" to="421.6pt,4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" strokecolor="windowText" strokeweight=".5pt">
                <v:stroke joinstyle="miter"/>
              </v:line>
            </w:pict>
          </mc:Fallback>
        </mc:AlternateContent>
      </w:r>
      <w:r>
        <w:rPr>
          <w:noProof/>
          <w:sz w:val="22"/>
          <w:szCs w:val="22"/>
          <w:lang w:val="en-GB" w:eastAsia="en-GB"/>
        </w:rPr>
        <mc:AlternateContent>
          <mc:Choice Requires="wps">
            <w:drawing>
              <wp:anchor distT="0" distB="0" distL="114300" distR="114300" simplePos="0" relativeHeight="251678720" behindDoc="0" locked="0" layoutInCell="1" allowOverlap="1" wp14:anchorId="41575CFA" wp14:editId="06230EC0">
                <wp:simplePos x="0" y="0"/>
                <wp:positionH relativeFrom="column">
                  <wp:posOffset>6827520</wp:posOffset>
                </wp:positionH>
                <wp:positionV relativeFrom="paragraph">
                  <wp:posOffset>532130</wp:posOffset>
                </wp:positionV>
                <wp:extent cx="15240" cy="4956810"/>
                <wp:effectExtent l="0" t="0" r="22860" b="34290"/>
                <wp:wrapNone/>
                <wp:docPr id="202" name="Straight Connector 202"/>
                <wp:cNvGraphicFramePr/>
                <a:graphic xmlns:a="http://schemas.openxmlformats.org/drawingml/2006/main">
                  <a:graphicData uri="http://schemas.microsoft.com/office/word/2010/wordprocessingShape">
                    <wps:wsp>
                      <wps:cNvCnPr/>
                      <wps:spPr>
                        <a:xfrm flipH="1">
                          <a:off x="0" y="0"/>
                          <a:ext cx="15240" cy="495681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F4E2C29" id="Straight Connector 202"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7.6pt,41.9pt" to="538.8pt,4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" strokecolor="windowText" strokeweight=".5pt">
                <v:stroke joinstyle="miter"/>
              </v:line>
            </w:pict>
          </mc:Fallback>
        </mc:AlternateContent>
      </w:r>
      <w:r>
        <w:rPr>
          <w:noProof/>
          <w:sz w:val="22"/>
          <w:szCs w:val="22"/>
          <w:lang w:val="en-GB" w:eastAsia="en-GB"/>
        </w:rPr>
        <mc:AlternateContent>
          <mc:Choice Requires="wps">
            <w:drawing>
              <wp:anchor distT="0" distB="0" distL="114300" distR="114300" simplePos="0" relativeHeight="251679744" behindDoc="0" locked="0" layoutInCell="1" allowOverlap="1" wp14:anchorId="4F96BC0F" wp14:editId="2F1360EA">
                <wp:simplePos x="0" y="0"/>
                <wp:positionH relativeFrom="column">
                  <wp:posOffset>8895080</wp:posOffset>
                </wp:positionH>
                <wp:positionV relativeFrom="paragraph">
                  <wp:posOffset>516890</wp:posOffset>
                </wp:positionV>
                <wp:extent cx="6350" cy="4972050"/>
                <wp:effectExtent l="0" t="0" r="31750" b="19050"/>
                <wp:wrapNone/>
                <wp:docPr id="200" name="Straight Connector 200"/>
                <wp:cNvGraphicFramePr/>
                <a:graphic xmlns:a="http://schemas.openxmlformats.org/drawingml/2006/main">
                  <a:graphicData uri="http://schemas.microsoft.com/office/word/2010/wordprocessingShape">
                    <wps:wsp>
                      <wps:cNvCnPr/>
                      <wps:spPr>
                        <a:xfrm>
                          <a:off x="0" y="0"/>
                          <a:ext cx="6350" cy="4972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16A47F8" id="Straight Connector 200"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0.4pt,40.7pt" to="700.9pt,4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" strokecolor="windowText" strokeweight=".5pt">
                <v:stroke joinstyle="miter"/>
              </v:line>
            </w:pict>
          </mc:Fallback>
        </mc:AlternateContent>
      </w:r>
      <w:r>
        <w:rPr>
          <w:noProof/>
          <w:sz w:val="22"/>
          <w:szCs w:val="22"/>
          <w:lang w:val="en-GB" w:eastAsia="en-GB"/>
        </w:rPr>
        <mc:AlternateContent>
          <mc:Choice Requires="wps">
            <w:drawing>
              <wp:anchor distT="0" distB="0" distL="114300" distR="114300" simplePos="0" relativeHeight="251680768" behindDoc="0" locked="0" layoutInCell="1" allowOverlap="1" wp14:anchorId="64B97219" wp14:editId="23444158">
                <wp:simplePos x="0" y="0"/>
                <wp:positionH relativeFrom="column">
                  <wp:posOffset>7355840</wp:posOffset>
                </wp:positionH>
                <wp:positionV relativeFrom="paragraph">
                  <wp:posOffset>527050</wp:posOffset>
                </wp:positionV>
                <wp:extent cx="10160" cy="4988560"/>
                <wp:effectExtent l="0" t="0" r="27940" b="21590"/>
                <wp:wrapNone/>
                <wp:docPr id="199" name="Straight Connector 199"/>
                <wp:cNvGraphicFramePr/>
                <a:graphic xmlns:a="http://schemas.openxmlformats.org/drawingml/2006/main">
                  <a:graphicData uri="http://schemas.microsoft.com/office/word/2010/wordprocessingShape">
                    <wps:wsp>
                      <wps:cNvCnPr/>
                      <wps:spPr>
                        <a:xfrm>
                          <a:off x="0" y="0"/>
                          <a:ext cx="10160" cy="498856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8E51162" id="Straight Connector 199"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9.2pt,41.5pt" to="580pt,4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" strokecolor="windowText" strokeweight=".5pt">
                <v:stroke joinstyle="miter"/>
              </v:line>
            </w:pict>
          </mc:Fallback>
        </mc:AlternateContent>
      </w:r>
      <w:r>
        <w:rPr>
          <w:noProof/>
          <w:sz w:val="22"/>
          <w:szCs w:val="22"/>
          <w:lang w:val="en-GB" w:eastAsia="en-GB"/>
        </w:rPr>
        <mc:AlternateContent>
          <mc:Choice Requires="wps">
            <w:drawing>
              <wp:anchor distT="0" distB="0" distL="114300" distR="114300" simplePos="0" relativeHeight="251681792" behindDoc="0" locked="0" layoutInCell="1" allowOverlap="1" wp14:anchorId="395B2371" wp14:editId="3AC781B1">
                <wp:simplePos x="0" y="0"/>
                <wp:positionH relativeFrom="column">
                  <wp:posOffset>8392160</wp:posOffset>
                </wp:positionH>
                <wp:positionV relativeFrom="paragraph">
                  <wp:posOffset>521970</wp:posOffset>
                </wp:positionV>
                <wp:extent cx="10160" cy="4973955"/>
                <wp:effectExtent l="0" t="0" r="27940" b="36195"/>
                <wp:wrapNone/>
                <wp:docPr id="198" name="Straight Connector 198"/>
                <wp:cNvGraphicFramePr/>
                <a:graphic xmlns:a="http://schemas.openxmlformats.org/drawingml/2006/main">
                  <a:graphicData uri="http://schemas.microsoft.com/office/word/2010/wordprocessingShape">
                    <wps:wsp>
                      <wps:cNvCnPr/>
                      <wps:spPr>
                        <a:xfrm flipH="1">
                          <a:off x="0" y="0"/>
                          <a:ext cx="10160" cy="497395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ED59E20" id="Straight Connector 198"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0.8pt,41.1pt" to="661.6pt,4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" strokecolor="windowText" strokeweight=".5pt">
                <v:stroke joinstyle="miter"/>
              </v:line>
            </w:pict>
          </mc:Fallback>
        </mc:AlternateContent>
      </w:r>
      <w:r>
        <w:rPr>
          <w:noProof/>
          <w:sz w:val="22"/>
          <w:szCs w:val="22"/>
          <w:lang w:val="en-GB" w:eastAsia="en-GB"/>
        </w:rPr>
        <mc:AlternateContent>
          <mc:Choice Requires="wps">
            <w:drawing>
              <wp:anchor distT="0" distB="0" distL="114300" distR="114300" simplePos="0" relativeHeight="251682816" behindDoc="0" locked="0" layoutInCell="1" allowOverlap="1" wp14:anchorId="786B7147" wp14:editId="6909973B">
                <wp:simplePos x="0" y="0"/>
                <wp:positionH relativeFrom="column">
                  <wp:posOffset>7884160</wp:posOffset>
                </wp:positionH>
                <wp:positionV relativeFrom="paragraph">
                  <wp:posOffset>527050</wp:posOffset>
                </wp:positionV>
                <wp:extent cx="15240" cy="4968875"/>
                <wp:effectExtent l="0" t="0" r="22860" b="22225"/>
                <wp:wrapNone/>
                <wp:docPr id="197" name="Straight Connector 197"/>
                <wp:cNvGraphicFramePr/>
                <a:graphic xmlns:a="http://schemas.openxmlformats.org/drawingml/2006/main">
                  <a:graphicData uri="http://schemas.microsoft.com/office/word/2010/wordprocessingShape">
                    <wps:wsp>
                      <wps:cNvCnPr/>
                      <wps:spPr>
                        <a:xfrm flipH="1">
                          <a:off x="0" y="0"/>
                          <a:ext cx="15240" cy="49688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6C86086" id="Straight Connector 197"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0.8pt,41.5pt" to="622pt,4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" strokecolor="windowText" strokeweight=".5pt">
                <v:stroke joinstyle="miter"/>
              </v:line>
            </w:pict>
          </mc:Fallback>
        </mc:AlternateContent>
      </w:r>
      <w:r>
        <w:rPr>
          <w:noProof/>
          <w:sz w:val="22"/>
          <w:szCs w:val="22"/>
          <w:lang w:val="en-GB" w:eastAsia="en-GB"/>
        </w:rPr>
        <mc:AlternateContent>
          <mc:Choice Requires="wps">
            <w:drawing>
              <wp:anchor distT="45720" distB="45720" distL="114300" distR="114300" simplePos="0" relativeHeight="251691008" behindDoc="0" locked="0" layoutInCell="1" allowOverlap="1" wp14:anchorId="4CE598B8" wp14:editId="36BB6107">
                <wp:simplePos x="0" y="0"/>
                <wp:positionH relativeFrom="margin">
                  <wp:posOffset>846455</wp:posOffset>
                </wp:positionH>
                <wp:positionV relativeFrom="paragraph">
                  <wp:posOffset>345440</wp:posOffset>
                </wp:positionV>
                <wp:extent cx="548640" cy="421640"/>
                <wp:effectExtent l="0" t="0" r="3810" b="0"/>
                <wp:wrapSquare wrapText="bothSides"/>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421640"/>
                        </a:xfrm>
                        <a:prstGeom prst="rect">
                          <a:avLst/>
                        </a:prstGeom>
                        <a:solidFill>
                          <a:srgbClr val="FFFFFF"/>
                        </a:solidFill>
                        <a:ln w="9525">
                          <a:noFill/>
                          <a:miter lim="800000"/>
                          <a:headEnd/>
                          <a:tailEnd/>
                        </a:ln>
                      </wps:spPr>
                      <wps:txbx>
                        <w:txbxContent>
                          <w:p w14:paraId="4751C6AB" w14:textId="77777777" w:rsidR="008C4A0B" w:rsidRDefault="008C4A0B" w:rsidP="00C67770">
                            <w:pPr>
                              <w:rPr>
                                <w:sz w:val="48"/>
                                <w:szCs w:val="48"/>
                              </w:rPr>
                            </w:pPr>
                            <w:r>
                              <w:rPr>
                                <w:sz w:val="48"/>
                                <w:szCs w:val="48"/>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E598B8" id="Text Box 196" o:spid="_x0000_s1038" type="#_x0000_t202" style="position:absolute;margin-left:66.65pt;margin-top:27.2pt;width:43.2pt;height:33.2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" stroked="f">
                <v:textbox>
                  <w:txbxContent>
                    <w:p w14:paraId="4751C6AB" w14:textId="77777777" w:rsidR="008C4A0B" w:rsidRDefault="008C4A0B" w:rsidP="00C67770">
                      <w:pPr>
                        <w:rPr>
                          <w:sz w:val="48"/>
                          <w:szCs w:val="48"/>
                        </w:rPr>
                      </w:pPr>
                      <w:r>
                        <w:rPr>
                          <w:sz w:val="48"/>
                          <w:szCs w:val="48"/>
                        </w:rPr>
                        <w:t>+4</w:t>
                      </w:r>
                    </w:p>
                  </w:txbxContent>
                </v:textbox>
                <w10:wrap type="square" anchorx="margin"/>
              </v:shape>
            </w:pict>
          </mc:Fallback>
        </mc:AlternateContent>
      </w:r>
    </w:p>
    <w:p w14:paraId="69FCBCC4" w14:textId="0E3436F6" w:rsidR="00C67770" w:rsidRDefault="00C67770" w:rsidP="00C67770">
      <w:pPr>
        <w:rPr>
          <w:sz w:val="56"/>
          <w:szCs w:val="56"/>
        </w:rPr>
      </w:pPr>
      <w:r>
        <w:rPr>
          <w:noProof/>
          <w:sz w:val="22"/>
          <w:szCs w:val="22"/>
          <w:lang w:val="en-GB" w:eastAsia="en-GB"/>
        </w:rPr>
        <mc:AlternateContent>
          <mc:Choice Requires="wps">
            <w:drawing>
              <wp:anchor distT="0" distB="0" distL="114300" distR="114300" simplePos="0" relativeHeight="251661312" behindDoc="0" locked="0" layoutInCell="1" allowOverlap="1" wp14:anchorId="1F20A24A" wp14:editId="561F6A0C">
                <wp:simplePos x="0" y="0"/>
                <wp:positionH relativeFrom="column">
                  <wp:posOffset>1497965</wp:posOffset>
                </wp:positionH>
                <wp:positionV relativeFrom="paragraph">
                  <wp:posOffset>111125</wp:posOffset>
                </wp:positionV>
                <wp:extent cx="7398385" cy="42545"/>
                <wp:effectExtent l="0" t="0" r="31115" b="33655"/>
                <wp:wrapNone/>
                <wp:docPr id="195" name="Straight Connector 195"/>
                <wp:cNvGraphicFramePr/>
                <a:graphic xmlns:a="http://schemas.openxmlformats.org/drawingml/2006/main">
                  <a:graphicData uri="http://schemas.microsoft.com/office/word/2010/wordprocessingShape">
                    <wps:wsp>
                      <wps:cNvCnPr/>
                      <wps:spPr>
                        <a:xfrm flipV="1">
                          <a:off x="0" y="0"/>
                          <a:ext cx="7398385" cy="4762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463BE17" id="Straight Connector 195"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95pt,8.75pt" to="700.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" strokecolor="windowText" strokeweight=".5pt">
                <v:stroke joinstyle="miter"/>
              </v:line>
            </w:pict>
          </mc:Fallback>
        </mc:AlternateContent>
      </w:r>
      <w:r>
        <w:rPr>
          <w:noProof/>
          <w:sz w:val="22"/>
          <w:szCs w:val="22"/>
          <w:lang w:val="en-GB" w:eastAsia="en-GB"/>
        </w:rPr>
        <mc:AlternateContent>
          <mc:Choice Requires="wps">
            <w:drawing>
              <wp:anchor distT="0" distB="0" distL="114300" distR="114300" simplePos="0" relativeHeight="251663360" behindDoc="0" locked="0" layoutInCell="1" allowOverlap="1" wp14:anchorId="41FEA362" wp14:editId="1F15CC85">
                <wp:simplePos x="0" y="0"/>
                <wp:positionH relativeFrom="column">
                  <wp:posOffset>1497965</wp:posOffset>
                </wp:positionH>
                <wp:positionV relativeFrom="paragraph">
                  <wp:posOffset>400685</wp:posOffset>
                </wp:positionV>
                <wp:extent cx="7397115" cy="64135"/>
                <wp:effectExtent l="0" t="0" r="32385" b="31115"/>
                <wp:wrapNone/>
                <wp:docPr id="30" name="Straight Connector 30"/>
                <wp:cNvGraphicFramePr/>
                <a:graphic xmlns:a="http://schemas.openxmlformats.org/drawingml/2006/main">
                  <a:graphicData uri="http://schemas.microsoft.com/office/word/2010/wordprocessingShape">
                    <wps:wsp>
                      <wps:cNvCnPr/>
                      <wps:spPr>
                        <a:xfrm flipV="1">
                          <a:off x="0" y="0"/>
                          <a:ext cx="7397115" cy="635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D2154FC" id="Straight Connector 30"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95pt,31.55pt" to="700.4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" strokecolor="windowText" strokeweight=".5pt">
                <v:stroke joinstyle="miter"/>
              </v:line>
            </w:pict>
          </mc:Fallback>
        </mc:AlternateContent>
      </w:r>
      <w:r>
        <w:rPr>
          <w:noProof/>
          <w:sz w:val="22"/>
          <w:szCs w:val="22"/>
          <w:lang w:val="en-GB" w:eastAsia="en-GB"/>
        </w:rPr>
        <mc:AlternateContent>
          <mc:Choice Requires="wps">
            <w:drawing>
              <wp:anchor distT="0" distB="0" distL="114300" distR="114300" simplePos="0" relativeHeight="251665408" behindDoc="0" locked="0" layoutInCell="1" allowOverlap="1" wp14:anchorId="60CED0C6" wp14:editId="0F65E4C9">
                <wp:simplePos x="0" y="0"/>
                <wp:positionH relativeFrom="column">
                  <wp:posOffset>1497965</wp:posOffset>
                </wp:positionH>
                <wp:positionV relativeFrom="paragraph">
                  <wp:posOffset>1427480</wp:posOffset>
                </wp:positionV>
                <wp:extent cx="7397115" cy="35560"/>
                <wp:effectExtent l="0" t="0" r="32385" b="21590"/>
                <wp:wrapNone/>
                <wp:docPr id="29" name="Straight Connector 29"/>
                <wp:cNvGraphicFramePr/>
                <a:graphic xmlns:a="http://schemas.openxmlformats.org/drawingml/2006/main">
                  <a:graphicData uri="http://schemas.microsoft.com/office/word/2010/wordprocessingShape">
                    <wps:wsp>
                      <wps:cNvCnPr/>
                      <wps:spPr>
                        <a:xfrm flipV="1">
                          <a:off x="0" y="0"/>
                          <a:ext cx="7397115" cy="3556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E76E1BC" id="Straight Connector 29"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95pt,112.4pt" to="700.4pt,1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" strokecolor="windowText" strokeweight=".5pt">
                <v:stroke joinstyle="miter"/>
              </v:line>
            </w:pict>
          </mc:Fallback>
        </mc:AlternateContent>
      </w:r>
      <w:r>
        <w:rPr>
          <w:noProof/>
          <w:sz w:val="22"/>
          <w:szCs w:val="22"/>
          <w:lang w:val="en-GB" w:eastAsia="en-GB"/>
        </w:rPr>
        <mc:AlternateContent>
          <mc:Choice Requires="wps">
            <w:drawing>
              <wp:anchor distT="0" distB="0" distL="114300" distR="114300" simplePos="0" relativeHeight="251667456" behindDoc="0" locked="0" layoutInCell="1" allowOverlap="1" wp14:anchorId="792C2487" wp14:editId="4ADED29C">
                <wp:simplePos x="0" y="0"/>
                <wp:positionH relativeFrom="column">
                  <wp:posOffset>1497965</wp:posOffset>
                </wp:positionH>
                <wp:positionV relativeFrom="paragraph">
                  <wp:posOffset>2468245</wp:posOffset>
                </wp:positionV>
                <wp:extent cx="7397115" cy="35560"/>
                <wp:effectExtent l="0" t="0" r="32385" b="21590"/>
                <wp:wrapNone/>
                <wp:docPr id="28" name="Straight Connector 28"/>
                <wp:cNvGraphicFramePr/>
                <a:graphic xmlns:a="http://schemas.openxmlformats.org/drawingml/2006/main">
                  <a:graphicData uri="http://schemas.microsoft.com/office/word/2010/wordprocessingShape">
                    <wps:wsp>
                      <wps:cNvCnPr/>
                      <wps:spPr>
                        <a:xfrm flipV="1">
                          <a:off x="0" y="0"/>
                          <a:ext cx="7396480" cy="3556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F68B148" id="Straight Connector 28"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95pt,194.35pt" to="700.4pt,1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" strokecolor="windowText" strokeweight=".5pt">
                <v:stroke joinstyle="miter"/>
              </v:line>
            </w:pict>
          </mc:Fallback>
        </mc:AlternateContent>
      </w:r>
      <w:r>
        <w:rPr>
          <w:noProof/>
          <w:sz w:val="22"/>
          <w:szCs w:val="22"/>
          <w:lang w:val="en-GB" w:eastAsia="en-GB"/>
        </w:rPr>
        <mc:AlternateContent>
          <mc:Choice Requires="wps">
            <w:drawing>
              <wp:anchor distT="0" distB="0" distL="114300" distR="114300" simplePos="0" relativeHeight="251684864" behindDoc="0" locked="0" layoutInCell="1" allowOverlap="1" wp14:anchorId="2D823EC3" wp14:editId="66AF4C3E">
                <wp:simplePos x="0" y="0"/>
                <wp:positionH relativeFrom="column">
                  <wp:posOffset>1483995</wp:posOffset>
                </wp:positionH>
                <wp:positionV relativeFrom="paragraph">
                  <wp:posOffset>3453130</wp:posOffset>
                </wp:positionV>
                <wp:extent cx="7406640" cy="66040"/>
                <wp:effectExtent l="0" t="0" r="22860" b="29210"/>
                <wp:wrapNone/>
                <wp:docPr id="22" name="Straight Connector 22"/>
                <wp:cNvGraphicFramePr/>
                <a:graphic xmlns:a="http://schemas.openxmlformats.org/drawingml/2006/main">
                  <a:graphicData uri="http://schemas.microsoft.com/office/word/2010/wordprocessingShape">
                    <wps:wsp>
                      <wps:cNvCnPr/>
                      <wps:spPr>
                        <a:xfrm flipV="1">
                          <a:off x="0" y="0"/>
                          <a:ext cx="7406005" cy="6540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F9C7271" id="Straight Connector 22"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85pt,271.9pt" to="700.05pt,2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" strokecolor="windowText" strokeweight=".5pt">
                <v:stroke joinstyle="miter"/>
              </v:line>
            </w:pict>
          </mc:Fallback>
        </mc:AlternateContent>
      </w:r>
      <w:r>
        <w:rPr>
          <w:noProof/>
          <w:sz w:val="22"/>
          <w:szCs w:val="22"/>
          <w:lang w:val="en-GB" w:eastAsia="en-GB"/>
        </w:rPr>
        <mc:AlternateContent>
          <mc:Choice Requires="wps">
            <w:drawing>
              <wp:anchor distT="0" distB="0" distL="114300" distR="114300" simplePos="0" relativeHeight="251683840" behindDoc="0" locked="0" layoutInCell="1" allowOverlap="1" wp14:anchorId="78AE9215" wp14:editId="20BDDD16">
                <wp:simplePos x="0" y="0"/>
                <wp:positionH relativeFrom="column">
                  <wp:posOffset>1497965</wp:posOffset>
                </wp:positionH>
                <wp:positionV relativeFrom="paragraph">
                  <wp:posOffset>3002915</wp:posOffset>
                </wp:positionV>
                <wp:extent cx="7402195" cy="55880"/>
                <wp:effectExtent l="0" t="0" r="27305" b="20320"/>
                <wp:wrapNone/>
                <wp:docPr id="21" name="Straight Connector 21"/>
                <wp:cNvGraphicFramePr/>
                <a:graphic xmlns:a="http://schemas.openxmlformats.org/drawingml/2006/main">
                  <a:graphicData uri="http://schemas.microsoft.com/office/word/2010/wordprocessingShape">
                    <wps:wsp>
                      <wps:cNvCnPr/>
                      <wps:spPr>
                        <a:xfrm flipV="1">
                          <a:off x="0" y="0"/>
                          <a:ext cx="7402195" cy="5524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64AF70D" id="Straight Connector 21"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95pt,236.45pt" to="700.8pt,2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" strokecolor="windowText" strokeweight=".5pt">
                <v:stroke joinstyle="miter"/>
              </v:line>
            </w:pict>
          </mc:Fallback>
        </mc:AlternateContent>
      </w:r>
      <w:r>
        <w:rPr>
          <w:noProof/>
          <w:sz w:val="22"/>
          <w:szCs w:val="22"/>
          <w:lang w:val="en-GB" w:eastAsia="en-GB"/>
        </w:rPr>
        <mc:AlternateContent>
          <mc:Choice Requires="wps">
            <w:drawing>
              <wp:anchor distT="0" distB="0" distL="114300" distR="114300" simplePos="0" relativeHeight="251666432" behindDoc="0" locked="0" layoutInCell="1" allowOverlap="1" wp14:anchorId="5C272843" wp14:editId="1A00D698">
                <wp:simplePos x="0" y="0"/>
                <wp:positionH relativeFrom="column">
                  <wp:posOffset>1483995</wp:posOffset>
                </wp:positionH>
                <wp:positionV relativeFrom="paragraph">
                  <wp:posOffset>1934210</wp:posOffset>
                </wp:positionV>
                <wp:extent cx="7413625" cy="55880"/>
                <wp:effectExtent l="0" t="0" r="34925" b="20320"/>
                <wp:wrapNone/>
                <wp:docPr id="20" name="Straight Connector 20"/>
                <wp:cNvGraphicFramePr/>
                <a:graphic xmlns:a="http://schemas.openxmlformats.org/drawingml/2006/main">
                  <a:graphicData uri="http://schemas.microsoft.com/office/word/2010/wordprocessingShape">
                    <wps:wsp>
                      <wps:cNvCnPr/>
                      <wps:spPr>
                        <a:xfrm flipV="1">
                          <a:off x="0" y="0"/>
                          <a:ext cx="7413625" cy="55245"/>
                        </a:xfrm>
                        <a:prstGeom prst="line">
                          <a:avLst/>
                        </a:prstGeom>
                        <a:noFill/>
                        <a:ln w="254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C688B3D" id="Straight Connector 20"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85pt,152.3pt" to="700.6pt,1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" strokecolor="windowText" strokeweight="2pt">
                <v:stroke joinstyle="miter"/>
              </v:line>
            </w:pict>
          </mc:Fallback>
        </mc:AlternateContent>
      </w:r>
      <w:r>
        <w:rPr>
          <w:noProof/>
          <w:sz w:val="22"/>
          <w:szCs w:val="22"/>
          <w:lang w:val="en-GB" w:eastAsia="en-GB"/>
        </w:rPr>
        <mc:AlternateContent>
          <mc:Choice Requires="wps">
            <w:drawing>
              <wp:anchor distT="0" distB="0" distL="114300" distR="114300" simplePos="0" relativeHeight="251664384" behindDoc="0" locked="0" layoutInCell="1" allowOverlap="1" wp14:anchorId="65407D43" wp14:editId="2B15BC63">
                <wp:simplePos x="0" y="0"/>
                <wp:positionH relativeFrom="column">
                  <wp:posOffset>1497965</wp:posOffset>
                </wp:positionH>
                <wp:positionV relativeFrom="paragraph">
                  <wp:posOffset>864870</wp:posOffset>
                </wp:positionV>
                <wp:extent cx="7391400" cy="38100"/>
                <wp:effectExtent l="0" t="0" r="19050" b="19050"/>
                <wp:wrapNone/>
                <wp:docPr id="19" name="Straight Connector 19"/>
                <wp:cNvGraphicFramePr/>
                <a:graphic xmlns:a="http://schemas.openxmlformats.org/drawingml/2006/main">
                  <a:graphicData uri="http://schemas.microsoft.com/office/word/2010/wordprocessingShape">
                    <wps:wsp>
                      <wps:cNvCnPr/>
                      <wps:spPr>
                        <a:xfrm flipV="1">
                          <a:off x="0" y="0"/>
                          <a:ext cx="7391400" cy="3746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A7CB458" id="Straight Connector 19"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95pt,68.1pt" to="699.95pt,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" strokecolor="windowText" strokeweight=".5pt">
                <v:stroke joinstyle="miter"/>
              </v:line>
            </w:pict>
          </mc:Fallback>
        </mc:AlternateContent>
      </w:r>
      <w:r>
        <w:rPr>
          <w:noProof/>
          <w:sz w:val="22"/>
          <w:szCs w:val="22"/>
          <w:lang w:val="en-GB" w:eastAsia="en-GB"/>
        </w:rPr>
        <mc:AlternateContent>
          <mc:Choice Requires="wps">
            <w:drawing>
              <wp:anchor distT="0" distB="0" distL="114300" distR="114300" simplePos="0" relativeHeight="251662336" behindDoc="0" locked="0" layoutInCell="1" allowOverlap="1" wp14:anchorId="761254E5" wp14:editId="12B5ADC9">
                <wp:simplePos x="0" y="0"/>
                <wp:positionH relativeFrom="column">
                  <wp:posOffset>1497965</wp:posOffset>
                </wp:positionH>
                <wp:positionV relativeFrom="paragraph">
                  <wp:posOffset>3917315</wp:posOffset>
                </wp:positionV>
                <wp:extent cx="7395845" cy="55880"/>
                <wp:effectExtent l="0" t="0" r="33655" b="20320"/>
                <wp:wrapNone/>
                <wp:docPr id="18" name="Straight Connector 18"/>
                <wp:cNvGraphicFramePr/>
                <a:graphic xmlns:a="http://schemas.openxmlformats.org/drawingml/2006/main">
                  <a:graphicData uri="http://schemas.microsoft.com/office/word/2010/wordprocessingShape">
                    <wps:wsp>
                      <wps:cNvCnPr/>
                      <wps:spPr>
                        <a:xfrm flipV="1">
                          <a:off x="0" y="0"/>
                          <a:ext cx="7395845" cy="55245"/>
                        </a:xfrm>
                        <a:prstGeom prst="line">
                          <a:avLst/>
                        </a:prstGeom>
                        <a:noFill/>
                        <a:ln w="254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FEA15CE" id="Straight Connector 18"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95pt,308.45pt" to="700.3pt,3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" strokecolor="windowText" strokeweight="2pt">
                <v:stroke joinstyle="miter"/>
              </v:line>
            </w:pict>
          </mc:Fallback>
        </mc:AlternateContent>
      </w:r>
      <w:r>
        <w:rPr>
          <w:noProof/>
          <w:sz w:val="22"/>
          <w:szCs w:val="22"/>
          <w:lang w:val="en-GB" w:eastAsia="en-GB"/>
        </w:rPr>
        <mc:AlternateContent>
          <mc:Choice Requires="wps">
            <w:drawing>
              <wp:anchor distT="45720" distB="45720" distL="114300" distR="114300" simplePos="0" relativeHeight="251685888" behindDoc="0" locked="0" layoutInCell="1" allowOverlap="1" wp14:anchorId="384FC210" wp14:editId="79DC4814">
                <wp:simplePos x="0" y="0"/>
                <wp:positionH relativeFrom="column">
                  <wp:posOffset>2693035</wp:posOffset>
                </wp:positionH>
                <wp:positionV relativeFrom="paragraph">
                  <wp:posOffset>5102860</wp:posOffset>
                </wp:positionV>
                <wp:extent cx="5190490" cy="393065"/>
                <wp:effectExtent l="0" t="0" r="0" b="698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0490" cy="393065"/>
                        </a:xfrm>
                        <a:prstGeom prst="rect">
                          <a:avLst/>
                        </a:prstGeom>
                        <a:solidFill>
                          <a:srgbClr val="FFFFFF"/>
                        </a:solidFill>
                        <a:ln w="9525">
                          <a:noFill/>
                          <a:miter lim="800000"/>
                          <a:headEnd/>
                          <a:tailEnd/>
                        </a:ln>
                      </wps:spPr>
                      <wps:txbx>
                        <w:txbxContent>
                          <w:p w14:paraId="47F9C93A" w14:textId="77777777" w:rsidR="008C4A0B" w:rsidRDefault="008C4A0B" w:rsidP="00C67770">
                            <w:pPr>
                              <w:rPr>
                                <w:sz w:val="32"/>
                              </w:rPr>
                            </w:pPr>
                            <w:r>
                              <w:rPr>
                                <w:sz w:val="32"/>
                              </w:rPr>
                              <w:t xml:space="preserve">  Time / Location / Staff / Activity / Learning Style / ETC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4FC210" id="Text Box 217" o:spid="_x0000_s1039" type="#_x0000_t202" style="position:absolute;margin-left:212.05pt;margin-top:401.8pt;width:408.7pt;height:30.9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" stroked="f">
                <v:textbox>
                  <w:txbxContent>
                    <w:p w14:paraId="47F9C93A" w14:textId="77777777" w:rsidR="008C4A0B" w:rsidRDefault="008C4A0B" w:rsidP="00C67770">
                      <w:pPr>
                        <w:rPr>
                          <w:sz w:val="32"/>
                        </w:rPr>
                      </w:pPr>
                      <w:r>
                        <w:rPr>
                          <w:sz w:val="32"/>
                        </w:rPr>
                        <w:t xml:space="preserve">  Time / Location / Staff / Activity / Learning Style / ETC</w:t>
                      </w:r>
                    </w:p>
                  </w:txbxContent>
                </v:textbox>
                <w10:wrap type="square"/>
              </v:shape>
            </w:pict>
          </mc:Fallback>
        </mc:AlternateContent>
      </w:r>
      <w:r>
        <w:rPr>
          <w:noProof/>
          <w:sz w:val="22"/>
          <w:szCs w:val="22"/>
          <w:lang w:val="en-GB" w:eastAsia="en-GB"/>
        </w:rPr>
        <mc:AlternateContent>
          <mc:Choice Requires="wpg">
            <w:drawing>
              <wp:anchor distT="0" distB="0" distL="114300" distR="114300" simplePos="0" relativeHeight="251692032" behindDoc="0" locked="0" layoutInCell="1" allowOverlap="1" wp14:anchorId="66D4B6CD" wp14:editId="3CCE708E">
                <wp:simplePos x="0" y="0"/>
                <wp:positionH relativeFrom="column">
                  <wp:posOffset>864870</wp:posOffset>
                </wp:positionH>
                <wp:positionV relativeFrom="paragraph">
                  <wp:posOffset>1765300</wp:posOffset>
                </wp:positionV>
                <wp:extent cx="562610" cy="2391410"/>
                <wp:effectExtent l="0" t="0" r="8890" b="8890"/>
                <wp:wrapSquare wrapText="bothSides"/>
                <wp:docPr id="201" name="Group 201"/>
                <wp:cNvGraphicFramePr/>
                <a:graphic xmlns:a="http://schemas.openxmlformats.org/drawingml/2006/main">
                  <a:graphicData uri="http://schemas.microsoft.com/office/word/2010/wordprocessingGroup">
                    <wpg:wgp>
                      <wpg:cNvGrpSpPr/>
                      <wpg:grpSpPr>
                        <a:xfrm>
                          <a:off x="0" y="0"/>
                          <a:ext cx="562610" cy="2390775"/>
                          <a:chOff x="0" y="0"/>
                          <a:chExt cx="562708" cy="2391117"/>
                        </a:xfrm>
                      </wpg:grpSpPr>
                      <wps:wsp>
                        <wps:cNvPr id="31" name="Text Box 2"/>
                        <wps:cNvSpPr txBox="1">
                          <a:spLocks noChangeArrowheads="1"/>
                        </wps:cNvSpPr>
                        <wps:spPr bwMode="auto">
                          <a:xfrm>
                            <a:off x="0" y="0"/>
                            <a:ext cx="548640" cy="421640"/>
                          </a:xfrm>
                          <a:prstGeom prst="rect">
                            <a:avLst/>
                          </a:prstGeom>
                          <a:solidFill>
                            <a:srgbClr val="FFFFFF"/>
                          </a:solidFill>
                          <a:ln w="9525">
                            <a:noFill/>
                            <a:miter lim="800000"/>
                            <a:headEnd/>
                            <a:tailEnd/>
                          </a:ln>
                        </wps:spPr>
                        <wps:txbx>
                          <w:txbxContent>
                            <w:p w14:paraId="08252DC5" w14:textId="77777777" w:rsidR="008C4A0B" w:rsidRDefault="008C4A0B" w:rsidP="00C67770">
                              <w:pPr>
                                <w:rPr>
                                  <w:sz w:val="48"/>
                                  <w:szCs w:val="48"/>
                                </w:rPr>
                              </w:pPr>
                              <w:r>
                                <w:rPr>
                                  <w:sz w:val="48"/>
                                  <w:szCs w:val="48"/>
                                </w:rPr>
                                <w:t>0</w:t>
                              </w:r>
                            </w:p>
                          </w:txbxContent>
                        </wps:txbx>
                        <wps:bodyPr rot="0" vert="horz" wrap="square" lIns="91440" tIns="45720" rIns="91440" bIns="45720" anchor="t" anchorCtr="0">
                          <a:noAutofit/>
                        </wps:bodyPr>
                      </wps:wsp>
                      <wps:wsp>
                        <wps:cNvPr id="315" name="Text Box 2"/>
                        <wps:cNvSpPr txBox="1">
                          <a:spLocks noChangeArrowheads="1"/>
                        </wps:cNvSpPr>
                        <wps:spPr bwMode="auto">
                          <a:xfrm>
                            <a:off x="0" y="1969477"/>
                            <a:ext cx="548640" cy="421640"/>
                          </a:xfrm>
                          <a:prstGeom prst="rect">
                            <a:avLst/>
                          </a:prstGeom>
                          <a:solidFill>
                            <a:srgbClr val="FFFFFF"/>
                          </a:solidFill>
                          <a:ln w="9525">
                            <a:noFill/>
                            <a:miter lim="800000"/>
                            <a:headEnd/>
                            <a:tailEnd/>
                          </a:ln>
                        </wps:spPr>
                        <wps:txbx>
                          <w:txbxContent>
                            <w:p w14:paraId="2689D596" w14:textId="77777777" w:rsidR="008C4A0B" w:rsidRDefault="008C4A0B" w:rsidP="00C67770">
                              <w:pPr>
                                <w:rPr>
                                  <w:sz w:val="48"/>
                                  <w:szCs w:val="48"/>
                                </w:rPr>
                              </w:pPr>
                              <w:r>
                                <w:rPr>
                                  <w:sz w:val="48"/>
                                  <w:szCs w:val="48"/>
                                </w:rPr>
                                <w:t>-4</w:t>
                              </w:r>
                            </w:p>
                          </w:txbxContent>
                        </wps:txbx>
                        <wps:bodyPr rot="0" vert="horz" wrap="square" lIns="91440" tIns="45720" rIns="91440" bIns="45720" anchor="t" anchorCtr="0">
                          <a:noAutofit/>
                        </wps:bodyPr>
                      </wps:wsp>
                      <wps:wsp>
                        <wps:cNvPr id="316" name="Text Box 2"/>
                        <wps:cNvSpPr txBox="1">
                          <a:spLocks noChangeArrowheads="1"/>
                        </wps:cNvSpPr>
                        <wps:spPr bwMode="auto">
                          <a:xfrm>
                            <a:off x="14068" y="970670"/>
                            <a:ext cx="548640" cy="421640"/>
                          </a:xfrm>
                          <a:prstGeom prst="rect">
                            <a:avLst/>
                          </a:prstGeom>
                          <a:solidFill>
                            <a:srgbClr val="FFFFFF"/>
                          </a:solidFill>
                          <a:ln w="9525">
                            <a:noFill/>
                            <a:miter lim="800000"/>
                            <a:headEnd/>
                            <a:tailEnd/>
                          </a:ln>
                        </wps:spPr>
                        <wps:txbx>
                          <w:txbxContent>
                            <w:p w14:paraId="222E6E97" w14:textId="77777777" w:rsidR="008C4A0B" w:rsidRDefault="008C4A0B" w:rsidP="00C67770">
                              <w:pPr>
                                <w:rPr>
                                  <w:sz w:val="48"/>
                                  <w:szCs w:val="48"/>
                                </w:rPr>
                              </w:pPr>
                              <w:r>
                                <w:rPr>
                                  <w:sz w:val="48"/>
                                  <w:szCs w:val="48"/>
                                </w:rPr>
                                <w:t>-2</w:t>
                              </w:r>
                            </w:p>
                          </w:txbxContent>
                        </wps:txbx>
                        <wps:bodyPr rot="0" vert="horz" wrap="square" lIns="91440" tIns="45720" rIns="91440" bIns="45720" anchor="t" anchorCtr="0">
                          <a:noAutofit/>
                        </wps:bodyPr>
                      </wps:wsp>
                      <wps:wsp>
                        <wps:cNvPr id="317" name="Text Box 2"/>
                        <wps:cNvSpPr txBox="1">
                          <a:spLocks noChangeArrowheads="1"/>
                        </wps:cNvSpPr>
                        <wps:spPr bwMode="auto">
                          <a:xfrm>
                            <a:off x="0" y="1420837"/>
                            <a:ext cx="548640" cy="421640"/>
                          </a:xfrm>
                          <a:prstGeom prst="rect">
                            <a:avLst/>
                          </a:prstGeom>
                          <a:solidFill>
                            <a:srgbClr val="FFFFFF"/>
                          </a:solidFill>
                          <a:ln w="9525">
                            <a:noFill/>
                            <a:miter lim="800000"/>
                            <a:headEnd/>
                            <a:tailEnd/>
                          </a:ln>
                        </wps:spPr>
                        <wps:txbx>
                          <w:txbxContent>
                            <w:p w14:paraId="697DFD98" w14:textId="77777777" w:rsidR="008C4A0B" w:rsidRDefault="008C4A0B" w:rsidP="00C67770">
                              <w:pPr>
                                <w:rPr>
                                  <w:sz w:val="48"/>
                                  <w:szCs w:val="48"/>
                                </w:rPr>
                              </w:pPr>
                              <w:r>
                                <w:rPr>
                                  <w:sz w:val="48"/>
                                  <w:szCs w:val="48"/>
                                </w:rPr>
                                <w:t>-3</w:t>
                              </w:r>
                            </w:p>
                          </w:txbxContent>
                        </wps:txbx>
                        <wps:bodyPr rot="0" vert="horz" wrap="square" lIns="91440" tIns="45720" rIns="91440" bIns="45720" anchor="t" anchorCtr="0">
                          <a:noAutofit/>
                        </wps:bodyPr>
                      </wps:wsp>
                      <wps:wsp>
                        <wps:cNvPr id="318" name="Text Box 2"/>
                        <wps:cNvSpPr txBox="1">
                          <a:spLocks noChangeArrowheads="1"/>
                        </wps:cNvSpPr>
                        <wps:spPr bwMode="auto">
                          <a:xfrm>
                            <a:off x="0" y="492369"/>
                            <a:ext cx="548640" cy="421640"/>
                          </a:xfrm>
                          <a:prstGeom prst="rect">
                            <a:avLst/>
                          </a:prstGeom>
                          <a:solidFill>
                            <a:srgbClr val="FFFFFF"/>
                          </a:solidFill>
                          <a:ln w="9525">
                            <a:noFill/>
                            <a:miter lim="800000"/>
                            <a:headEnd/>
                            <a:tailEnd/>
                          </a:ln>
                        </wps:spPr>
                        <wps:txbx>
                          <w:txbxContent>
                            <w:p w14:paraId="5F6C8726" w14:textId="77777777" w:rsidR="008C4A0B" w:rsidRDefault="008C4A0B" w:rsidP="00C67770">
                              <w:pPr>
                                <w:rPr>
                                  <w:sz w:val="48"/>
                                  <w:szCs w:val="48"/>
                                </w:rPr>
                              </w:pPr>
                              <w:r>
                                <w:rPr>
                                  <w:sz w:val="48"/>
                                  <w:szCs w:val="48"/>
                                </w:rPr>
                                <w:t>-1</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66D4B6CD" id="Group 201" o:spid="_x0000_s1040" style="position:absolute;margin-left:68.1pt;margin-top:139pt;width:44.3pt;height:188.3pt;z-index:251692032" coordsize="5627,23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">
                <v:shape id="Text Box 2" o:spid="_x0000_s1041" type="#_x0000_t202" style="position:absolute;width:5486;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stroked="f">
                  <v:textbox>
                    <w:txbxContent>
                      <w:p w14:paraId="08252DC5" w14:textId="77777777" w:rsidR="008C4A0B" w:rsidRDefault="008C4A0B" w:rsidP="00C67770">
                        <w:pPr>
                          <w:rPr>
                            <w:sz w:val="48"/>
                            <w:szCs w:val="48"/>
                          </w:rPr>
                        </w:pPr>
                        <w:r>
                          <w:rPr>
                            <w:sz w:val="48"/>
                            <w:szCs w:val="48"/>
                          </w:rPr>
                          <w:t>0</w:t>
                        </w:r>
                      </w:p>
                    </w:txbxContent>
                  </v:textbox>
                </v:shape>
                <v:shape id="Text Box 2" o:spid="_x0000_s1042" type="#_x0000_t202" style="position:absolute;top:19694;width:5486;height:4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" stroked="f">
                  <v:textbox>
                    <w:txbxContent>
                      <w:p w14:paraId="2689D596" w14:textId="77777777" w:rsidR="008C4A0B" w:rsidRDefault="008C4A0B" w:rsidP="00C67770">
                        <w:pPr>
                          <w:rPr>
                            <w:sz w:val="48"/>
                            <w:szCs w:val="48"/>
                          </w:rPr>
                        </w:pPr>
                        <w:r>
                          <w:rPr>
                            <w:sz w:val="48"/>
                            <w:szCs w:val="48"/>
                          </w:rPr>
                          <w:t>-4</w:t>
                        </w:r>
                      </w:p>
                    </w:txbxContent>
                  </v:textbox>
                </v:shape>
                <v:shape id="Text Box 2" o:spid="_x0000_s1043" type="#_x0000_t202" style="position:absolute;left:140;top:9706;width:5487;height:4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" stroked="f">
                  <v:textbox>
                    <w:txbxContent>
                      <w:p w14:paraId="222E6E97" w14:textId="77777777" w:rsidR="008C4A0B" w:rsidRDefault="008C4A0B" w:rsidP="00C67770">
                        <w:pPr>
                          <w:rPr>
                            <w:sz w:val="48"/>
                            <w:szCs w:val="48"/>
                          </w:rPr>
                        </w:pPr>
                        <w:r>
                          <w:rPr>
                            <w:sz w:val="48"/>
                            <w:szCs w:val="48"/>
                          </w:rPr>
                          <w:t>-2</w:t>
                        </w:r>
                      </w:p>
                    </w:txbxContent>
                  </v:textbox>
                </v:shape>
                <v:shape id="Text Box 2" o:spid="_x0000_s1044" type="#_x0000_t202" style="position:absolute;top:14208;width:5486;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" stroked="f">
                  <v:textbox>
                    <w:txbxContent>
                      <w:p w14:paraId="697DFD98" w14:textId="77777777" w:rsidR="008C4A0B" w:rsidRDefault="008C4A0B" w:rsidP="00C67770">
                        <w:pPr>
                          <w:rPr>
                            <w:sz w:val="48"/>
                            <w:szCs w:val="48"/>
                          </w:rPr>
                        </w:pPr>
                        <w:r>
                          <w:rPr>
                            <w:sz w:val="48"/>
                            <w:szCs w:val="48"/>
                          </w:rPr>
                          <w:t>-3</w:t>
                        </w:r>
                      </w:p>
                    </w:txbxContent>
                  </v:textbox>
                </v:shape>
                <v:shape id="Text Box 2" o:spid="_x0000_s1045" type="#_x0000_t202" style="position:absolute;top:4923;width:5486;height:4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" stroked="f">
                  <v:textbox>
                    <w:txbxContent>
                      <w:p w14:paraId="5F6C8726" w14:textId="77777777" w:rsidR="008C4A0B" w:rsidRDefault="008C4A0B" w:rsidP="00C67770">
                        <w:pPr>
                          <w:rPr>
                            <w:sz w:val="48"/>
                            <w:szCs w:val="48"/>
                          </w:rPr>
                        </w:pPr>
                        <w:r>
                          <w:rPr>
                            <w:sz w:val="48"/>
                            <w:szCs w:val="48"/>
                          </w:rPr>
                          <w:t>-1</w:t>
                        </w:r>
                      </w:p>
                    </w:txbxContent>
                  </v:textbox>
                </v:shape>
                <w10:wrap type="square"/>
              </v:group>
            </w:pict>
          </mc:Fallback>
        </mc:AlternateContent>
      </w:r>
      <w:r>
        <w:rPr>
          <w:noProof/>
          <w:sz w:val="22"/>
          <w:szCs w:val="22"/>
          <w:lang w:val="en-GB" w:eastAsia="en-GB"/>
        </w:rPr>
        <mc:AlternateContent>
          <mc:Choice Requires="wps">
            <w:drawing>
              <wp:anchor distT="45720" distB="45720" distL="114300" distR="114300" simplePos="0" relativeHeight="251687936" behindDoc="0" locked="0" layoutInCell="1" allowOverlap="1" wp14:anchorId="0975D242" wp14:editId="18347163">
                <wp:simplePos x="0" y="0"/>
                <wp:positionH relativeFrom="margin">
                  <wp:posOffset>843915</wp:posOffset>
                </wp:positionH>
                <wp:positionV relativeFrom="paragraph">
                  <wp:posOffset>1247775</wp:posOffset>
                </wp:positionV>
                <wp:extent cx="548640" cy="421640"/>
                <wp:effectExtent l="0" t="0" r="3810" b="0"/>
                <wp:wrapSquare wrapText="bothSides"/>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421640"/>
                        </a:xfrm>
                        <a:prstGeom prst="rect">
                          <a:avLst/>
                        </a:prstGeom>
                        <a:solidFill>
                          <a:srgbClr val="FFFFFF"/>
                        </a:solidFill>
                        <a:ln w="9525">
                          <a:noFill/>
                          <a:miter lim="800000"/>
                          <a:headEnd/>
                          <a:tailEnd/>
                        </a:ln>
                      </wps:spPr>
                      <wps:txbx>
                        <w:txbxContent>
                          <w:p w14:paraId="79112AD5" w14:textId="77777777" w:rsidR="008C4A0B" w:rsidRDefault="008C4A0B" w:rsidP="00C67770">
                            <w:pPr>
                              <w:rPr>
                                <w:sz w:val="48"/>
                                <w:szCs w:val="48"/>
                              </w:rPr>
                            </w:pPr>
                            <w:r>
                              <w:rPr>
                                <w:sz w:val="48"/>
                                <w:szCs w:val="4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75D242" id="Text Box 192" o:spid="_x0000_s1046" type="#_x0000_t202" style="position:absolute;margin-left:66.45pt;margin-top:98.25pt;width:43.2pt;height:33.2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" stroked="f">
                <v:textbox>
                  <w:txbxContent>
                    <w:p w14:paraId="79112AD5" w14:textId="77777777" w:rsidR="008C4A0B" w:rsidRDefault="008C4A0B" w:rsidP="00C67770">
                      <w:pPr>
                        <w:rPr>
                          <w:sz w:val="48"/>
                          <w:szCs w:val="48"/>
                        </w:rPr>
                      </w:pPr>
                      <w:r>
                        <w:rPr>
                          <w:sz w:val="48"/>
                          <w:szCs w:val="48"/>
                        </w:rPr>
                        <w:t>+1</w:t>
                      </w:r>
                    </w:p>
                  </w:txbxContent>
                </v:textbox>
                <w10:wrap type="square" anchorx="margin"/>
              </v:shape>
            </w:pict>
          </mc:Fallback>
        </mc:AlternateContent>
      </w:r>
      <w:r>
        <w:rPr>
          <w:noProof/>
          <w:sz w:val="22"/>
          <w:szCs w:val="22"/>
          <w:lang w:val="en-GB" w:eastAsia="en-GB"/>
        </w:rPr>
        <mc:AlternateContent>
          <mc:Choice Requires="wps">
            <w:drawing>
              <wp:anchor distT="45720" distB="45720" distL="114300" distR="114300" simplePos="0" relativeHeight="251689984" behindDoc="0" locked="0" layoutInCell="1" allowOverlap="1" wp14:anchorId="080FE427" wp14:editId="4BAD1E28">
                <wp:simplePos x="0" y="0"/>
                <wp:positionH relativeFrom="margin">
                  <wp:posOffset>848995</wp:posOffset>
                </wp:positionH>
                <wp:positionV relativeFrom="paragraph">
                  <wp:posOffset>692150</wp:posOffset>
                </wp:positionV>
                <wp:extent cx="548640" cy="421640"/>
                <wp:effectExtent l="0" t="0" r="3810" b="0"/>
                <wp:wrapSquare wrapText="bothSides"/>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421640"/>
                        </a:xfrm>
                        <a:prstGeom prst="rect">
                          <a:avLst/>
                        </a:prstGeom>
                        <a:solidFill>
                          <a:srgbClr val="FFFFFF"/>
                        </a:solidFill>
                        <a:ln w="9525">
                          <a:noFill/>
                          <a:miter lim="800000"/>
                          <a:headEnd/>
                          <a:tailEnd/>
                        </a:ln>
                      </wps:spPr>
                      <wps:txbx>
                        <w:txbxContent>
                          <w:p w14:paraId="327FA528" w14:textId="77777777" w:rsidR="008C4A0B" w:rsidRDefault="008C4A0B" w:rsidP="00C67770">
                            <w:pPr>
                              <w:rPr>
                                <w:sz w:val="48"/>
                                <w:szCs w:val="48"/>
                              </w:rPr>
                            </w:pPr>
                            <w:r>
                              <w:rPr>
                                <w:sz w:val="48"/>
                                <w:szCs w:val="48"/>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0FE427" id="Text Box 194" o:spid="_x0000_s1047" type="#_x0000_t202" style="position:absolute;margin-left:66.85pt;margin-top:54.5pt;width:43.2pt;height:33.2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" stroked="f">
                <v:textbox>
                  <w:txbxContent>
                    <w:p w14:paraId="327FA528" w14:textId="77777777" w:rsidR="008C4A0B" w:rsidRDefault="008C4A0B" w:rsidP="00C67770">
                      <w:pPr>
                        <w:rPr>
                          <w:sz w:val="48"/>
                          <w:szCs w:val="48"/>
                        </w:rPr>
                      </w:pPr>
                      <w:r>
                        <w:rPr>
                          <w:sz w:val="48"/>
                          <w:szCs w:val="48"/>
                        </w:rPr>
                        <w:t>+2</w:t>
                      </w:r>
                    </w:p>
                  </w:txbxContent>
                </v:textbox>
                <w10:wrap type="square" anchorx="margin"/>
              </v:shape>
            </w:pict>
          </mc:Fallback>
        </mc:AlternateContent>
      </w:r>
      <w:r>
        <w:rPr>
          <w:noProof/>
          <w:sz w:val="22"/>
          <w:szCs w:val="22"/>
          <w:lang w:val="en-GB" w:eastAsia="en-GB"/>
        </w:rPr>
        <mc:AlternateContent>
          <mc:Choice Requires="wps">
            <w:drawing>
              <wp:anchor distT="45720" distB="45720" distL="114300" distR="114300" simplePos="0" relativeHeight="251688960" behindDoc="0" locked="0" layoutInCell="1" allowOverlap="1" wp14:anchorId="64B06C28" wp14:editId="713A93F6">
                <wp:simplePos x="0" y="0"/>
                <wp:positionH relativeFrom="margin">
                  <wp:posOffset>850900</wp:posOffset>
                </wp:positionH>
                <wp:positionV relativeFrom="paragraph">
                  <wp:posOffset>245110</wp:posOffset>
                </wp:positionV>
                <wp:extent cx="548640" cy="421640"/>
                <wp:effectExtent l="0" t="0" r="3810" b="0"/>
                <wp:wrapSquare wrapText="bothSides"/>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421640"/>
                        </a:xfrm>
                        <a:prstGeom prst="rect">
                          <a:avLst/>
                        </a:prstGeom>
                        <a:solidFill>
                          <a:srgbClr val="FFFFFF"/>
                        </a:solidFill>
                        <a:ln w="9525">
                          <a:noFill/>
                          <a:miter lim="800000"/>
                          <a:headEnd/>
                          <a:tailEnd/>
                        </a:ln>
                      </wps:spPr>
                      <wps:txbx>
                        <w:txbxContent>
                          <w:p w14:paraId="3ADC3562" w14:textId="77777777" w:rsidR="008C4A0B" w:rsidRDefault="008C4A0B" w:rsidP="00C67770">
                            <w:pPr>
                              <w:rPr>
                                <w:sz w:val="48"/>
                                <w:szCs w:val="48"/>
                              </w:rPr>
                            </w:pPr>
                            <w:r>
                              <w:rPr>
                                <w:sz w:val="48"/>
                                <w:szCs w:val="4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06C28" id="Text Box 193" o:spid="_x0000_s1048" type="#_x0000_t202" style="position:absolute;margin-left:67pt;margin-top:19.3pt;width:43.2pt;height:33.2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" stroked="f">
                <v:textbox>
                  <w:txbxContent>
                    <w:p w14:paraId="3ADC3562" w14:textId="77777777" w:rsidR="008C4A0B" w:rsidRDefault="008C4A0B" w:rsidP="00C67770">
                      <w:pPr>
                        <w:rPr>
                          <w:sz w:val="48"/>
                          <w:szCs w:val="48"/>
                        </w:rPr>
                      </w:pPr>
                      <w:r>
                        <w:rPr>
                          <w:sz w:val="48"/>
                          <w:szCs w:val="48"/>
                        </w:rPr>
                        <w:t>+3</w:t>
                      </w:r>
                    </w:p>
                  </w:txbxContent>
                </v:textbox>
                <w10:wrap type="square" anchorx="margin"/>
              </v:shape>
            </w:pict>
          </mc:Fallback>
        </mc:AlternateContent>
      </w:r>
      <w:r>
        <w:rPr>
          <w:noProof/>
          <w:sz w:val="22"/>
          <w:szCs w:val="22"/>
          <w:lang w:val="en-GB" w:eastAsia="en-GB"/>
        </w:rPr>
        <mc:AlternateContent>
          <mc:Choice Requires="wps">
            <w:drawing>
              <wp:anchor distT="45720" distB="45720" distL="114300" distR="114300" simplePos="0" relativeHeight="251686912" behindDoc="0" locked="0" layoutInCell="1" allowOverlap="1" wp14:anchorId="5F321904" wp14:editId="4C53204A">
                <wp:simplePos x="0" y="0"/>
                <wp:positionH relativeFrom="page">
                  <wp:posOffset>357505</wp:posOffset>
                </wp:positionH>
                <wp:positionV relativeFrom="paragraph">
                  <wp:posOffset>1553845</wp:posOffset>
                </wp:positionV>
                <wp:extent cx="1405890" cy="492125"/>
                <wp:effectExtent l="0" t="318" r="3493" b="3492"/>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V="1">
                          <a:off x="0" y="0"/>
                          <a:ext cx="1405890" cy="492125"/>
                        </a:xfrm>
                        <a:prstGeom prst="rect">
                          <a:avLst/>
                        </a:prstGeom>
                        <a:solidFill>
                          <a:srgbClr val="FFFFFF"/>
                        </a:solidFill>
                        <a:ln w="9525">
                          <a:noFill/>
                          <a:miter lim="800000"/>
                          <a:headEnd/>
                          <a:tailEnd/>
                        </a:ln>
                      </wps:spPr>
                      <wps:txbx>
                        <w:txbxContent>
                          <w:p w14:paraId="5E6A0F02" w14:textId="77777777" w:rsidR="008C4A0B" w:rsidRDefault="008C4A0B" w:rsidP="00C67770">
                            <w:pPr>
                              <w:rPr>
                                <w:sz w:val="44"/>
                                <w:szCs w:val="44"/>
                              </w:rPr>
                            </w:pPr>
                            <w:r>
                              <w:rPr>
                                <w:sz w:val="32"/>
                              </w:rPr>
                              <w:t xml:space="preserve"> </w:t>
                            </w:r>
                            <w:r>
                              <w:rPr>
                                <w:sz w:val="44"/>
                                <w:szCs w:val="44"/>
                              </w:rPr>
                              <w:t xml:space="preserve"> Anxiety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21904" id="Text Box 31" o:spid="_x0000_s1049" type="#_x0000_t202" style="position:absolute;margin-left:28.15pt;margin-top:122.35pt;width:110.7pt;height:38.75pt;rotation:-90;flip:y;z-index:2516869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" stroked="f">
                <v:textbox>
                  <w:txbxContent>
                    <w:p w14:paraId="5E6A0F02" w14:textId="77777777" w:rsidR="008C4A0B" w:rsidRDefault="008C4A0B" w:rsidP="00C67770">
                      <w:pPr>
                        <w:rPr>
                          <w:sz w:val="44"/>
                          <w:szCs w:val="44"/>
                        </w:rPr>
                      </w:pPr>
                      <w:r>
                        <w:rPr>
                          <w:sz w:val="32"/>
                        </w:rPr>
                        <w:t xml:space="preserve"> </w:t>
                      </w:r>
                      <w:r>
                        <w:rPr>
                          <w:sz w:val="44"/>
                          <w:szCs w:val="44"/>
                        </w:rPr>
                        <w:t xml:space="preserve"> Anxiety</w:t>
                      </w:r>
                    </w:p>
                  </w:txbxContent>
                </v:textbox>
                <w10:wrap type="square" anchorx="page"/>
              </v:shape>
            </w:pict>
          </mc:Fallback>
        </mc:AlternateContent>
      </w:r>
    </w:p>
    <w:p w14:paraId="1FE2AC3B" w14:textId="77777777" w:rsidR="00C67770" w:rsidRPr="004A0118" w:rsidRDefault="00C67770" w:rsidP="00C67770">
      <w:pPr>
        <w:jc w:val="both"/>
        <w:rPr>
          <w:rFonts w:ascii="Tahoma" w:hAnsi="Tahoma" w:cs="Tahoma"/>
          <w:b/>
          <w:bCs/>
          <w:sz w:val="22"/>
          <w:szCs w:val="22"/>
        </w:rPr>
      </w:pPr>
      <w:r w:rsidRPr="004A0118">
        <w:rPr>
          <w:rFonts w:ascii="Tahoma" w:hAnsi="Tahoma" w:cs="Tahoma"/>
          <w:sz w:val="22"/>
          <w:szCs w:val="22"/>
        </w:rPr>
        <w:t xml:space="preserve"> </w:t>
      </w:r>
    </w:p>
    <w:p w14:paraId="55F62508" w14:textId="77777777" w:rsidR="00C67770" w:rsidRPr="004A0118" w:rsidRDefault="00C67770" w:rsidP="00C67770">
      <w:pPr>
        <w:jc w:val="both"/>
        <w:rPr>
          <w:rFonts w:ascii="Tahoma" w:hAnsi="Tahoma" w:cs="Tahoma"/>
        </w:rPr>
      </w:pPr>
    </w:p>
    <w:p w14:paraId="5EF77653" w14:textId="77777777" w:rsidR="00C67770" w:rsidRPr="004A0118" w:rsidRDefault="00C67770" w:rsidP="00C67770">
      <w:pPr>
        <w:jc w:val="both"/>
        <w:rPr>
          <w:rFonts w:ascii="Tahoma" w:hAnsi="Tahoma" w:cs="Tahoma"/>
        </w:rPr>
      </w:pPr>
    </w:p>
    <w:p w14:paraId="568346DC" w14:textId="77777777" w:rsidR="00C67770" w:rsidRPr="004A0118" w:rsidRDefault="00C67770" w:rsidP="00C67770">
      <w:pPr>
        <w:jc w:val="both"/>
        <w:rPr>
          <w:rFonts w:ascii="Tahoma" w:hAnsi="Tahoma" w:cs="Tahoma"/>
        </w:rPr>
      </w:pPr>
      <w:bookmarkStart w:id="9" w:name="page31"/>
      <w:bookmarkEnd w:id="9"/>
    </w:p>
    <w:p w14:paraId="054257AB" w14:textId="40FA6C09" w:rsidR="00C67770" w:rsidRPr="00B21AA9" w:rsidRDefault="00C67770" w:rsidP="00C67770">
      <w:pPr>
        <w:tabs>
          <w:tab w:val="left" w:pos="4820"/>
          <w:tab w:val="center" w:pos="7415"/>
        </w:tabs>
        <w:rPr>
          <w:rFonts w:ascii="Calibri" w:hAnsi="Calibri" w:cs="Calibri"/>
          <w:b/>
          <w:sz w:val="72"/>
          <w:szCs w:val="72"/>
        </w:rPr>
      </w:pPr>
      <w:r>
        <w:rPr>
          <w:noProof/>
          <w:sz w:val="22"/>
          <w:szCs w:val="22"/>
          <w:lang w:val="en-GB" w:eastAsia="en-GB"/>
        </w:rPr>
        <mc:AlternateContent>
          <mc:Choice Requires="wps">
            <w:drawing>
              <wp:anchor distT="0" distB="0" distL="114300" distR="114300" simplePos="0" relativeHeight="251660288" behindDoc="0" locked="0" layoutInCell="1" allowOverlap="1" wp14:anchorId="1FF68A2B" wp14:editId="75866C6C">
                <wp:simplePos x="0" y="0"/>
                <wp:positionH relativeFrom="column">
                  <wp:posOffset>-8890</wp:posOffset>
                </wp:positionH>
                <wp:positionV relativeFrom="paragraph">
                  <wp:posOffset>3281045</wp:posOffset>
                </wp:positionV>
                <wp:extent cx="7716520" cy="43180"/>
                <wp:effectExtent l="0" t="0" r="36830" b="33020"/>
                <wp:wrapNone/>
                <wp:docPr id="17" name="Straight Connector 17"/>
                <wp:cNvGraphicFramePr/>
                <a:graphic xmlns:a="http://schemas.openxmlformats.org/drawingml/2006/main">
                  <a:graphicData uri="http://schemas.microsoft.com/office/word/2010/wordprocessingShape">
                    <wps:wsp>
                      <wps:cNvCnPr/>
                      <wps:spPr>
                        <a:xfrm flipV="1">
                          <a:off x="0" y="0"/>
                          <a:ext cx="7715885" cy="4318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1B25B94" id="Straight Connector 17"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258.35pt" to="606.9pt,2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" strokecolor="black [3213]" strokeweight="2pt">
                <v:stroke joinstyle="miter"/>
              </v:line>
            </w:pict>
          </mc:Fallback>
        </mc:AlternateContent>
      </w:r>
      <w:r>
        <w:rPr>
          <w:rFonts w:ascii="Tahoma" w:hAnsi="Tahoma" w:cs="Tahoma"/>
          <w:sz w:val="22"/>
          <w:szCs w:val="22"/>
        </w:rPr>
        <w:br w:type="page"/>
      </w:r>
      <w:r>
        <w:rPr>
          <w:rFonts w:ascii="Tahoma" w:hAnsi="Tahoma" w:cs="Tahoma"/>
          <w:sz w:val="22"/>
          <w:szCs w:val="22"/>
        </w:rPr>
        <w:lastRenderedPageBreak/>
        <w:t>Appendix</w:t>
      </w:r>
      <w:r>
        <w:rPr>
          <w:rFonts w:ascii="Tahoma" w:hAnsi="Tahoma" w:cs="Tahoma"/>
          <w:sz w:val="22"/>
          <w:szCs w:val="22"/>
        </w:rPr>
        <w:tab/>
      </w:r>
      <w:r w:rsidRPr="00B21AA9">
        <w:rPr>
          <w:rFonts w:ascii="Calibri" w:hAnsi="Calibri" w:cs="Calibri"/>
          <w:b/>
          <w:sz w:val="72"/>
          <w:szCs w:val="72"/>
        </w:rPr>
        <w:t>De-escalation Script</w:t>
      </w:r>
    </w:p>
    <w:p w14:paraId="5D29E441" w14:textId="77777777" w:rsidR="00C67770" w:rsidRPr="00B21AA9" w:rsidRDefault="00C67770" w:rsidP="00C67770">
      <w:pPr>
        <w:tabs>
          <w:tab w:val="left" w:pos="4820"/>
        </w:tabs>
        <w:rPr>
          <w:rFonts w:ascii="Calibri" w:hAnsi="Calibri" w:cs="Calibri"/>
          <w:sz w:val="52"/>
          <w:szCs w:val="52"/>
        </w:rPr>
      </w:pPr>
      <w:r w:rsidRPr="00B21AA9">
        <w:rPr>
          <w:rFonts w:ascii="Calibri" w:hAnsi="Calibri" w:cs="Calibri"/>
          <w:sz w:val="52"/>
          <w:szCs w:val="52"/>
        </w:rPr>
        <w:tab/>
      </w:r>
    </w:p>
    <w:p w14:paraId="2B26871A" w14:textId="77777777" w:rsidR="00C67770" w:rsidRPr="00B21AA9" w:rsidRDefault="00C67770" w:rsidP="00C67770">
      <w:pPr>
        <w:numPr>
          <w:ilvl w:val="0"/>
          <w:numId w:val="18"/>
        </w:numPr>
        <w:tabs>
          <w:tab w:val="left" w:pos="4820"/>
        </w:tabs>
        <w:rPr>
          <w:rFonts w:ascii="Calibri" w:hAnsi="Calibri" w:cs="Calibri"/>
          <w:sz w:val="52"/>
          <w:szCs w:val="52"/>
        </w:rPr>
      </w:pPr>
      <w:r w:rsidRPr="00B21AA9">
        <w:rPr>
          <w:rFonts w:ascii="Calibri" w:hAnsi="Calibri" w:cs="Calibri"/>
          <w:b/>
          <w:sz w:val="52"/>
          <w:szCs w:val="52"/>
        </w:rPr>
        <w:t>Learner’s name</w:t>
      </w:r>
    </w:p>
    <w:p w14:paraId="0019C318" w14:textId="77777777" w:rsidR="00C67770" w:rsidRPr="00B21AA9" w:rsidRDefault="00C67770" w:rsidP="00C67770">
      <w:pPr>
        <w:tabs>
          <w:tab w:val="left" w:pos="4820"/>
        </w:tabs>
        <w:rPr>
          <w:rFonts w:ascii="Calibri" w:hAnsi="Calibri" w:cs="Calibri"/>
          <w:b/>
          <w:sz w:val="52"/>
          <w:szCs w:val="52"/>
        </w:rPr>
      </w:pPr>
    </w:p>
    <w:p w14:paraId="775E309B" w14:textId="77777777" w:rsidR="00C67770" w:rsidRPr="00B21AA9" w:rsidRDefault="00C67770" w:rsidP="00C67770">
      <w:pPr>
        <w:numPr>
          <w:ilvl w:val="0"/>
          <w:numId w:val="17"/>
        </w:numPr>
        <w:tabs>
          <w:tab w:val="left" w:pos="4820"/>
        </w:tabs>
        <w:rPr>
          <w:rFonts w:ascii="Calibri" w:hAnsi="Calibri" w:cs="Calibri"/>
          <w:i/>
          <w:sz w:val="52"/>
          <w:szCs w:val="52"/>
        </w:rPr>
      </w:pPr>
      <w:r w:rsidRPr="00B21AA9">
        <w:rPr>
          <w:rFonts w:ascii="Calibri" w:hAnsi="Calibri" w:cs="Calibri"/>
          <w:b/>
          <w:sz w:val="52"/>
          <w:szCs w:val="52"/>
        </w:rPr>
        <w:t>I can see something has happened</w:t>
      </w:r>
    </w:p>
    <w:p w14:paraId="737B8FAF" w14:textId="77777777" w:rsidR="00C67770" w:rsidRPr="00B21AA9" w:rsidRDefault="00C67770" w:rsidP="00C67770">
      <w:pPr>
        <w:tabs>
          <w:tab w:val="left" w:pos="4820"/>
        </w:tabs>
        <w:rPr>
          <w:rFonts w:ascii="Calibri" w:hAnsi="Calibri" w:cs="Calibri"/>
          <w:i/>
          <w:sz w:val="52"/>
          <w:szCs w:val="52"/>
        </w:rPr>
      </w:pPr>
    </w:p>
    <w:p w14:paraId="66443145" w14:textId="77777777" w:rsidR="00C67770" w:rsidRPr="00B21AA9" w:rsidRDefault="00C67770" w:rsidP="00C67770">
      <w:pPr>
        <w:numPr>
          <w:ilvl w:val="0"/>
          <w:numId w:val="17"/>
        </w:numPr>
        <w:tabs>
          <w:tab w:val="left" w:pos="4820"/>
        </w:tabs>
        <w:rPr>
          <w:rFonts w:ascii="Calibri" w:hAnsi="Calibri" w:cs="Calibri"/>
          <w:i/>
          <w:sz w:val="52"/>
          <w:szCs w:val="52"/>
        </w:rPr>
      </w:pPr>
      <w:r w:rsidRPr="00B21AA9">
        <w:rPr>
          <w:rFonts w:ascii="Calibri" w:hAnsi="Calibri" w:cs="Calibri"/>
          <w:b/>
          <w:sz w:val="52"/>
          <w:szCs w:val="52"/>
        </w:rPr>
        <w:t>I am here to help</w:t>
      </w:r>
    </w:p>
    <w:p w14:paraId="61231847" w14:textId="77777777" w:rsidR="00C67770" w:rsidRPr="00B21AA9" w:rsidRDefault="00C67770" w:rsidP="00C67770">
      <w:pPr>
        <w:tabs>
          <w:tab w:val="left" w:pos="4820"/>
        </w:tabs>
        <w:rPr>
          <w:rFonts w:ascii="Calibri" w:hAnsi="Calibri" w:cs="Calibri"/>
          <w:i/>
          <w:sz w:val="52"/>
          <w:szCs w:val="52"/>
        </w:rPr>
      </w:pPr>
    </w:p>
    <w:p w14:paraId="1A67516F" w14:textId="77777777" w:rsidR="00C67770" w:rsidRPr="00B21AA9" w:rsidRDefault="00C67770" w:rsidP="00C67770">
      <w:pPr>
        <w:numPr>
          <w:ilvl w:val="0"/>
          <w:numId w:val="17"/>
        </w:numPr>
        <w:tabs>
          <w:tab w:val="left" w:pos="4820"/>
        </w:tabs>
        <w:rPr>
          <w:rFonts w:ascii="Calibri" w:hAnsi="Calibri" w:cs="Calibri"/>
          <w:i/>
          <w:sz w:val="52"/>
          <w:szCs w:val="52"/>
        </w:rPr>
      </w:pPr>
      <w:r w:rsidRPr="00B21AA9">
        <w:rPr>
          <w:rFonts w:ascii="Calibri" w:hAnsi="Calibri" w:cs="Calibri"/>
          <w:b/>
          <w:sz w:val="52"/>
          <w:szCs w:val="52"/>
        </w:rPr>
        <w:t>Talk and I will listen</w:t>
      </w:r>
    </w:p>
    <w:p w14:paraId="08ABC98C" w14:textId="77777777" w:rsidR="00C67770" w:rsidRPr="00B21AA9" w:rsidRDefault="00C67770" w:rsidP="00C67770">
      <w:pPr>
        <w:tabs>
          <w:tab w:val="left" w:pos="4820"/>
        </w:tabs>
        <w:rPr>
          <w:rFonts w:ascii="Calibri" w:hAnsi="Calibri" w:cs="Calibri"/>
          <w:i/>
          <w:sz w:val="52"/>
          <w:szCs w:val="52"/>
        </w:rPr>
      </w:pPr>
    </w:p>
    <w:p w14:paraId="415FB881" w14:textId="77777777" w:rsidR="00C67770" w:rsidRPr="00B21AA9" w:rsidRDefault="00C67770" w:rsidP="00C67770">
      <w:pPr>
        <w:numPr>
          <w:ilvl w:val="0"/>
          <w:numId w:val="17"/>
        </w:numPr>
        <w:tabs>
          <w:tab w:val="left" w:pos="4820"/>
        </w:tabs>
        <w:rPr>
          <w:rFonts w:ascii="Calibri" w:hAnsi="Calibri" w:cs="Calibri"/>
          <w:i/>
          <w:sz w:val="52"/>
          <w:szCs w:val="52"/>
        </w:rPr>
      </w:pPr>
      <w:r w:rsidRPr="00B21AA9">
        <w:rPr>
          <w:rFonts w:ascii="Calibri" w:hAnsi="Calibri" w:cs="Calibri"/>
          <w:b/>
          <w:sz w:val="52"/>
          <w:szCs w:val="52"/>
        </w:rPr>
        <w:t>Come with me and……..</w:t>
      </w:r>
    </w:p>
    <w:p w14:paraId="103612FE" w14:textId="77777777" w:rsidR="00C67770" w:rsidRPr="004A0118" w:rsidRDefault="00C67770" w:rsidP="00C67770">
      <w:pPr>
        <w:jc w:val="both"/>
        <w:rPr>
          <w:rFonts w:ascii="Tahoma" w:hAnsi="Tahoma" w:cs="Tahoma"/>
          <w:sz w:val="22"/>
          <w:szCs w:val="22"/>
        </w:rPr>
      </w:pPr>
    </w:p>
    <w:p w14:paraId="1C31C804" w14:textId="2A5BF79C" w:rsidR="00D22472" w:rsidRPr="00A440FD" w:rsidRDefault="00D22472"/>
    <w:sectPr w:rsidR="00D22472" w:rsidRPr="00A440FD" w:rsidSect="00C67770">
      <w:pgSz w:w="16838" w:h="11906" w:orient="landscape"/>
      <w:pgMar w:top="1440" w:right="1440" w:bottom="1440" w:left="1440" w:header="708" w:footer="708" w:gutter="0"/>
      <w:pgBorders w:offsetFrom="page">
        <w:top w:val="single" w:sz="24" w:space="24" w:color="FF0000"/>
        <w:left w:val="single" w:sz="24" w:space="24" w:color="FF0000"/>
        <w:bottom w:val="single" w:sz="24" w:space="24" w:color="FF0000"/>
        <w:right w:val="single" w:sz="24" w:space="24" w:color="FF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52E117" w14:textId="77777777" w:rsidR="008C4A0B" w:rsidRDefault="008C4A0B" w:rsidP="00C67770">
      <w:r>
        <w:separator/>
      </w:r>
    </w:p>
  </w:endnote>
  <w:endnote w:type="continuationSeparator" w:id="0">
    <w:p w14:paraId="42F6E53F" w14:textId="77777777" w:rsidR="008C4A0B" w:rsidRDefault="008C4A0B" w:rsidP="00C677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2423513"/>
      <w:docPartObj>
        <w:docPartGallery w:val="Page Numbers (Bottom of Page)"/>
        <w:docPartUnique/>
      </w:docPartObj>
    </w:sdtPr>
    <w:sdtEndPr>
      <w:rPr>
        <w:noProof/>
      </w:rPr>
    </w:sdtEndPr>
    <w:sdtContent>
      <w:p w14:paraId="69C7C285" w14:textId="0E0C9E49" w:rsidR="008C4A0B" w:rsidRDefault="008C4A0B">
        <w:pPr>
          <w:pStyle w:val="Footer"/>
          <w:jc w:val="center"/>
        </w:pPr>
        <w:r>
          <w:fldChar w:fldCharType="begin"/>
        </w:r>
        <w:r>
          <w:instrText xml:space="preserve"> PAGE   \* MERGEFORMAT </w:instrText>
        </w:r>
        <w:r>
          <w:fldChar w:fldCharType="separate"/>
        </w:r>
        <w:r w:rsidR="00BC3D4C">
          <w:rPr>
            <w:noProof/>
          </w:rPr>
          <w:t>5</w:t>
        </w:r>
        <w:r>
          <w:rPr>
            <w:noProof/>
          </w:rPr>
          <w:fldChar w:fldCharType="end"/>
        </w:r>
      </w:p>
    </w:sdtContent>
  </w:sdt>
  <w:p w14:paraId="10A92FC7" w14:textId="77777777" w:rsidR="008C4A0B" w:rsidRDefault="008C4A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9359025"/>
      <w:docPartObj>
        <w:docPartGallery w:val="Page Numbers (Bottom of Page)"/>
        <w:docPartUnique/>
      </w:docPartObj>
    </w:sdtPr>
    <w:sdtEndPr>
      <w:rPr>
        <w:noProof/>
      </w:rPr>
    </w:sdtEndPr>
    <w:sdtContent>
      <w:p w14:paraId="15CAC7A9" w14:textId="2CEF66FB" w:rsidR="008C4A0B" w:rsidRDefault="008C4A0B">
        <w:pPr>
          <w:pStyle w:val="Footer"/>
          <w:jc w:val="center"/>
        </w:pPr>
        <w:r>
          <w:fldChar w:fldCharType="begin"/>
        </w:r>
        <w:r>
          <w:instrText xml:space="preserve"> PAGE   \* MERGEFORMAT </w:instrText>
        </w:r>
        <w:r>
          <w:fldChar w:fldCharType="separate"/>
        </w:r>
        <w:r w:rsidR="00BC3D4C">
          <w:rPr>
            <w:noProof/>
          </w:rPr>
          <w:t>22</w:t>
        </w:r>
        <w:r>
          <w:rPr>
            <w:noProof/>
          </w:rPr>
          <w:fldChar w:fldCharType="end"/>
        </w:r>
      </w:p>
    </w:sdtContent>
  </w:sdt>
  <w:p w14:paraId="0EF903C3" w14:textId="77777777" w:rsidR="008C4A0B" w:rsidRDefault="008C4A0B"/>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3F434E" w14:textId="77777777" w:rsidR="008C4A0B" w:rsidRDefault="008C4A0B" w:rsidP="00C67770">
      <w:r>
        <w:separator/>
      </w:r>
    </w:p>
  </w:footnote>
  <w:footnote w:type="continuationSeparator" w:id="0">
    <w:p w14:paraId="3AEAAD09" w14:textId="77777777" w:rsidR="008C4A0B" w:rsidRDefault="008C4A0B" w:rsidP="00C677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D1977"/>
    <w:multiLevelType w:val="hybridMultilevel"/>
    <w:tmpl w:val="27881790"/>
    <w:lvl w:ilvl="0" w:tplc="435474F2">
      <w:start w:val="1"/>
      <w:numFmt w:val="bullet"/>
      <w:lvlText w:val="•"/>
      <w:lvlJc w:val="left"/>
      <w:pPr>
        <w:tabs>
          <w:tab w:val="num" w:pos="720"/>
        </w:tabs>
        <w:ind w:left="720" w:hanging="360"/>
      </w:pPr>
      <w:rPr>
        <w:rFonts w:ascii="Times New Roman" w:hAnsi="Times New Roman" w:hint="default"/>
      </w:rPr>
    </w:lvl>
    <w:lvl w:ilvl="1" w:tplc="C2B89F8E" w:tentative="1">
      <w:start w:val="1"/>
      <w:numFmt w:val="bullet"/>
      <w:lvlText w:val="•"/>
      <w:lvlJc w:val="left"/>
      <w:pPr>
        <w:tabs>
          <w:tab w:val="num" w:pos="1440"/>
        </w:tabs>
        <w:ind w:left="1440" w:hanging="360"/>
      </w:pPr>
      <w:rPr>
        <w:rFonts w:ascii="Times New Roman" w:hAnsi="Times New Roman" w:hint="default"/>
      </w:rPr>
    </w:lvl>
    <w:lvl w:ilvl="2" w:tplc="918295A8" w:tentative="1">
      <w:start w:val="1"/>
      <w:numFmt w:val="bullet"/>
      <w:lvlText w:val="•"/>
      <w:lvlJc w:val="left"/>
      <w:pPr>
        <w:tabs>
          <w:tab w:val="num" w:pos="2160"/>
        </w:tabs>
        <w:ind w:left="2160" w:hanging="360"/>
      </w:pPr>
      <w:rPr>
        <w:rFonts w:ascii="Times New Roman" w:hAnsi="Times New Roman" w:hint="default"/>
      </w:rPr>
    </w:lvl>
    <w:lvl w:ilvl="3" w:tplc="CCC06CA6" w:tentative="1">
      <w:start w:val="1"/>
      <w:numFmt w:val="bullet"/>
      <w:lvlText w:val="•"/>
      <w:lvlJc w:val="left"/>
      <w:pPr>
        <w:tabs>
          <w:tab w:val="num" w:pos="2880"/>
        </w:tabs>
        <w:ind w:left="2880" w:hanging="360"/>
      </w:pPr>
      <w:rPr>
        <w:rFonts w:ascii="Times New Roman" w:hAnsi="Times New Roman" w:hint="default"/>
      </w:rPr>
    </w:lvl>
    <w:lvl w:ilvl="4" w:tplc="B85876F4" w:tentative="1">
      <w:start w:val="1"/>
      <w:numFmt w:val="bullet"/>
      <w:lvlText w:val="•"/>
      <w:lvlJc w:val="left"/>
      <w:pPr>
        <w:tabs>
          <w:tab w:val="num" w:pos="3600"/>
        </w:tabs>
        <w:ind w:left="3600" w:hanging="360"/>
      </w:pPr>
      <w:rPr>
        <w:rFonts w:ascii="Times New Roman" w:hAnsi="Times New Roman" w:hint="default"/>
      </w:rPr>
    </w:lvl>
    <w:lvl w:ilvl="5" w:tplc="F502CD7E" w:tentative="1">
      <w:start w:val="1"/>
      <w:numFmt w:val="bullet"/>
      <w:lvlText w:val="•"/>
      <w:lvlJc w:val="left"/>
      <w:pPr>
        <w:tabs>
          <w:tab w:val="num" w:pos="4320"/>
        </w:tabs>
        <w:ind w:left="4320" w:hanging="360"/>
      </w:pPr>
      <w:rPr>
        <w:rFonts w:ascii="Times New Roman" w:hAnsi="Times New Roman" w:hint="default"/>
      </w:rPr>
    </w:lvl>
    <w:lvl w:ilvl="6" w:tplc="F6E2FB00" w:tentative="1">
      <w:start w:val="1"/>
      <w:numFmt w:val="bullet"/>
      <w:lvlText w:val="•"/>
      <w:lvlJc w:val="left"/>
      <w:pPr>
        <w:tabs>
          <w:tab w:val="num" w:pos="5040"/>
        </w:tabs>
        <w:ind w:left="5040" w:hanging="360"/>
      </w:pPr>
      <w:rPr>
        <w:rFonts w:ascii="Times New Roman" w:hAnsi="Times New Roman" w:hint="default"/>
      </w:rPr>
    </w:lvl>
    <w:lvl w:ilvl="7" w:tplc="C248C43A" w:tentative="1">
      <w:start w:val="1"/>
      <w:numFmt w:val="bullet"/>
      <w:lvlText w:val="•"/>
      <w:lvlJc w:val="left"/>
      <w:pPr>
        <w:tabs>
          <w:tab w:val="num" w:pos="5760"/>
        </w:tabs>
        <w:ind w:left="5760" w:hanging="360"/>
      </w:pPr>
      <w:rPr>
        <w:rFonts w:ascii="Times New Roman" w:hAnsi="Times New Roman" w:hint="default"/>
      </w:rPr>
    </w:lvl>
    <w:lvl w:ilvl="8" w:tplc="8E782B1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1E97E76"/>
    <w:multiLevelType w:val="hybridMultilevel"/>
    <w:tmpl w:val="96E8D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9B2DAB"/>
    <w:multiLevelType w:val="hybridMultilevel"/>
    <w:tmpl w:val="8DA69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C16E8D"/>
    <w:multiLevelType w:val="hybridMultilevel"/>
    <w:tmpl w:val="A73412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237F3F"/>
    <w:multiLevelType w:val="hybridMultilevel"/>
    <w:tmpl w:val="DCB0F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ED46DF"/>
    <w:multiLevelType w:val="hybridMultilevel"/>
    <w:tmpl w:val="3D4CF134"/>
    <w:lvl w:ilvl="0" w:tplc="E584B4FA">
      <w:start w:val="1"/>
      <w:numFmt w:val="bullet"/>
      <w:lvlText w:val="•"/>
      <w:lvlJc w:val="left"/>
      <w:pPr>
        <w:tabs>
          <w:tab w:val="num" w:pos="720"/>
        </w:tabs>
        <w:ind w:left="720" w:hanging="360"/>
      </w:pPr>
      <w:rPr>
        <w:rFonts w:ascii="Times New Roman" w:hAnsi="Times New Roman" w:hint="default"/>
      </w:rPr>
    </w:lvl>
    <w:lvl w:ilvl="1" w:tplc="7C568040" w:tentative="1">
      <w:start w:val="1"/>
      <w:numFmt w:val="bullet"/>
      <w:lvlText w:val="•"/>
      <w:lvlJc w:val="left"/>
      <w:pPr>
        <w:tabs>
          <w:tab w:val="num" w:pos="1440"/>
        </w:tabs>
        <w:ind w:left="1440" w:hanging="360"/>
      </w:pPr>
      <w:rPr>
        <w:rFonts w:ascii="Times New Roman" w:hAnsi="Times New Roman" w:hint="default"/>
      </w:rPr>
    </w:lvl>
    <w:lvl w:ilvl="2" w:tplc="B58C289C" w:tentative="1">
      <w:start w:val="1"/>
      <w:numFmt w:val="bullet"/>
      <w:lvlText w:val="•"/>
      <w:lvlJc w:val="left"/>
      <w:pPr>
        <w:tabs>
          <w:tab w:val="num" w:pos="2160"/>
        </w:tabs>
        <w:ind w:left="2160" w:hanging="360"/>
      </w:pPr>
      <w:rPr>
        <w:rFonts w:ascii="Times New Roman" w:hAnsi="Times New Roman" w:hint="default"/>
      </w:rPr>
    </w:lvl>
    <w:lvl w:ilvl="3" w:tplc="6E16E0EA" w:tentative="1">
      <w:start w:val="1"/>
      <w:numFmt w:val="bullet"/>
      <w:lvlText w:val="•"/>
      <w:lvlJc w:val="left"/>
      <w:pPr>
        <w:tabs>
          <w:tab w:val="num" w:pos="2880"/>
        </w:tabs>
        <w:ind w:left="2880" w:hanging="360"/>
      </w:pPr>
      <w:rPr>
        <w:rFonts w:ascii="Times New Roman" w:hAnsi="Times New Roman" w:hint="default"/>
      </w:rPr>
    </w:lvl>
    <w:lvl w:ilvl="4" w:tplc="F0024606" w:tentative="1">
      <w:start w:val="1"/>
      <w:numFmt w:val="bullet"/>
      <w:lvlText w:val="•"/>
      <w:lvlJc w:val="left"/>
      <w:pPr>
        <w:tabs>
          <w:tab w:val="num" w:pos="3600"/>
        </w:tabs>
        <w:ind w:left="3600" w:hanging="360"/>
      </w:pPr>
      <w:rPr>
        <w:rFonts w:ascii="Times New Roman" w:hAnsi="Times New Roman" w:hint="default"/>
      </w:rPr>
    </w:lvl>
    <w:lvl w:ilvl="5" w:tplc="C6DA1DC2" w:tentative="1">
      <w:start w:val="1"/>
      <w:numFmt w:val="bullet"/>
      <w:lvlText w:val="•"/>
      <w:lvlJc w:val="left"/>
      <w:pPr>
        <w:tabs>
          <w:tab w:val="num" w:pos="4320"/>
        </w:tabs>
        <w:ind w:left="4320" w:hanging="360"/>
      </w:pPr>
      <w:rPr>
        <w:rFonts w:ascii="Times New Roman" w:hAnsi="Times New Roman" w:hint="default"/>
      </w:rPr>
    </w:lvl>
    <w:lvl w:ilvl="6" w:tplc="1AEE5F5C" w:tentative="1">
      <w:start w:val="1"/>
      <w:numFmt w:val="bullet"/>
      <w:lvlText w:val="•"/>
      <w:lvlJc w:val="left"/>
      <w:pPr>
        <w:tabs>
          <w:tab w:val="num" w:pos="5040"/>
        </w:tabs>
        <w:ind w:left="5040" w:hanging="360"/>
      </w:pPr>
      <w:rPr>
        <w:rFonts w:ascii="Times New Roman" w:hAnsi="Times New Roman" w:hint="default"/>
      </w:rPr>
    </w:lvl>
    <w:lvl w:ilvl="7" w:tplc="A56C9196" w:tentative="1">
      <w:start w:val="1"/>
      <w:numFmt w:val="bullet"/>
      <w:lvlText w:val="•"/>
      <w:lvlJc w:val="left"/>
      <w:pPr>
        <w:tabs>
          <w:tab w:val="num" w:pos="5760"/>
        </w:tabs>
        <w:ind w:left="5760" w:hanging="360"/>
      </w:pPr>
      <w:rPr>
        <w:rFonts w:ascii="Times New Roman" w:hAnsi="Times New Roman" w:hint="default"/>
      </w:rPr>
    </w:lvl>
    <w:lvl w:ilvl="8" w:tplc="D1589AD6"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1995E92"/>
    <w:multiLevelType w:val="hybridMultilevel"/>
    <w:tmpl w:val="B07617CA"/>
    <w:lvl w:ilvl="0" w:tplc="2828CCF0">
      <w:start w:val="1"/>
      <w:numFmt w:val="bullet"/>
      <w:lvlText w:val="•"/>
      <w:lvlJc w:val="left"/>
      <w:pPr>
        <w:tabs>
          <w:tab w:val="num" w:pos="720"/>
        </w:tabs>
        <w:ind w:left="720" w:hanging="360"/>
      </w:pPr>
      <w:rPr>
        <w:rFonts w:ascii="Times New Roman" w:hAnsi="Times New Roman" w:hint="default"/>
      </w:rPr>
    </w:lvl>
    <w:lvl w:ilvl="1" w:tplc="CB029B64" w:tentative="1">
      <w:start w:val="1"/>
      <w:numFmt w:val="bullet"/>
      <w:lvlText w:val="•"/>
      <w:lvlJc w:val="left"/>
      <w:pPr>
        <w:tabs>
          <w:tab w:val="num" w:pos="1440"/>
        </w:tabs>
        <w:ind w:left="1440" w:hanging="360"/>
      </w:pPr>
      <w:rPr>
        <w:rFonts w:ascii="Times New Roman" w:hAnsi="Times New Roman" w:hint="default"/>
      </w:rPr>
    </w:lvl>
    <w:lvl w:ilvl="2" w:tplc="C824BCE8" w:tentative="1">
      <w:start w:val="1"/>
      <w:numFmt w:val="bullet"/>
      <w:lvlText w:val="•"/>
      <w:lvlJc w:val="left"/>
      <w:pPr>
        <w:tabs>
          <w:tab w:val="num" w:pos="2160"/>
        </w:tabs>
        <w:ind w:left="2160" w:hanging="360"/>
      </w:pPr>
      <w:rPr>
        <w:rFonts w:ascii="Times New Roman" w:hAnsi="Times New Roman" w:hint="default"/>
      </w:rPr>
    </w:lvl>
    <w:lvl w:ilvl="3" w:tplc="B114FD76" w:tentative="1">
      <w:start w:val="1"/>
      <w:numFmt w:val="bullet"/>
      <w:lvlText w:val="•"/>
      <w:lvlJc w:val="left"/>
      <w:pPr>
        <w:tabs>
          <w:tab w:val="num" w:pos="2880"/>
        </w:tabs>
        <w:ind w:left="2880" w:hanging="360"/>
      </w:pPr>
      <w:rPr>
        <w:rFonts w:ascii="Times New Roman" w:hAnsi="Times New Roman" w:hint="default"/>
      </w:rPr>
    </w:lvl>
    <w:lvl w:ilvl="4" w:tplc="282A3D44" w:tentative="1">
      <w:start w:val="1"/>
      <w:numFmt w:val="bullet"/>
      <w:lvlText w:val="•"/>
      <w:lvlJc w:val="left"/>
      <w:pPr>
        <w:tabs>
          <w:tab w:val="num" w:pos="3600"/>
        </w:tabs>
        <w:ind w:left="3600" w:hanging="360"/>
      </w:pPr>
      <w:rPr>
        <w:rFonts w:ascii="Times New Roman" w:hAnsi="Times New Roman" w:hint="default"/>
      </w:rPr>
    </w:lvl>
    <w:lvl w:ilvl="5" w:tplc="CF708B6C" w:tentative="1">
      <w:start w:val="1"/>
      <w:numFmt w:val="bullet"/>
      <w:lvlText w:val="•"/>
      <w:lvlJc w:val="left"/>
      <w:pPr>
        <w:tabs>
          <w:tab w:val="num" w:pos="4320"/>
        </w:tabs>
        <w:ind w:left="4320" w:hanging="360"/>
      </w:pPr>
      <w:rPr>
        <w:rFonts w:ascii="Times New Roman" w:hAnsi="Times New Roman" w:hint="default"/>
      </w:rPr>
    </w:lvl>
    <w:lvl w:ilvl="6" w:tplc="569C1D7E" w:tentative="1">
      <w:start w:val="1"/>
      <w:numFmt w:val="bullet"/>
      <w:lvlText w:val="•"/>
      <w:lvlJc w:val="left"/>
      <w:pPr>
        <w:tabs>
          <w:tab w:val="num" w:pos="5040"/>
        </w:tabs>
        <w:ind w:left="5040" w:hanging="360"/>
      </w:pPr>
      <w:rPr>
        <w:rFonts w:ascii="Times New Roman" w:hAnsi="Times New Roman" w:hint="default"/>
      </w:rPr>
    </w:lvl>
    <w:lvl w:ilvl="7" w:tplc="D7FC9F66" w:tentative="1">
      <w:start w:val="1"/>
      <w:numFmt w:val="bullet"/>
      <w:lvlText w:val="•"/>
      <w:lvlJc w:val="left"/>
      <w:pPr>
        <w:tabs>
          <w:tab w:val="num" w:pos="5760"/>
        </w:tabs>
        <w:ind w:left="5760" w:hanging="360"/>
      </w:pPr>
      <w:rPr>
        <w:rFonts w:ascii="Times New Roman" w:hAnsi="Times New Roman" w:hint="default"/>
      </w:rPr>
    </w:lvl>
    <w:lvl w:ilvl="8" w:tplc="8AB255A8"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40F3BC2"/>
    <w:multiLevelType w:val="hybridMultilevel"/>
    <w:tmpl w:val="F2E83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877F04"/>
    <w:multiLevelType w:val="hybridMultilevel"/>
    <w:tmpl w:val="BE5C4488"/>
    <w:lvl w:ilvl="0" w:tplc="C332FD22">
      <w:start w:val="10"/>
      <w:numFmt w:val="decimal"/>
      <w:lvlText w:val="%1."/>
      <w:lvlJc w:val="left"/>
      <w:pPr>
        <w:ind w:left="810" w:hanging="45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09E7691"/>
    <w:multiLevelType w:val="hybridMultilevel"/>
    <w:tmpl w:val="F2706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850773"/>
    <w:multiLevelType w:val="hybridMultilevel"/>
    <w:tmpl w:val="99DAAE4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EB6B29"/>
    <w:multiLevelType w:val="hybridMultilevel"/>
    <w:tmpl w:val="99FCCA3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012BA1"/>
    <w:multiLevelType w:val="hybridMultilevel"/>
    <w:tmpl w:val="7CD8E5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AD9121F"/>
    <w:multiLevelType w:val="hybridMultilevel"/>
    <w:tmpl w:val="D1846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012A95"/>
    <w:multiLevelType w:val="hybridMultilevel"/>
    <w:tmpl w:val="B7B4013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F033F46"/>
    <w:multiLevelType w:val="hybridMultilevel"/>
    <w:tmpl w:val="5778E8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38065D3"/>
    <w:multiLevelType w:val="hybridMultilevel"/>
    <w:tmpl w:val="3552E23C"/>
    <w:lvl w:ilvl="0" w:tplc="00003D6C">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493256A"/>
    <w:multiLevelType w:val="hybridMultilevel"/>
    <w:tmpl w:val="12E89A8C"/>
    <w:lvl w:ilvl="0" w:tplc="66F685EA">
      <w:start w:val="1"/>
      <w:numFmt w:val="bullet"/>
      <w:lvlText w:val="•"/>
      <w:lvlJc w:val="left"/>
      <w:pPr>
        <w:tabs>
          <w:tab w:val="num" w:pos="720"/>
        </w:tabs>
        <w:ind w:left="720" w:hanging="360"/>
      </w:pPr>
      <w:rPr>
        <w:rFonts w:ascii="Times New Roman" w:hAnsi="Times New Roman" w:hint="default"/>
      </w:rPr>
    </w:lvl>
    <w:lvl w:ilvl="1" w:tplc="FB105BE8" w:tentative="1">
      <w:start w:val="1"/>
      <w:numFmt w:val="bullet"/>
      <w:lvlText w:val="•"/>
      <w:lvlJc w:val="left"/>
      <w:pPr>
        <w:tabs>
          <w:tab w:val="num" w:pos="1440"/>
        </w:tabs>
        <w:ind w:left="1440" w:hanging="360"/>
      </w:pPr>
      <w:rPr>
        <w:rFonts w:ascii="Times New Roman" w:hAnsi="Times New Roman" w:hint="default"/>
      </w:rPr>
    </w:lvl>
    <w:lvl w:ilvl="2" w:tplc="3AD216F8" w:tentative="1">
      <w:start w:val="1"/>
      <w:numFmt w:val="bullet"/>
      <w:lvlText w:val="•"/>
      <w:lvlJc w:val="left"/>
      <w:pPr>
        <w:tabs>
          <w:tab w:val="num" w:pos="2160"/>
        </w:tabs>
        <w:ind w:left="2160" w:hanging="360"/>
      </w:pPr>
      <w:rPr>
        <w:rFonts w:ascii="Times New Roman" w:hAnsi="Times New Roman" w:hint="default"/>
      </w:rPr>
    </w:lvl>
    <w:lvl w:ilvl="3" w:tplc="B008C5B0" w:tentative="1">
      <w:start w:val="1"/>
      <w:numFmt w:val="bullet"/>
      <w:lvlText w:val="•"/>
      <w:lvlJc w:val="left"/>
      <w:pPr>
        <w:tabs>
          <w:tab w:val="num" w:pos="2880"/>
        </w:tabs>
        <w:ind w:left="2880" w:hanging="360"/>
      </w:pPr>
      <w:rPr>
        <w:rFonts w:ascii="Times New Roman" w:hAnsi="Times New Roman" w:hint="default"/>
      </w:rPr>
    </w:lvl>
    <w:lvl w:ilvl="4" w:tplc="A31622B0" w:tentative="1">
      <w:start w:val="1"/>
      <w:numFmt w:val="bullet"/>
      <w:lvlText w:val="•"/>
      <w:lvlJc w:val="left"/>
      <w:pPr>
        <w:tabs>
          <w:tab w:val="num" w:pos="3600"/>
        </w:tabs>
        <w:ind w:left="3600" w:hanging="360"/>
      </w:pPr>
      <w:rPr>
        <w:rFonts w:ascii="Times New Roman" w:hAnsi="Times New Roman" w:hint="default"/>
      </w:rPr>
    </w:lvl>
    <w:lvl w:ilvl="5" w:tplc="33D627D6" w:tentative="1">
      <w:start w:val="1"/>
      <w:numFmt w:val="bullet"/>
      <w:lvlText w:val="•"/>
      <w:lvlJc w:val="left"/>
      <w:pPr>
        <w:tabs>
          <w:tab w:val="num" w:pos="4320"/>
        </w:tabs>
        <w:ind w:left="4320" w:hanging="360"/>
      </w:pPr>
      <w:rPr>
        <w:rFonts w:ascii="Times New Roman" w:hAnsi="Times New Roman" w:hint="default"/>
      </w:rPr>
    </w:lvl>
    <w:lvl w:ilvl="6" w:tplc="8028F7CE" w:tentative="1">
      <w:start w:val="1"/>
      <w:numFmt w:val="bullet"/>
      <w:lvlText w:val="•"/>
      <w:lvlJc w:val="left"/>
      <w:pPr>
        <w:tabs>
          <w:tab w:val="num" w:pos="5040"/>
        </w:tabs>
        <w:ind w:left="5040" w:hanging="360"/>
      </w:pPr>
      <w:rPr>
        <w:rFonts w:ascii="Times New Roman" w:hAnsi="Times New Roman" w:hint="default"/>
      </w:rPr>
    </w:lvl>
    <w:lvl w:ilvl="7" w:tplc="4372F1A8" w:tentative="1">
      <w:start w:val="1"/>
      <w:numFmt w:val="bullet"/>
      <w:lvlText w:val="•"/>
      <w:lvlJc w:val="left"/>
      <w:pPr>
        <w:tabs>
          <w:tab w:val="num" w:pos="5760"/>
        </w:tabs>
        <w:ind w:left="5760" w:hanging="360"/>
      </w:pPr>
      <w:rPr>
        <w:rFonts w:ascii="Times New Roman" w:hAnsi="Times New Roman" w:hint="default"/>
      </w:rPr>
    </w:lvl>
    <w:lvl w:ilvl="8" w:tplc="4F6A0FA6"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3C566A85"/>
    <w:multiLevelType w:val="hybridMultilevel"/>
    <w:tmpl w:val="79E4AFC0"/>
    <w:lvl w:ilvl="0" w:tplc="E5E422AA">
      <w:start w:val="1"/>
      <w:numFmt w:val="bullet"/>
      <w:lvlText w:val="•"/>
      <w:lvlJc w:val="left"/>
      <w:pPr>
        <w:tabs>
          <w:tab w:val="num" w:pos="720"/>
        </w:tabs>
        <w:ind w:left="720" w:hanging="360"/>
      </w:pPr>
      <w:rPr>
        <w:rFonts w:ascii="Times New Roman" w:hAnsi="Times New Roman" w:hint="default"/>
      </w:rPr>
    </w:lvl>
    <w:lvl w:ilvl="1" w:tplc="3D1EFE46" w:tentative="1">
      <w:start w:val="1"/>
      <w:numFmt w:val="bullet"/>
      <w:lvlText w:val="•"/>
      <w:lvlJc w:val="left"/>
      <w:pPr>
        <w:tabs>
          <w:tab w:val="num" w:pos="1440"/>
        </w:tabs>
        <w:ind w:left="1440" w:hanging="360"/>
      </w:pPr>
      <w:rPr>
        <w:rFonts w:ascii="Times New Roman" w:hAnsi="Times New Roman" w:hint="default"/>
      </w:rPr>
    </w:lvl>
    <w:lvl w:ilvl="2" w:tplc="89DE984C" w:tentative="1">
      <w:start w:val="1"/>
      <w:numFmt w:val="bullet"/>
      <w:lvlText w:val="•"/>
      <w:lvlJc w:val="left"/>
      <w:pPr>
        <w:tabs>
          <w:tab w:val="num" w:pos="2160"/>
        </w:tabs>
        <w:ind w:left="2160" w:hanging="360"/>
      </w:pPr>
      <w:rPr>
        <w:rFonts w:ascii="Times New Roman" w:hAnsi="Times New Roman" w:hint="default"/>
      </w:rPr>
    </w:lvl>
    <w:lvl w:ilvl="3" w:tplc="1384F484" w:tentative="1">
      <w:start w:val="1"/>
      <w:numFmt w:val="bullet"/>
      <w:lvlText w:val="•"/>
      <w:lvlJc w:val="left"/>
      <w:pPr>
        <w:tabs>
          <w:tab w:val="num" w:pos="2880"/>
        </w:tabs>
        <w:ind w:left="2880" w:hanging="360"/>
      </w:pPr>
      <w:rPr>
        <w:rFonts w:ascii="Times New Roman" w:hAnsi="Times New Roman" w:hint="default"/>
      </w:rPr>
    </w:lvl>
    <w:lvl w:ilvl="4" w:tplc="0832DB32" w:tentative="1">
      <w:start w:val="1"/>
      <w:numFmt w:val="bullet"/>
      <w:lvlText w:val="•"/>
      <w:lvlJc w:val="left"/>
      <w:pPr>
        <w:tabs>
          <w:tab w:val="num" w:pos="3600"/>
        </w:tabs>
        <w:ind w:left="3600" w:hanging="360"/>
      </w:pPr>
      <w:rPr>
        <w:rFonts w:ascii="Times New Roman" w:hAnsi="Times New Roman" w:hint="default"/>
      </w:rPr>
    </w:lvl>
    <w:lvl w:ilvl="5" w:tplc="AF62DB8A" w:tentative="1">
      <w:start w:val="1"/>
      <w:numFmt w:val="bullet"/>
      <w:lvlText w:val="•"/>
      <w:lvlJc w:val="left"/>
      <w:pPr>
        <w:tabs>
          <w:tab w:val="num" w:pos="4320"/>
        </w:tabs>
        <w:ind w:left="4320" w:hanging="360"/>
      </w:pPr>
      <w:rPr>
        <w:rFonts w:ascii="Times New Roman" w:hAnsi="Times New Roman" w:hint="default"/>
      </w:rPr>
    </w:lvl>
    <w:lvl w:ilvl="6" w:tplc="BD54B912" w:tentative="1">
      <w:start w:val="1"/>
      <w:numFmt w:val="bullet"/>
      <w:lvlText w:val="•"/>
      <w:lvlJc w:val="left"/>
      <w:pPr>
        <w:tabs>
          <w:tab w:val="num" w:pos="5040"/>
        </w:tabs>
        <w:ind w:left="5040" w:hanging="360"/>
      </w:pPr>
      <w:rPr>
        <w:rFonts w:ascii="Times New Roman" w:hAnsi="Times New Roman" w:hint="default"/>
      </w:rPr>
    </w:lvl>
    <w:lvl w:ilvl="7" w:tplc="61429824" w:tentative="1">
      <w:start w:val="1"/>
      <w:numFmt w:val="bullet"/>
      <w:lvlText w:val="•"/>
      <w:lvlJc w:val="left"/>
      <w:pPr>
        <w:tabs>
          <w:tab w:val="num" w:pos="5760"/>
        </w:tabs>
        <w:ind w:left="5760" w:hanging="360"/>
      </w:pPr>
      <w:rPr>
        <w:rFonts w:ascii="Times New Roman" w:hAnsi="Times New Roman" w:hint="default"/>
      </w:rPr>
    </w:lvl>
    <w:lvl w:ilvl="8" w:tplc="35BCF476"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402E6657"/>
    <w:multiLevelType w:val="hybridMultilevel"/>
    <w:tmpl w:val="B82A9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357B5B"/>
    <w:multiLevelType w:val="hybridMultilevel"/>
    <w:tmpl w:val="34F4C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71265B"/>
    <w:multiLevelType w:val="hybridMultilevel"/>
    <w:tmpl w:val="5ACEEC4A"/>
    <w:lvl w:ilvl="0" w:tplc="980443E6">
      <w:start w:val="1"/>
      <w:numFmt w:val="bullet"/>
      <w:lvlText w:val="•"/>
      <w:lvlJc w:val="left"/>
      <w:pPr>
        <w:tabs>
          <w:tab w:val="num" w:pos="720"/>
        </w:tabs>
        <w:ind w:left="720" w:hanging="360"/>
      </w:pPr>
      <w:rPr>
        <w:rFonts w:ascii="Times New Roman" w:hAnsi="Times New Roman" w:hint="default"/>
      </w:rPr>
    </w:lvl>
    <w:lvl w:ilvl="1" w:tplc="6346EF4E" w:tentative="1">
      <w:start w:val="1"/>
      <w:numFmt w:val="bullet"/>
      <w:lvlText w:val="•"/>
      <w:lvlJc w:val="left"/>
      <w:pPr>
        <w:tabs>
          <w:tab w:val="num" w:pos="1440"/>
        </w:tabs>
        <w:ind w:left="1440" w:hanging="360"/>
      </w:pPr>
      <w:rPr>
        <w:rFonts w:ascii="Times New Roman" w:hAnsi="Times New Roman" w:hint="default"/>
      </w:rPr>
    </w:lvl>
    <w:lvl w:ilvl="2" w:tplc="128A8E94" w:tentative="1">
      <w:start w:val="1"/>
      <w:numFmt w:val="bullet"/>
      <w:lvlText w:val="•"/>
      <w:lvlJc w:val="left"/>
      <w:pPr>
        <w:tabs>
          <w:tab w:val="num" w:pos="2160"/>
        </w:tabs>
        <w:ind w:left="2160" w:hanging="360"/>
      </w:pPr>
      <w:rPr>
        <w:rFonts w:ascii="Times New Roman" w:hAnsi="Times New Roman" w:hint="default"/>
      </w:rPr>
    </w:lvl>
    <w:lvl w:ilvl="3" w:tplc="5C56E750" w:tentative="1">
      <w:start w:val="1"/>
      <w:numFmt w:val="bullet"/>
      <w:lvlText w:val="•"/>
      <w:lvlJc w:val="left"/>
      <w:pPr>
        <w:tabs>
          <w:tab w:val="num" w:pos="2880"/>
        </w:tabs>
        <w:ind w:left="2880" w:hanging="360"/>
      </w:pPr>
      <w:rPr>
        <w:rFonts w:ascii="Times New Roman" w:hAnsi="Times New Roman" w:hint="default"/>
      </w:rPr>
    </w:lvl>
    <w:lvl w:ilvl="4" w:tplc="71B48962" w:tentative="1">
      <w:start w:val="1"/>
      <w:numFmt w:val="bullet"/>
      <w:lvlText w:val="•"/>
      <w:lvlJc w:val="left"/>
      <w:pPr>
        <w:tabs>
          <w:tab w:val="num" w:pos="3600"/>
        </w:tabs>
        <w:ind w:left="3600" w:hanging="360"/>
      </w:pPr>
      <w:rPr>
        <w:rFonts w:ascii="Times New Roman" w:hAnsi="Times New Roman" w:hint="default"/>
      </w:rPr>
    </w:lvl>
    <w:lvl w:ilvl="5" w:tplc="DFA6739C" w:tentative="1">
      <w:start w:val="1"/>
      <w:numFmt w:val="bullet"/>
      <w:lvlText w:val="•"/>
      <w:lvlJc w:val="left"/>
      <w:pPr>
        <w:tabs>
          <w:tab w:val="num" w:pos="4320"/>
        </w:tabs>
        <w:ind w:left="4320" w:hanging="360"/>
      </w:pPr>
      <w:rPr>
        <w:rFonts w:ascii="Times New Roman" w:hAnsi="Times New Roman" w:hint="default"/>
      </w:rPr>
    </w:lvl>
    <w:lvl w:ilvl="6" w:tplc="B51A2D9C" w:tentative="1">
      <w:start w:val="1"/>
      <w:numFmt w:val="bullet"/>
      <w:lvlText w:val="•"/>
      <w:lvlJc w:val="left"/>
      <w:pPr>
        <w:tabs>
          <w:tab w:val="num" w:pos="5040"/>
        </w:tabs>
        <w:ind w:left="5040" w:hanging="360"/>
      </w:pPr>
      <w:rPr>
        <w:rFonts w:ascii="Times New Roman" w:hAnsi="Times New Roman" w:hint="default"/>
      </w:rPr>
    </w:lvl>
    <w:lvl w:ilvl="7" w:tplc="3206985E" w:tentative="1">
      <w:start w:val="1"/>
      <w:numFmt w:val="bullet"/>
      <w:lvlText w:val="•"/>
      <w:lvlJc w:val="left"/>
      <w:pPr>
        <w:tabs>
          <w:tab w:val="num" w:pos="5760"/>
        </w:tabs>
        <w:ind w:left="5760" w:hanging="360"/>
      </w:pPr>
      <w:rPr>
        <w:rFonts w:ascii="Times New Roman" w:hAnsi="Times New Roman" w:hint="default"/>
      </w:rPr>
    </w:lvl>
    <w:lvl w:ilvl="8" w:tplc="E9F84B88"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465B648D"/>
    <w:multiLevelType w:val="hybridMultilevel"/>
    <w:tmpl w:val="878ED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0F3AE4"/>
    <w:multiLevelType w:val="hybridMultilevel"/>
    <w:tmpl w:val="A14A3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686955"/>
    <w:multiLevelType w:val="hybridMultilevel"/>
    <w:tmpl w:val="5DE45058"/>
    <w:lvl w:ilvl="0" w:tplc="AE0A55F8">
      <w:start w:val="1"/>
      <w:numFmt w:val="bullet"/>
      <w:lvlText w:val="•"/>
      <w:lvlJc w:val="left"/>
      <w:pPr>
        <w:tabs>
          <w:tab w:val="num" w:pos="720"/>
        </w:tabs>
        <w:ind w:left="720" w:hanging="360"/>
      </w:pPr>
      <w:rPr>
        <w:rFonts w:ascii="Times New Roman" w:hAnsi="Times New Roman" w:hint="default"/>
      </w:rPr>
    </w:lvl>
    <w:lvl w:ilvl="1" w:tplc="6CBCEEE0" w:tentative="1">
      <w:start w:val="1"/>
      <w:numFmt w:val="bullet"/>
      <w:lvlText w:val="•"/>
      <w:lvlJc w:val="left"/>
      <w:pPr>
        <w:tabs>
          <w:tab w:val="num" w:pos="1440"/>
        </w:tabs>
        <w:ind w:left="1440" w:hanging="360"/>
      </w:pPr>
      <w:rPr>
        <w:rFonts w:ascii="Times New Roman" w:hAnsi="Times New Roman" w:hint="default"/>
      </w:rPr>
    </w:lvl>
    <w:lvl w:ilvl="2" w:tplc="86C8153A" w:tentative="1">
      <w:start w:val="1"/>
      <w:numFmt w:val="bullet"/>
      <w:lvlText w:val="•"/>
      <w:lvlJc w:val="left"/>
      <w:pPr>
        <w:tabs>
          <w:tab w:val="num" w:pos="2160"/>
        </w:tabs>
        <w:ind w:left="2160" w:hanging="360"/>
      </w:pPr>
      <w:rPr>
        <w:rFonts w:ascii="Times New Roman" w:hAnsi="Times New Roman" w:hint="default"/>
      </w:rPr>
    </w:lvl>
    <w:lvl w:ilvl="3" w:tplc="97C844A4" w:tentative="1">
      <w:start w:val="1"/>
      <w:numFmt w:val="bullet"/>
      <w:lvlText w:val="•"/>
      <w:lvlJc w:val="left"/>
      <w:pPr>
        <w:tabs>
          <w:tab w:val="num" w:pos="2880"/>
        </w:tabs>
        <w:ind w:left="2880" w:hanging="360"/>
      </w:pPr>
      <w:rPr>
        <w:rFonts w:ascii="Times New Roman" w:hAnsi="Times New Roman" w:hint="default"/>
      </w:rPr>
    </w:lvl>
    <w:lvl w:ilvl="4" w:tplc="9A6A4EDC" w:tentative="1">
      <w:start w:val="1"/>
      <w:numFmt w:val="bullet"/>
      <w:lvlText w:val="•"/>
      <w:lvlJc w:val="left"/>
      <w:pPr>
        <w:tabs>
          <w:tab w:val="num" w:pos="3600"/>
        </w:tabs>
        <w:ind w:left="3600" w:hanging="360"/>
      </w:pPr>
      <w:rPr>
        <w:rFonts w:ascii="Times New Roman" w:hAnsi="Times New Roman" w:hint="default"/>
      </w:rPr>
    </w:lvl>
    <w:lvl w:ilvl="5" w:tplc="E346AB06" w:tentative="1">
      <w:start w:val="1"/>
      <w:numFmt w:val="bullet"/>
      <w:lvlText w:val="•"/>
      <w:lvlJc w:val="left"/>
      <w:pPr>
        <w:tabs>
          <w:tab w:val="num" w:pos="4320"/>
        </w:tabs>
        <w:ind w:left="4320" w:hanging="360"/>
      </w:pPr>
      <w:rPr>
        <w:rFonts w:ascii="Times New Roman" w:hAnsi="Times New Roman" w:hint="default"/>
      </w:rPr>
    </w:lvl>
    <w:lvl w:ilvl="6" w:tplc="AF4EB76E" w:tentative="1">
      <w:start w:val="1"/>
      <w:numFmt w:val="bullet"/>
      <w:lvlText w:val="•"/>
      <w:lvlJc w:val="left"/>
      <w:pPr>
        <w:tabs>
          <w:tab w:val="num" w:pos="5040"/>
        </w:tabs>
        <w:ind w:left="5040" w:hanging="360"/>
      </w:pPr>
      <w:rPr>
        <w:rFonts w:ascii="Times New Roman" w:hAnsi="Times New Roman" w:hint="default"/>
      </w:rPr>
    </w:lvl>
    <w:lvl w:ilvl="7" w:tplc="8A06947C" w:tentative="1">
      <w:start w:val="1"/>
      <w:numFmt w:val="bullet"/>
      <w:lvlText w:val="•"/>
      <w:lvlJc w:val="left"/>
      <w:pPr>
        <w:tabs>
          <w:tab w:val="num" w:pos="5760"/>
        </w:tabs>
        <w:ind w:left="5760" w:hanging="360"/>
      </w:pPr>
      <w:rPr>
        <w:rFonts w:ascii="Times New Roman" w:hAnsi="Times New Roman" w:hint="default"/>
      </w:rPr>
    </w:lvl>
    <w:lvl w:ilvl="8" w:tplc="06788004"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50372291"/>
    <w:multiLevelType w:val="hybridMultilevel"/>
    <w:tmpl w:val="91A4BD8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2D232A"/>
    <w:multiLevelType w:val="multilevel"/>
    <w:tmpl w:val="D2721C8A"/>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43D7C45"/>
    <w:multiLevelType w:val="hybridMultilevel"/>
    <w:tmpl w:val="4880D24C"/>
    <w:lvl w:ilvl="0" w:tplc="60AE4BA2">
      <w:start w:val="1"/>
      <w:numFmt w:val="bullet"/>
      <w:lvlText w:val="•"/>
      <w:lvlJc w:val="left"/>
      <w:pPr>
        <w:tabs>
          <w:tab w:val="num" w:pos="720"/>
        </w:tabs>
        <w:ind w:left="720" w:hanging="360"/>
      </w:pPr>
      <w:rPr>
        <w:rFonts w:ascii="Times New Roman" w:hAnsi="Times New Roman" w:hint="default"/>
      </w:rPr>
    </w:lvl>
    <w:lvl w:ilvl="1" w:tplc="F13E6348" w:tentative="1">
      <w:start w:val="1"/>
      <w:numFmt w:val="bullet"/>
      <w:lvlText w:val="•"/>
      <w:lvlJc w:val="left"/>
      <w:pPr>
        <w:tabs>
          <w:tab w:val="num" w:pos="1440"/>
        </w:tabs>
        <w:ind w:left="1440" w:hanging="360"/>
      </w:pPr>
      <w:rPr>
        <w:rFonts w:ascii="Times New Roman" w:hAnsi="Times New Roman" w:hint="default"/>
      </w:rPr>
    </w:lvl>
    <w:lvl w:ilvl="2" w:tplc="5ABEC5D0" w:tentative="1">
      <w:start w:val="1"/>
      <w:numFmt w:val="bullet"/>
      <w:lvlText w:val="•"/>
      <w:lvlJc w:val="left"/>
      <w:pPr>
        <w:tabs>
          <w:tab w:val="num" w:pos="2160"/>
        </w:tabs>
        <w:ind w:left="2160" w:hanging="360"/>
      </w:pPr>
      <w:rPr>
        <w:rFonts w:ascii="Times New Roman" w:hAnsi="Times New Roman" w:hint="default"/>
      </w:rPr>
    </w:lvl>
    <w:lvl w:ilvl="3" w:tplc="2E001468" w:tentative="1">
      <w:start w:val="1"/>
      <w:numFmt w:val="bullet"/>
      <w:lvlText w:val="•"/>
      <w:lvlJc w:val="left"/>
      <w:pPr>
        <w:tabs>
          <w:tab w:val="num" w:pos="2880"/>
        </w:tabs>
        <w:ind w:left="2880" w:hanging="360"/>
      </w:pPr>
      <w:rPr>
        <w:rFonts w:ascii="Times New Roman" w:hAnsi="Times New Roman" w:hint="default"/>
      </w:rPr>
    </w:lvl>
    <w:lvl w:ilvl="4" w:tplc="4B16E728" w:tentative="1">
      <w:start w:val="1"/>
      <w:numFmt w:val="bullet"/>
      <w:lvlText w:val="•"/>
      <w:lvlJc w:val="left"/>
      <w:pPr>
        <w:tabs>
          <w:tab w:val="num" w:pos="3600"/>
        </w:tabs>
        <w:ind w:left="3600" w:hanging="360"/>
      </w:pPr>
      <w:rPr>
        <w:rFonts w:ascii="Times New Roman" w:hAnsi="Times New Roman" w:hint="default"/>
      </w:rPr>
    </w:lvl>
    <w:lvl w:ilvl="5" w:tplc="65C01548" w:tentative="1">
      <w:start w:val="1"/>
      <w:numFmt w:val="bullet"/>
      <w:lvlText w:val="•"/>
      <w:lvlJc w:val="left"/>
      <w:pPr>
        <w:tabs>
          <w:tab w:val="num" w:pos="4320"/>
        </w:tabs>
        <w:ind w:left="4320" w:hanging="360"/>
      </w:pPr>
      <w:rPr>
        <w:rFonts w:ascii="Times New Roman" w:hAnsi="Times New Roman" w:hint="default"/>
      </w:rPr>
    </w:lvl>
    <w:lvl w:ilvl="6" w:tplc="EA962C1A" w:tentative="1">
      <w:start w:val="1"/>
      <w:numFmt w:val="bullet"/>
      <w:lvlText w:val="•"/>
      <w:lvlJc w:val="left"/>
      <w:pPr>
        <w:tabs>
          <w:tab w:val="num" w:pos="5040"/>
        </w:tabs>
        <w:ind w:left="5040" w:hanging="360"/>
      </w:pPr>
      <w:rPr>
        <w:rFonts w:ascii="Times New Roman" w:hAnsi="Times New Roman" w:hint="default"/>
      </w:rPr>
    </w:lvl>
    <w:lvl w:ilvl="7" w:tplc="2F84312E" w:tentative="1">
      <w:start w:val="1"/>
      <w:numFmt w:val="bullet"/>
      <w:lvlText w:val="•"/>
      <w:lvlJc w:val="left"/>
      <w:pPr>
        <w:tabs>
          <w:tab w:val="num" w:pos="5760"/>
        </w:tabs>
        <w:ind w:left="5760" w:hanging="360"/>
      </w:pPr>
      <w:rPr>
        <w:rFonts w:ascii="Times New Roman" w:hAnsi="Times New Roman" w:hint="default"/>
      </w:rPr>
    </w:lvl>
    <w:lvl w:ilvl="8" w:tplc="24263C2E"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54F63030"/>
    <w:multiLevelType w:val="hybridMultilevel"/>
    <w:tmpl w:val="C68455BC"/>
    <w:lvl w:ilvl="0" w:tplc="8EBA0BEC">
      <w:start w:val="1"/>
      <w:numFmt w:val="bullet"/>
      <w:lvlText w:val="•"/>
      <w:lvlJc w:val="left"/>
      <w:pPr>
        <w:tabs>
          <w:tab w:val="num" w:pos="720"/>
        </w:tabs>
        <w:ind w:left="720" w:hanging="360"/>
      </w:pPr>
      <w:rPr>
        <w:rFonts w:ascii="Times New Roman" w:hAnsi="Times New Roman" w:hint="default"/>
      </w:rPr>
    </w:lvl>
    <w:lvl w:ilvl="1" w:tplc="B194135E" w:tentative="1">
      <w:start w:val="1"/>
      <w:numFmt w:val="bullet"/>
      <w:lvlText w:val="•"/>
      <w:lvlJc w:val="left"/>
      <w:pPr>
        <w:tabs>
          <w:tab w:val="num" w:pos="1440"/>
        </w:tabs>
        <w:ind w:left="1440" w:hanging="360"/>
      </w:pPr>
      <w:rPr>
        <w:rFonts w:ascii="Times New Roman" w:hAnsi="Times New Roman" w:hint="default"/>
      </w:rPr>
    </w:lvl>
    <w:lvl w:ilvl="2" w:tplc="4E84A2B8" w:tentative="1">
      <w:start w:val="1"/>
      <w:numFmt w:val="bullet"/>
      <w:lvlText w:val="•"/>
      <w:lvlJc w:val="left"/>
      <w:pPr>
        <w:tabs>
          <w:tab w:val="num" w:pos="2160"/>
        </w:tabs>
        <w:ind w:left="2160" w:hanging="360"/>
      </w:pPr>
      <w:rPr>
        <w:rFonts w:ascii="Times New Roman" w:hAnsi="Times New Roman" w:hint="default"/>
      </w:rPr>
    </w:lvl>
    <w:lvl w:ilvl="3" w:tplc="1F30EF46" w:tentative="1">
      <w:start w:val="1"/>
      <w:numFmt w:val="bullet"/>
      <w:lvlText w:val="•"/>
      <w:lvlJc w:val="left"/>
      <w:pPr>
        <w:tabs>
          <w:tab w:val="num" w:pos="2880"/>
        </w:tabs>
        <w:ind w:left="2880" w:hanging="360"/>
      </w:pPr>
      <w:rPr>
        <w:rFonts w:ascii="Times New Roman" w:hAnsi="Times New Roman" w:hint="default"/>
      </w:rPr>
    </w:lvl>
    <w:lvl w:ilvl="4" w:tplc="119E6138" w:tentative="1">
      <w:start w:val="1"/>
      <w:numFmt w:val="bullet"/>
      <w:lvlText w:val="•"/>
      <w:lvlJc w:val="left"/>
      <w:pPr>
        <w:tabs>
          <w:tab w:val="num" w:pos="3600"/>
        </w:tabs>
        <w:ind w:left="3600" w:hanging="360"/>
      </w:pPr>
      <w:rPr>
        <w:rFonts w:ascii="Times New Roman" w:hAnsi="Times New Roman" w:hint="default"/>
      </w:rPr>
    </w:lvl>
    <w:lvl w:ilvl="5" w:tplc="1CB23A9A" w:tentative="1">
      <w:start w:val="1"/>
      <w:numFmt w:val="bullet"/>
      <w:lvlText w:val="•"/>
      <w:lvlJc w:val="left"/>
      <w:pPr>
        <w:tabs>
          <w:tab w:val="num" w:pos="4320"/>
        </w:tabs>
        <w:ind w:left="4320" w:hanging="360"/>
      </w:pPr>
      <w:rPr>
        <w:rFonts w:ascii="Times New Roman" w:hAnsi="Times New Roman" w:hint="default"/>
      </w:rPr>
    </w:lvl>
    <w:lvl w:ilvl="6" w:tplc="84A4284E" w:tentative="1">
      <w:start w:val="1"/>
      <w:numFmt w:val="bullet"/>
      <w:lvlText w:val="•"/>
      <w:lvlJc w:val="left"/>
      <w:pPr>
        <w:tabs>
          <w:tab w:val="num" w:pos="5040"/>
        </w:tabs>
        <w:ind w:left="5040" w:hanging="360"/>
      </w:pPr>
      <w:rPr>
        <w:rFonts w:ascii="Times New Roman" w:hAnsi="Times New Roman" w:hint="default"/>
      </w:rPr>
    </w:lvl>
    <w:lvl w:ilvl="7" w:tplc="AD284C60" w:tentative="1">
      <w:start w:val="1"/>
      <w:numFmt w:val="bullet"/>
      <w:lvlText w:val="•"/>
      <w:lvlJc w:val="left"/>
      <w:pPr>
        <w:tabs>
          <w:tab w:val="num" w:pos="5760"/>
        </w:tabs>
        <w:ind w:left="5760" w:hanging="360"/>
      </w:pPr>
      <w:rPr>
        <w:rFonts w:ascii="Times New Roman" w:hAnsi="Times New Roman" w:hint="default"/>
      </w:rPr>
    </w:lvl>
    <w:lvl w:ilvl="8" w:tplc="5E183F32"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56FD7E29"/>
    <w:multiLevelType w:val="hybridMultilevel"/>
    <w:tmpl w:val="6E3C5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0A5FD1"/>
    <w:multiLevelType w:val="hybridMultilevel"/>
    <w:tmpl w:val="2E200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7A929F5"/>
    <w:multiLevelType w:val="hybridMultilevel"/>
    <w:tmpl w:val="710665C0"/>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32" w15:restartNumberingAfterBreak="0">
    <w:nsid w:val="5EBC2DF3"/>
    <w:multiLevelType w:val="hybridMultilevel"/>
    <w:tmpl w:val="0930D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20A5E78"/>
    <w:multiLevelType w:val="hybridMultilevel"/>
    <w:tmpl w:val="B6A6951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6C60D46"/>
    <w:multiLevelType w:val="hybridMultilevel"/>
    <w:tmpl w:val="80720A10"/>
    <w:lvl w:ilvl="0" w:tplc="00003D6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71677D2"/>
    <w:multiLevelType w:val="hybridMultilevel"/>
    <w:tmpl w:val="8F8ED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81B2B1C"/>
    <w:multiLevelType w:val="hybridMultilevel"/>
    <w:tmpl w:val="14545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B543489"/>
    <w:multiLevelType w:val="hybridMultilevel"/>
    <w:tmpl w:val="72860B6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01D6A50"/>
    <w:multiLevelType w:val="hybridMultilevel"/>
    <w:tmpl w:val="AAE6C1EA"/>
    <w:lvl w:ilvl="0" w:tplc="CF021BBC">
      <w:start w:val="1"/>
      <w:numFmt w:val="bullet"/>
      <w:lvlText w:val="•"/>
      <w:lvlJc w:val="left"/>
      <w:pPr>
        <w:tabs>
          <w:tab w:val="num" w:pos="720"/>
        </w:tabs>
        <w:ind w:left="720" w:hanging="360"/>
      </w:pPr>
      <w:rPr>
        <w:rFonts w:ascii="Times New Roman" w:hAnsi="Times New Roman" w:hint="default"/>
      </w:rPr>
    </w:lvl>
    <w:lvl w:ilvl="1" w:tplc="6CF6B082" w:tentative="1">
      <w:start w:val="1"/>
      <w:numFmt w:val="bullet"/>
      <w:lvlText w:val="•"/>
      <w:lvlJc w:val="left"/>
      <w:pPr>
        <w:tabs>
          <w:tab w:val="num" w:pos="1440"/>
        </w:tabs>
        <w:ind w:left="1440" w:hanging="360"/>
      </w:pPr>
      <w:rPr>
        <w:rFonts w:ascii="Times New Roman" w:hAnsi="Times New Roman" w:hint="default"/>
      </w:rPr>
    </w:lvl>
    <w:lvl w:ilvl="2" w:tplc="0FEC1346" w:tentative="1">
      <w:start w:val="1"/>
      <w:numFmt w:val="bullet"/>
      <w:lvlText w:val="•"/>
      <w:lvlJc w:val="left"/>
      <w:pPr>
        <w:tabs>
          <w:tab w:val="num" w:pos="2160"/>
        </w:tabs>
        <w:ind w:left="2160" w:hanging="360"/>
      </w:pPr>
      <w:rPr>
        <w:rFonts w:ascii="Times New Roman" w:hAnsi="Times New Roman" w:hint="default"/>
      </w:rPr>
    </w:lvl>
    <w:lvl w:ilvl="3" w:tplc="DF0ED1AA" w:tentative="1">
      <w:start w:val="1"/>
      <w:numFmt w:val="bullet"/>
      <w:lvlText w:val="•"/>
      <w:lvlJc w:val="left"/>
      <w:pPr>
        <w:tabs>
          <w:tab w:val="num" w:pos="2880"/>
        </w:tabs>
        <w:ind w:left="2880" w:hanging="360"/>
      </w:pPr>
      <w:rPr>
        <w:rFonts w:ascii="Times New Roman" w:hAnsi="Times New Roman" w:hint="default"/>
      </w:rPr>
    </w:lvl>
    <w:lvl w:ilvl="4" w:tplc="13040468" w:tentative="1">
      <w:start w:val="1"/>
      <w:numFmt w:val="bullet"/>
      <w:lvlText w:val="•"/>
      <w:lvlJc w:val="left"/>
      <w:pPr>
        <w:tabs>
          <w:tab w:val="num" w:pos="3600"/>
        </w:tabs>
        <w:ind w:left="3600" w:hanging="360"/>
      </w:pPr>
      <w:rPr>
        <w:rFonts w:ascii="Times New Roman" w:hAnsi="Times New Roman" w:hint="default"/>
      </w:rPr>
    </w:lvl>
    <w:lvl w:ilvl="5" w:tplc="859071DE" w:tentative="1">
      <w:start w:val="1"/>
      <w:numFmt w:val="bullet"/>
      <w:lvlText w:val="•"/>
      <w:lvlJc w:val="left"/>
      <w:pPr>
        <w:tabs>
          <w:tab w:val="num" w:pos="4320"/>
        </w:tabs>
        <w:ind w:left="4320" w:hanging="360"/>
      </w:pPr>
      <w:rPr>
        <w:rFonts w:ascii="Times New Roman" w:hAnsi="Times New Roman" w:hint="default"/>
      </w:rPr>
    </w:lvl>
    <w:lvl w:ilvl="6" w:tplc="E8DA7840" w:tentative="1">
      <w:start w:val="1"/>
      <w:numFmt w:val="bullet"/>
      <w:lvlText w:val="•"/>
      <w:lvlJc w:val="left"/>
      <w:pPr>
        <w:tabs>
          <w:tab w:val="num" w:pos="5040"/>
        </w:tabs>
        <w:ind w:left="5040" w:hanging="360"/>
      </w:pPr>
      <w:rPr>
        <w:rFonts w:ascii="Times New Roman" w:hAnsi="Times New Roman" w:hint="default"/>
      </w:rPr>
    </w:lvl>
    <w:lvl w:ilvl="7" w:tplc="90C43052" w:tentative="1">
      <w:start w:val="1"/>
      <w:numFmt w:val="bullet"/>
      <w:lvlText w:val="•"/>
      <w:lvlJc w:val="left"/>
      <w:pPr>
        <w:tabs>
          <w:tab w:val="num" w:pos="5760"/>
        </w:tabs>
        <w:ind w:left="5760" w:hanging="360"/>
      </w:pPr>
      <w:rPr>
        <w:rFonts w:ascii="Times New Roman" w:hAnsi="Times New Roman" w:hint="default"/>
      </w:rPr>
    </w:lvl>
    <w:lvl w:ilvl="8" w:tplc="08643B64"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74C92514"/>
    <w:multiLevelType w:val="hybridMultilevel"/>
    <w:tmpl w:val="5A70E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39"/>
  </w:num>
  <w:num w:numId="3">
    <w:abstractNumId w:val="22"/>
  </w:num>
  <w:num w:numId="4">
    <w:abstractNumId w:val="19"/>
  </w:num>
  <w:num w:numId="5">
    <w:abstractNumId w:val="35"/>
  </w:num>
  <w:num w:numId="6">
    <w:abstractNumId w:val="14"/>
  </w:num>
  <w:num w:numId="7">
    <w:abstractNumId w:val="33"/>
  </w:num>
  <w:num w:numId="8">
    <w:abstractNumId w:val="20"/>
  </w:num>
  <w:num w:numId="9">
    <w:abstractNumId w:val="30"/>
  </w:num>
  <w:num w:numId="10">
    <w:abstractNumId w:val="37"/>
  </w:num>
  <w:num w:numId="11">
    <w:abstractNumId w:val="10"/>
  </w:num>
  <w:num w:numId="12">
    <w:abstractNumId w:val="11"/>
  </w:num>
  <w:num w:numId="13">
    <w:abstractNumId w:val="25"/>
  </w:num>
  <w:num w:numId="14">
    <w:abstractNumId w:val="16"/>
  </w:num>
  <w:num w:numId="15">
    <w:abstractNumId w:val="34"/>
  </w:num>
  <w:num w:numId="16">
    <w:abstractNumId w:val="15"/>
  </w:num>
  <w:num w:numId="17">
    <w:abstractNumId w:val="12"/>
  </w:num>
  <w:num w:numId="18">
    <w:abstractNumId w:val="3"/>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31"/>
  </w:num>
  <w:num w:numId="22">
    <w:abstractNumId w:val="24"/>
  </w:num>
  <w:num w:numId="23">
    <w:abstractNumId w:val="17"/>
  </w:num>
  <w:num w:numId="24">
    <w:abstractNumId w:val="21"/>
  </w:num>
  <w:num w:numId="25">
    <w:abstractNumId w:val="18"/>
  </w:num>
  <w:num w:numId="26">
    <w:abstractNumId w:val="28"/>
  </w:num>
  <w:num w:numId="27">
    <w:abstractNumId w:val="27"/>
  </w:num>
  <w:num w:numId="28">
    <w:abstractNumId w:val="5"/>
  </w:num>
  <w:num w:numId="29">
    <w:abstractNumId w:val="38"/>
  </w:num>
  <w:num w:numId="30">
    <w:abstractNumId w:val="6"/>
  </w:num>
  <w:num w:numId="31">
    <w:abstractNumId w:val="0"/>
  </w:num>
  <w:num w:numId="32">
    <w:abstractNumId w:val="36"/>
  </w:num>
  <w:num w:numId="33">
    <w:abstractNumId w:val="1"/>
  </w:num>
  <w:num w:numId="34">
    <w:abstractNumId w:val="9"/>
  </w:num>
  <w:num w:numId="35">
    <w:abstractNumId w:val="23"/>
  </w:num>
  <w:num w:numId="36">
    <w:abstractNumId w:val="4"/>
  </w:num>
  <w:num w:numId="37">
    <w:abstractNumId w:val="7"/>
  </w:num>
  <w:num w:numId="38">
    <w:abstractNumId w:val="32"/>
  </w:num>
  <w:num w:numId="39">
    <w:abstractNumId w:val="13"/>
  </w:num>
  <w:num w:numId="40">
    <w:abstractNumId w:val="29"/>
  </w:num>
  <w:num w:numId="41">
    <w:abstractNumId w:val="2"/>
  </w:num>
  <w:num w:numId="4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359C"/>
    <w:rsid w:val="000D65E1"/>
    <w:rsid w:val="0018538E"/>
    <w:rsid w:val="001C359C"/>
    <w:rsid w:val="00337DAE"/>
    <w:rsid w:val="00442862"/>
    <w:rsid w:val="007B1D07"/>
    <w:rsid w:val="008732EC"/>
    <w:rsid w:val="008C4A0B"/>
    <w:rsid w:val="00A440FD"/>
    <w:rsid w:val="00A62015"/>
    <w:rsid w:val="00B21505"/>
    <w:rsid w:val="00BC3D4C"/>
    <w:rsid w:val="00C67770"/>
    <w:rsid w:val="00D22472"/>
    <w:rsid w:val="00D479A2"/>
    <w:rsid w:val="00FD57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5F5ED5"/>
  <w15:chartTrackingRefBased/>
  <w15:docId w15:val="{D30109B3-0284-4D74-9F5B-06A4AC1D2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359C"/>
    <w:pPr>
      <w:spacing w:after="0" w:line="240" w:lineRule="auto"/>
    </w:pPr>
    <w:rPr>
      <w:rFonts w:ascii="Arial" w:eastAsia="Times New Roman" w:hAnsi="Arial" w:cs="Arial"/>
      <w:sz w:val="24"/>
      <w:szCs w:val="24"/>
      <w:lang w:val="en-US"/>
    </w:rPr>
  </w:style>
  <w:style w:type="paragraph" w:styleId="Heading1">
    <w:name w:val="heading 1"/>
    <w:basedOn w:val="Normal"/>
    <w:next w:val="Normal"/>
    <w:link w:val="Heading1Char"/>
    <w:autoRedefine/>
    <w:qFormat/>
    <w:rsid w:val="00D22472"/>
    <w:pPr>
      <w:numPr>
        <w:numId w:val="1"/>
      </w:numPr>
      <w:suppressAutoHyphens/>
      <w:autoSpaceDN w:val="0"/>
      <w:spacing w:before="240" w:after="120"/>
      <w:ind w:left="567" w:hanging="567"/>
      <w:jc w:val="both"/>
      <w:textAlignment w:val="baseline"/>
      <w:outlineLvl w:val="0"/>
    </w:pPr>
    <w:rPr>
      <w:rFonts w:eastAsia="Calibri"/>
      <w:b/>
      <w:sz w:val="28"/>
      <w:szCs w:val="22"/>
      <w:lang w:val="en-GB" w:eastAsia="en-GB"/>
    </w:rPr>
  </w:style>
  <w:style w:type="paragraph" w:styleId="Heading9">
    <w:name w:val="heading 9"/>
    <w:basedOn w:val="Normal"/>
    <w:next w:val="Normal"/>
    <w:link w:val="Heading9Char"/>
    <w:semiHidden/>
    <w:unhideWhenUsed/>
    <w:qFormat/>
    <w:rsid w:val="00C67770"/>
    <w:pPr>
      <w:spacing w:before="240" w:after="60"/>
      <w:outlineLvl w:val="8"/>
    </w:pPr>
    <w:rPr>
      <w:rFonts w:ascii="Cambria" w:hAnsi="Cambria" w:cs="Times New Roman"/>
      <w:sz w:val="22"/>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C359C"/>
    <w:pPr>
      <w:autoSpaceDE w:val="0"/>
      <w:autoSpaceDN w:val="0"/>
      <w:adjustRightInd w:val="0"/>
      <w:spacing w:after="0" w:line="240" w:lineRule="auto"/>
    </w:pPr>
    <w:rPr>
      <w:rFonts w:ascii="Arial" w:eastAsia="Times New Roman" w:hAnsi="Arial" w:cs="Arial"/>
      <w:color w:val="000000"/>
      <w:sz w:val="24"/>
      <w:szCs w:val="24"/>
      <w:lang w:eastAsia="en-GB"/>
    </w:rPr>
  </w:style>
  <w:style w:type="character" w:customStyle="1" w:styleId="Heading1Char">
    <w:name w:val="Heading 1 Char"/>
    <w:basedOn w:val="DefaultParagraphFont"/>
    <w:link w:val="Heading1"/>
    <w:rsid w:val="00D22472"/>
    <w:rPr>
      <w:rFonts w:ascii="Arial" w:eastAsia="Calibri" w:hAnsi="Arial" w:cs="Arial"/>
      <w:b/>
      <w:sz w:val="28"/>
      <w:lang w:eastAsia="en-GB"/>
    </w:rPr>
  </w:style>
  <w:style w:type="character" w:customStyle="1" w:styleId="Heading9Char">
    <w:name w:val="Heading 9 Char"/>
    <w:basedOn w:val="DefaultParagraphFont"/>
    <w:link w:val="Heading9"/>
    <w:semiHidden/>
    <w:rsid w:val="00C67770"/>
    <w:rPr>
      <w:rFonts w:ascii="Cambria" w:eastAsia="Times New Roman" w:hAnsi="Cambria" w:cs="Times New Roman"/>
      <w:lang w:val="x-none"/>
    </w:rPr>
  </w:style>
  <w:style w:type="paragraph" w:styleId="BalloonText">
    <w:name w:val="Balloon Text"/>
    <w:basedOn w:val="Normal"/>
    <w:link w:val="BalloonTextChar"/>
    <w:rsid w:val="00C67770"/>
    <w:rPr>
      <w:rFonts w:ascii="Tahoma" w:hAnsi="Tahoma" w:cs="Times New Roman"/>
      <w:sz w:val="16"/>
      <w:szCs w:val="16"/>
    </w:rPr>
  </w:style>
  <w:style w:type="character" w:customStyle="1" w:styleId="BalloonTextChar">
    <w:name w:val="Balloon Text Char"/>
    <w:basedOn w:val="DefaultParagraphFont"/>
    <w:link w:val="BalloonText"/>
    <w:rsid w:val="00C67770"/>
    <w:rPr>
      <w:rFonts w:ascii="Tahoma" w:eastAsia="Times New Roman" w:hAnsi="Tahoma" w:cs="Times New Roman"/>
      <w:sz w:val="16"/>
      <w:szCs w:val="16"/>
      <w:lang w:val="en-US"/>
    </w:rPr>
  </w:style>
  <w:style w:type="paragraph" w:styleId="NoSpacing">
    <w:name w:val="No Spacing"/>
    <w:uiPriority w:val="1"/>
    <w:qFormat/>
    <w:rsid w:val="00C67770"/>
    <w:pPr>
      <w:spacing w:after="0" w:line="240" w:lineRule="auto"/>
    </w:pPr>
    <w:rPr>
      <w:rFonts w:ascii="Calibri" w:eastAsia="Calibri" w:hAnsi="Calibri" w:cs="Times New Roman"/>
    </w:rPr>
  </w:style>
  <w:style w:type="paragraph" w:styleId="Header">
    <w:name w:val="header"/>
    <w:basedOn w:val="Normal"/>
    <w:link w:val="HeaderChar"/>
    <w:rsid w:val="00C67770"/>
    <w:pPr>
      <w:tabs>
        <w:tab w:val="center" w:pos="4513"/>
        <w:tab w:val="right" w:pos="9026"/>
      </w:tabs>
    </w:pPr>
    <w:rPr>
      <w:rFonts w:ascii="Times New Roman" w:hAnsi="Times New Roman" w:cs="Times New Roman"/>
    </w:rPr>
  </w:style>
  <w:style w:type="character" w:customStyle="1" w:styleId="HeaderChar">
    <w:name w:val="Header Char"/>
    <w:basedOn w:val="DefaultParagraphFont"/>
    <w:link w:val="Header"/>
    <w:rsid w:val="00C67770"/>
    <w:rPr>
      <w:rFonts w:ascii="Times New Roman" w:eastAsia="Times New Roman" w:hAnsi="Times New Roman" w:cs="Times New Roman"/>
      <w:sz w:val="24"/>
      <w:szCs w:val="24"/>
      <w:lang w:val="en-US"/>
    </w:rPr>
  </w:style>
  <w:style w:type="paragraph" w:styleId="Footer">
    <w:name w:val="footer"/>
    <w:basedOn w:val="Normal"/>
    <w:link w:val="FooterChar"/>
    <w:uiPriority w:val="99"/>
    <w:rsid w:val="00C67770"/>
    <w:pPr>
      <w:tabs>
        <w:tab w:val="center" w:pos="4513"/>
        <w:tab w:val="right" w:pos="9026"/>
      </w:tabs>
    </w:pPr>
    <w:rPr>
      <w:rFonts w:ascii="Times New Roman" w:hAnsi="Times New Roman" w:cs="Times New Roman"/>
    </w:rPr>
  </w:style>
  <w:style w:type="character" w:customStyle="1" w:styleId="FooterChar">
    <w:name w:val="Footer Char"/>
    <w:basedOn w:val="DefaultParagraphFont"/>
    <w:link w:val="Footer"/>
    <w:uiPriority w:val="99"/>
    <w:rsid w:val="00C67770"/>
    <w:rPr>
      <w:rFonts w:ascii="Times New Roman" w:eastAsia="Times New Roman" w:hAnsi="Times New Roman" w:cs="Times New Roman"/>
      <w:sz w:val="24"/>
      <w:szCs w:val="24"/>
      <w:lang w:val="en-US"/>
    </w:rPr>
  </w:style>
  <w:style w:type="paragraph" w:styleId="TOCHeading">
    <w:name w:val="TOC Heading"/>
    <w:basedOn w:val="Heading1"/>
    <w:next w:val="Normal"/>
    <w:uiPriority w:val="39"/>
    <w:semiHidden/>
    <w:unhideWhenUsed/>
    <w:qFormat/>
    <w:rsid w:val="00C67770"/>
    <w:pPr>
      <w:keepNext/>
      <w:keepLines/>
      <w:numPr>
        <w:numId w:val="0"/>
      </w:numPr>
      <w:suppressAutoHyphens w:val="0"/>
      <w:autoSpaceDN/>
      <w:spacing w:before="480" w:after="0" w:line="276" w:lineRule="auto"/>
      <w:jc w:val="left"/>
      <w:textAlignment w:val="auto"/>
      <w:outlineLvl w:val="9"/>
    </w:pPr>
    <w:rPr>
      <w:rFonts w:ascii="Cambria" w:eastAsia="Times New Roman" w:hAnsi="Cambria" w:cs="Times New Roman"/>
      <w:bCs/>
      <w:color w:val="365F91"/>
      <w:szCs w:val="28"/>
      <w:lang w:val="en-US" w:eastAsia="ja-JP"/>
    </w:rPr>
  </w:style>
  <w:style w:type="paragraph" w:styleId="ListParagraph">
    <w:name w:val="List Paragraph"/>
    <w:basedOn w:val="Normal"/>
    <w:uiPriority w:val="34"/>
    <w:qFormat/>
    <w:rsid w:val="00C67770"/>
    <w:pPr>
      <w:ind w:left="720"/>
    </w:pPr>
    <w:rPr>
      <w:rFonts w:ascii="Times New Roman" w:hAnsi="Times New Roman" w:cs="Times New Roman"/>
      <w:lang w:val="en-GB"/>
    </w:rPr>
  </w:style>
  <w:style w:type="character" w:styleId="Hyperlink">
    <w:name w:val="Hyperlink"/>
    <w:rsid w:val="00C67770"/>
    <w:rPr>
      <w:color w:val="0563C1"/>
      <w:u w:val="single"/>
    </w:rPr>
  </w:style>
  <w:style w:type="table" w:styleId="TableGrid">
    <w:name w:val="Table Grid"/>
    <w:basedOn w:val="TableNormal"/>
    <w:uiPriority w:val="39"/>
    <w:rsid w:val="00C6777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C67770"/>
    <w:rPr>
      <w:sz w:val="16"/>
      <w:szCs w:val="16"/>
    </w:rPr>
  </w:style>
  <w:style w:type="paragraph" w:styleId="CommentText">
    <w:name w:val="annotation text"/>
    <w:basedOn w:val="Normal"/>
    <w:link w:val="CommentTextChar"/>
    <w:rsid w:val="00C67770"/>
    <w:rPr>
      <w:rFonts w:ascii="Times New Roman" w:hAnsi="Times New Roman" w:cs="Times New Roman"/>
      <w:sz w:val="20"/>
      <w:szCs w:val="20"/>
      <w:lang w:val="en-GB"/>
    </w:rPr>
  </w:style>
  <w:style w:type="character" w:customStyle="1" w:styleId="CommentTextChar">
    <w:name w:val="Comment Text Char"/>
    <w:basedOn w:val="DefaultParagraphFont"/>
    <w:link w:val="CommentText"/>
    <w:rsid w:val="00C6777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C67770"/>
    <w:rPr>
      <w:b/>
      <w:bCs/>
    </w:rPr>
  </w:style>
  <w:style w:type="character" w:customStyle="1" w:styleId="CommentSubjectChar">
    <w:name w:val="Comment Subject Char"/>
    <w:basedOn w:val="CommentTextChar"/>
    <w:link w:val="CommentSubject"/>
    <w:rsid w:val="00C67770"/>
    <w:rPr>
      <w:rFonts w:ascii="Times New Roman" w:eastAsia="Times New Roman" w:hAnsi="Times New Roman" w:cs="Times New Roman"/>
      <w:b/>
      <w:bCs/>
      <w:sz w:val="20"/>
      <w:szCs w:val="20"/>
    </w:rPr>
  </w:style>
  <w:style w:type="character" w:styleId="FollowedHyperlink">
    <w:name w:val="FollowedHyperlink"/>
    <w:uiPriority w:val="99"/>
    <w:unhideWhenUsed/>
    <w:rsid w:val="00C67770"/>
    <w:rPr>
      <w:color w:val="954F72"/>
      <w:u w:val="single"/>
    </w:rPr>
  </w:style>
  <w:style w:type="paragraph" w:customStyle="1" w:styleId="msonormal0">
    <w:name w:val="msonormal"/>
    <w:basedOn w:val="Normal"/>
    <w:rsid w:val="00C67770"/>
    <w:pPr>
      <w:spacing w:before="100" w:beforeAutospacing="1" w:after="100" w:afterAutospacing="1"/>
    </w:pPr>
    <w:rPr>
      <w:rFonts w:ascii="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ssets.publishing.service.gov.uk/government/uploads/system/uploads/attachment_data/file/444051/Use_of_reasonable_force_advice_Reviewed_July_2015.pdf" TargetMode="External"/><Relationship Id="rId18" Type="http://schemas.openxmlformats.org/officeDocument/2006/relationships/image" Target="media/image6.jpe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saferrecruitmentconsortium.org/GSWP%20Oct%202015.pdf"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CE8B60A12E2FA48BF6BB1ACDF78B234" ma:contentTypeVersion="12" ma:contentTypeDescription="Create a new document." ma:contentTypeScope="" ma:versionID="382cfb5d3128c364e076b57c533bab55">
  <xsd:schema xmlns:xsd="http://www.w3.org/2001/XMLSchema" xmlns:xs="http://www.w3.org/2001/XMLSchema" xmlns:p="http://schemas.microsoft.com/office/2006/metadata/properties" xmlns:ns3="05f460cd-d08b-4649-9bd8-71e0604776bb" targetNamespace="http://schemas.microsoft.com/office/2006/metadata/properties" ma:root="true" ma:fieldsID="00ca78731d6706ab460364a0e5fe89f5" ns3:_="">
    <xsd:import namespace="05f460cd-d08b-4649-9bd8-71e0604776b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f460cd-d08b-4649-9bd8-71e0604776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ystemTags" ma:index="18" nillable="true" ma:displayName="MediaServiceSystemTags" ma:hidden="true" ma:internalName="MediaServiceSystemTags" ma:readOnly="true">
      <xsd:simpleType>
        <xsd:restriction base="dms:Note"/>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3BE902-1708-45C9-A490-4FBD65A3ED1B}">
  <ds:schemaRefs>
    <ds:schemaRef ds:uri="http://schemas.microsoft.com/sharepoint/v3/contenttype/forms"/>
  </ds:schemaRefs>
</ds:datastoreItem>
</file>

<file path=customXml/itemProps2.xml><?xml version="1.0" encoding="utf-8"?>
<ds:datastoreItem xmlns:ds="http://schemas.openxmlformats.org/officeDocument/2006/customXml" ds:itemID="{B50BF269-48E6-4AD3-807F-921B0D201A3E}">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05f460cd-d08b-4649-9bd8-71e0604776bb"/>
    <ds:schemaRef ds:uri="http://www.w3.org/XML/1998/namespace"/>
    <ds:schemaRef ds:uri="http://purl.org/dc/dcmitype/"/>
  </ds:schemaRefs>
</ds:datastoreItem>
</file>

<file path=customXml/itemProps3.xml><?xml version="1.0" encoding="utf-8"?>
<ds:datastoreItem xmlns:ds="http://schemas.openxmlformats.org/officeDocument/2006/customXml" ds:itemID="{0BD8E062-02E2-4A88-8996-F0262B4CB8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f460cd-d08b-4649-9bd8-71e0604776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0915ACC-DD51-4722-A6B6-15A803B0B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5359</Words>
  <Characters>30552</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Organisation</Company>
  <LinksUpToDate>false</LinksUpToDate>
  <CharactersWithSpaces>35840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Fielding</dc:creator>
  <cp:keywords/>
  <dc:description/>
  <cp:lastModifiedBy>Laura Fielding</cp:lastModifiedBy>
  <cp:revision>4</cp:revision>
  <dcterms:created xsi:type="dcterms:W3CDTF">2024-02-01T11:56:00Z</dcterms:created>
  <dcterms:modified xsi:type="dcterms:W3CDTF">2024-02-15T12:53:00Z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0x0101002CE8B60A12E2FA48BF6BB1ACDF78B234</vt:lpwstr>
  </property>
</Properties>
</file>