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3E4CC86F" w:rsidR="006D5E0B" w:rsidRPr="00151466" w:rsidRDefault="00A325A5"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58240" behindDoc="0" locked="0" layoutInCell="1" allowOverlap="1" wp14:anchorId="2A0B7EC9" wp14:editId="22B22AE9">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54FF282F" w:rsidR="007F5132"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7F5132" w:rsidRPr="00DF1A88">
        <w:rPr>
          <w:rStyle w:val="EPMBracketChar"/>
          <w:color w:val="auto"/>
        </w:rPr>
        <w:t>Data Retention Policy</w:t>
      </w:r>
      <w:r w:rsidR="007F5132" w:rsidRPr="00DF1A88">
        <w:t xml:space="preserve"> which can be found on our </w:t>
      </w:r>
      <w:r w:rsidR="007F5132" w:rsidRPr="00DF1A88">
        <w:rPr>
          <w:rStyle w:val="EPMBracketChar"/>
          <w:color w:val="auto"/>
        </w:rPr>
        <w:t>website</w:t>
      </w:r>
      <w:r w:rsidR="00DF1A88" w:rsidRPr="00DF1A88">
        <w:rPr>
          <w:rStyle w:val="EPMBracketChar"/>
          <w:color w:val="auto"/>
        </w:rPr>
        <w:t>.</w:t>
      </w:r>
    </w:p>
    <w:p w14:paraId="6507D93E" w14:textId="0AD5AC44" w:rsidR="007F5132" w:rsidRDefault="007F5132" w:rsidP="007F5132">
      <w:pPr>
        <w:pStyle w:val="EPMTextstyle"/>
        <w:ind w:left="709"/>
      </w:pPr>
      <w:r>
        <w:t xml:space="preserve">The person responsible for Data Protection in our organisation is </w:t>
      </w:r>
      <w:r w:rsidR="00DF1A88">
        <w:rPr>
          <w:rStyle w:val="EPMBracketChar"/>
        </w:rPr>
        <w:t>Laura Fielding</w:t>
      </w:r>
      <w:r>
        <w:t xml:space="preserve"> and you can contact them </w:t>
      </w:r>
      <w:r w:rsidRPr="00DF1A88">
        <w:t xml:space="preserve">with any questions relating to our handling of your data. You can contact them by </w:t>
      </w:r>
      <w:r w:rsidR="00DF1A88" w:rsidRPr="00DF1A88">
        <w:rPr>
          <w:rStyle w:val="EPMBracketChar"/>
          <w:color w:val="auto"/>
        </w:rPr>
        <w:t xml:space="preserve">email at </w:t>
      </w:r>
      <w:hyperlink r:id="rId14" w:history="1">
        <w:r w:rsidR="00DF1A88" w:rsidRPr="00DF1A88">
          <w:rPr>
            <w:rStyle w:val="Hyperlink"/>
            <w:color w:val="auto"/>
          </w:rPr>
          <w:t>office@springmeadow.cambs.sch.uk</w:t>
        </w:r>
      </w:hyperlink>
      <w:r w:rsidR="00DF1A88" w:rsidRPr="00DF1A88">
        <w:rPr>
          <w:rStyle w:val="EPMBracketChar"/>
          <w:color w:val="auto"/>
        </w:rPr>
        <w:t xml:space="preserve"> </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bookmarkStart w:id="0" w:name="_GoBack"/>
      <w:bookmarkEnd w:id="0"/>
    </w:p>
    <w:p w14:paraId="44854C4C" w14:textId="4D3C76E3" w:rsidR="007F5132" w:rsidRDefault="007F5132" w:rsidP="007F5132">
      <w:pPr>
        <w:pStyle w:val="EPMTextstyle"/>
        <w:ind w:left="709"/>
      </w:pPr>
      <w: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w:t>
      </w:r>
      <w:r w:rsidR="00DF1A88">
        <w:t>oners Office via their website.</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CA22" w14:textId="77777777" w:rsidR="003E5649" w:rsidRDefault="003E5649" w:rsidP="002C1565">
      <w:r>
        <w:separator/>
      </w:r>
    </w:p>
  </w:endnote>
  <w:endnote w:type="continuationSeparator" w:id="0">
    <w:p w14:paraId="45D57FD6" w14:textId="77777777" w:rsidR="003E5649" w:rsidRDefault="003E5649" w:rsidP="002C1565">
      <w:r>
        <w:continuationSeparator/>
      </w:r>
    </w:p>
  </w:endnote>
  <w:endnote w:type="continuationNotice" w:id="1">
    <w:p w14:paraId="5B1EABC3" w14:textId="77777777" w:rsidR="003E5649" w:rsidRDefault="003E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04A997D4"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DF1A88">
          <w:rPr>
            <w:rStyle w:val="PageNumber"/>
            <w:rFonts w:cs="Arial"/>
            <w:noProof/>
            <w:sz w:val="16"/>
            <w:szCs w:val="16"/>
          </w:rPr>
          <w:t>9</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31309C6"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DF1A88">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4D53" w14:textId="77777777" w:rsidR="003E5649" w:rsidRDefault="003E5649" w:rsidP="002C1565">
      <w:r>
        <w:separator/>
      </w:r>
    </w:p>
  </w:footnote>
  <w:footnote w:type="continuationSeparator" w:id="0">
    <w:p w14:paraId="54F8F91A" w14:textId="77777777" w:rsidR="003E5649" w:rsidRDefault="003E5649" w:rsidP="002C1565">
      <w:r>
        <w:continuationSeparator/>
      </w:r>
    </w:p>
  </w:footnote>
  <w:footnote w:type="continuationNotice" w:id="1">
    <w:p w14:paraId="3BCBFB33" w14:textId="77777777" w:rsidR="003E5649" w:rsidRDefault="003E56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16818A53" w:rsidR="00F13DD1" w:rsidRPr="00274850" w:rsidRDefault="00DF1A88" w:rsidP="00274850">
    <w:pPr>
      <w:pStyle w:val="Header"/>
    </w:pPr>
    <w:r w:rsidRPr="00541F16">
      <w:rPr>
        <w:noProof/>
        <w:lang w:eastAsia="en-GB"/>
      </w:rPr>
      <w:drawing>
        <wp:anchor distT="0" distB="0" distL="114300" distR="114300" simplePos="0" relativeHeight="251659264" behindDoc="0" locked="0" layoutInCell="1" allowOverlap="1" wp14:anchorId="02A443C2" wp14:editId="43BA6A10">
          <wp:simplePos x="0" y="0"/>
          <wp:positionH relativeFrom="column">
            <wp:posOffset>5372100</wp:posOffset>
          </wp:positionH>
          <wp:positionV relativeFrom="paragraph">
            <wp:posOffset>-210185</wp:posOffset>
          </wp:positionV>
          <wp:extent cx="1143000" cy="1144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42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1A88"/>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pringmeadow.camb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450FBC"/>
    <w:rsid w:val="004D47E2"/>
    <w:rsid w:val="00576EE2"/>
    <w:rsid w:val="007F4A88"/>
    <w:rsid w:val="009E03F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f460cd-d08b-4649-9bd8-71e0604776bb"/>
    <ds:schemaRef ds:uri="http://www.w3.org/XML/1998/namespace"/>
    <ds:schemaRef ds:uri="http://purl.org/dc/dcmitype/"/>
  </ds:schemaRefs>
</ds:datastoreItem>
</file>

<file path=customXml/itemProps3.xml><?xml version="1.0" encoding="utf-8"?>
<ds:datastoreItem xmlns:ds="http://schemas.openxmlformats.org/officeDocument/2006/customXml" ds:itemID="{3D818655-87F0-44FF-B5E4-DD1857CD7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1BB99-1E00-4B33-83CA-FA50F51C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Laura Fielding</cp:lastModifiedBy>
  <cp:revision>2</cp:revision>
  <dcterms:created xsi:type="dcterms:W3CDTF">2024-06-03T10:01:00Z</dcterms:created>
  <dcterms:modified xsi:type="dcterms:W3CDTF">2024-06-03T10:01:00Z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0x0101002CE8B60A12E2FA48BF6BB1ACDF78B234</vt:lpwstr>
  </property>
  <property fmtid="{D5CDD505-2E9C-101B-9397-08002B2CF9AE}" pid="10" name="MediaServiceImageTags">
    <vt:lpwstr/>
  </property>
</Properties>
</file>