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CE" w:rsidRPr="000C11B1" w:rsidRDefault="000C11B1">
      <w:pPr>
        <w:spacing w:after="0"/>
        <w:ind w:left="-711" w:right="1431"/>
        <w:rPr>
          <w:rFonts w:ascii="Letter-join Basic 8" w:eastAsia="Times New Roman" w:hAnsi="Letter-join Basic 8" w:cs="Times New Roman"/>
          <w:b/>
          <w:color w:val="auto"/>
          <w:sz w:val="60"/>
        </w:rPr>
      </w:pPr>
      <w:r w:rsidRPr="000C11B1">
        <w:rPr>
          <w:rFonts w:ascii="Letter-join Basic 8" w:eastAsia="Times New Roman" w:hAnsi="Letter-join Basic 8" w:cs="Times New Roman"/>
          <w:b/>
          <w:color w:val="auto"/>
          <w:sz w:val="60"/>
        </w:rPr>
        <w:t>Year 1 Overview (Maths)</w:t>
      </w:r>
    </w:p>
    <w:p w:rsidR="000C11B1" w:rsidRPr="000C11B1" w:rsidRDefault="000C11B1">
      <w:pPr>
        <w:spacing w:after="0"/>
        <w:ind w:left="-711" w:right="1431"/>
        <w:rPr>
          <w:rFonts w:ascii="Letter-join Basic 8" w:hAnsi="Letter-join Basic 8"/>
          <w:color w:val="FF0000"/>
        </w:rPr>
      </w:pPr>
    </w:p>
    <w:tbl>
      <w:tblPr>
        <w:tblStyle w:val="TableGrid"/>
        <w:tblW w:w="10035" w:type="dxa"/>
        <w:tblInd w:w="-706" w:type="dxa"/>
        <w:tblCellMar>
          <w:top w:w="41" w:type="dxa"/>
          <w:left w:w="80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2097"/>
        <w:gridCol w:w="3259"/>
        <w:gridCol w:w="343"/>
        <w:gridCol w:w="3259"/>
        <w:gridCol w:w="1077"/>
      </w:tblGrid>
      <w:tr w:rsidR="00F131CE" w:rsidTr="000C11B1">
        <w:trPr>
          <w:trHeight w:val="550"/>
        </w:trPr>
        <w:tc>
          <w:tcPr>
            <w:tcW w:w="209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8" w:space="0" w:color="FFFEFD"/>
            </w:tcBorders>
            <w:shd w:val="clear" w:color="auto" w:fill="FF0000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20"/>
              </w:rPr>
              <w:t>Textbook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FF0000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20"/>
              </w:rPr>
              <w:t>Strand</w:t>
            </w:r>
          </w:p>
        </w:tc>
        <w:tc>
          <w:tcPr>
            <w:tcW w:w="3600" w:type="dxa"/>
            <w:gridSpan w:val="2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FF0000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20"/>
              </w:rPr>
              <w:t>Unit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20"/>
              </w:rPr>
              <w:t>Number  of lessons</w:t>
            </w:r>
          </w:p>
        </w:tc>
      </w:tr>
      <w:tr w:rsidR="00F131CE">
        <w:trPr>
          <w:trHeight w:val="283"/>
        </w:trPr>
        <w:tc>
          <w:tcPr>
            <w:tcW w:w="2098" w:type="dxa"/>
            <w:vMerge w:val="restart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329"/>
            </w:pPr>
            <w:r>
              <w:rPr>
                <w:color w:val="181717"/>
                <w:sz w:val="16"/>
              </w:rPr>
              <w:t>Textbook A / Practice Book A</w:t>
            </w:r>
          </w:p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(Term 1)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 xml:space="preserve">Numbers to 10 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14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0C11B1">
            <w:pPr>
              <w:spacing w:after="0"/>
            </w:pPr>
            <w:r>
              <w:rPr>
                <w:color w:val="181717"/>
                <w:sz w:val="16"/>
              </w:rPr>
              <w:t xml:space="preserve">Addition </w:t>
            </w:r>
            <w:r w:rsidR="00144851">
              <w:rPr>
                <w:color w:val="181717"/>
                <w:sz w:val="16"/>
              </w:rPr>
              <w:t xml:space="preserve">within 10 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4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Subtraction within 10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2D and 3D shapes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</w:tr>
      <w:tr w:rsidR="00F131CE">
        <w:trPr>
          <w:trHeight w:val="283"/>
        </w:trPr>
        <w:tc>
          <w:tcPr>
            <w:tcW w:w="2098" w:type="dxa"/>
            <w:vMerge w:val="restart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329"/>
            </w:pPr>
            <w:r>
              <w:rPr>
                <w:color w:val="181717"/>
                <w:sz w:val="16"/>
              </w:rPr>
              <w:t>Textbook B / Practice Book B</w:t>
            </w:r>
          </w:p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(Term 2)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34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107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11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Introducing length and height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4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Introducing weight and volume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</w:tr>
      <w:tr w:rsidR="00F131CE">
        <w:trPr>
          <w:trHeight w:val="283"/>
        </w:trPr>
        <w:tc>
          <w:tcPr>
            <w:tcW w:w="2098" w:type="dxa"/>
            <w:vMerge w:val="restart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329"/>
            </w:pPr>
            <w:r>
              <w:rPr>
                <w:color w:val="181717"/>
                <w:sz w:val="16"/>
              </w:rPr>
              <w:t>Textbook C / Practice Book C</w:t>
            </w:r>
          </w:p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(Term 3)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34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326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1077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9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Halves and quarters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4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nil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15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3</w:t>
            </w:r>
          </w:p>
        </w:tc>
      </w:tr>
      <w:tr w:rsidR="00F131C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F131CE"/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34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16</w:t>
            </w:r>
          </w:p>
        </w:tc>
        <w:tc>
          <w:tcPr>
            <w:tcW w:w="326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1077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</w:tr>
    </w:tbl>
    <w:p w:rsidR="00F131CE" w:rsidRDefault="00144851">
      <w:r>
        <w:br w:type="page"/>
      </w:r>
    </w:p>
    <w:p w:rsidR="00F131CE" w:rsidRPr="000C11B1" w:rsidRDefault="00144851">
      <w:pPr>
        <w:spacing w:after="0"/>
        <w:ind w:left="-306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  <w:r w:rsidRPr="000C11B1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lastRenderedPageBreak/>
        <w:t>Power Maths</w:t>
      </w:r>
      <w:r w:rsidRPr="000C11B1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 xml:space="preserve"> Year 1, Textbook 1A (Term 1) overview</w:t>
      </w:r>
    </w:p>
    <w:tbl>
      <w:tblPr>
        <w:tblStyle w:val="TableGrid"/>
        <w:tblW w:w="10035" w:type="dxa"/>
        <w:tblInd w:w="-301" w:type="dxa"/>
        <w:tblCellMar>
          <w:top w:w="49" w:type="dxa"/>
          <w:left w:w="8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34"/>
        <w:gridCol w:w="680"/>
        <w:gridCol w:w="1304"/>
        <w:gridCol w:w="794"/>
        <w:gridCol w:w="1361"/>
        <w:gridCol w:w="2381"/>
        <w:gridCol w:w="2381"/>
      </w:tblGrid>
      <w:tr w:rsidR="00F131CE" w:rsidTr="000C11B1">
        <w:trPr>
          <w:trHeight w:val="47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auto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Strand  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8" w:space="0" w:color="FFFEFD"/>
              <w:bottom w:val="single" w:sz="4" w:space="0" w:color="auto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8" w:space="0" w:color="FFFEFD"/>
              <w:bottom w:val="single" w:sz="4" w:space="0" w:color="auto"/>
              <w:right w:val="single" w:sz="8" w:space="0" w:color="FFFEFD"/>
            </w:tcBorders>
            <w:shd w:val="clear" w:color="auto" w:fill="674688"/>
          </w:tcPr>
          <w:p w:rsidR="00F131CE" w:rsidRDefault="000C11B1">
            <w:r w:rsidRPr="000C11B1">
              <w:rPr>
                <w:b/>
                <w:color w:val="FFFEFD"/>
                <w:sz w:val="16"/>
              </w:rPr>
              <w:t>Unit Name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8" w:space="0" w:color="FFFEFD"/>
              <w:bottom w:val="single" w:sz="4" w:space="0" w:color="auto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>Lesson number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8" w:space="0" w:color="FFFEFD"/>
              <w:bottom w:val="single" w:sz="4" w:space="0" w:color="auto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Lesson title 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8" w:space="0" w:color="FFFEFD"/>
              <w:bottom w:val="single" w:sz="4" w:space="0" w:color="auto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1 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8" w:space="0" w:color="FFFEFD"/>
              <w:bottom w:val="single" w:sz="4" w:space="0" w:color="auto"/>
              <w:right w:val="single" w:sz="4" w:space="0" w:color="674688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2 </w:t>
            </w:r>
          </w:p>
        </w:tc>
      </w:tr>
      <w:tr w:rsidR="000C11B1" w:rsidTr="000C11B1">
        <w:trPr>
          <w:trHeight w:val="470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0C11B1" w:rsidRPr="000C11B1" w:rsidRDefault="000C11B1" w:rsidP="000C11B1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 – Number – Number and Place Value</w:t>
            </w:r>
          </w:p>
        </w:tc>
      </w:tr>
      <w:tr w:rsidR="00F131CE" w:rsidTr="000C11B1">
        <w:trPr>
          <w:trHeight w:val="1230"/>
        </w:trPr>
        <w:tc>
          <w:tcPr>
            <w:tcW w:w="1134" w:type="dxa"/>
            <w:tcBorders>
              <w:top w:val="single" w:sz="4" w:space="0" w:color="auto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204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Sort objects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158"/>
            </w:pPr>
            <w:r>
              <w:rPr>
                <w:color w:val="181717"/>
                <w:sz w:val="16"/>
              </w:rPr>
              <w:t>Count objects to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to and across 100, forwards and backwards, beginning with 0 or 1, or from any given number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</w:t>
            </w:r>
            <w:r>
              <w:rPr>
                <w:color w:val="181717"/>
                <w:sz w:val="16"/>
              </w:rPr>
              <w:t>re than, less than (fewer), most, least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Represent numbers to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</w:t>
            </w:r>
            <w:r>
              <w:rPr>
                <w:color w:val="181717"/>
                <w:sz w:val="16"/>
              </w:rPr>
              <w:t>cluding the number line, and use the language of: equal to, more than, less than (fewer), most, least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Count objects </w:t>
            </w:r>
          </w:p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from a larger group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to and across 100, forwards and backwards, beginning with</w:t>
            </w:r>
            <w:r>
              <w:rPr>
                <w:color w:val="181717"/>
                <w:sz w:val="16"/>
              </w:rPr>
              <w:t xml:space="preserve"> 0 or 1, or from any given number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13"/>
            </w:pPr>
            <w:r>
              <w:rPr>
                <w:color w:val="181717"/>
                <w:sz w:val="16"/>
              </w:rPr>
              <w:t>Count on from any number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to and across 100, forwards and backwards, beginning with 0 or 1, or from any given number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One more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Given a numb</w:t>
            </w:r>
            <w:r>
              <w:rPr>
                <w:color w:val="181717"/>
                <w:sz w:val="16"/>
              </w:rPr>
              <w:t>er, identify one more and one less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</w:tr>
      <w:tr w:rsidR="00F131CE"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backwards from 10 to 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to and across 100, forwards and backwards, beginning with 0 or 1, or from any given number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F131CE"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One less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Given a number, identify one more and one less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 groups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Fewer or more?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80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&lt;, &gt; or =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80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3"/>
            </w:pPr>
            <w:r>
              <w:rPr>
                <w:color w:val="181717"/>
                <w:sz w:val="16"/>
              </w:rPr>
              <w:t>Compare numbers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80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Order objects and numbers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Unit 1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Numbers to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The number line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0C11B1">
        <w:trPr>
          <w:trHeight w:val="359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0C11B1" w:rsidRDefault="000C11B1" w:rsidP="000C11B1">
            <w:pPr>
              <w:jc w:val="center"/>
            </w:pPr>
            <w:r w:rsidRPr="000C11B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2 – Addition and Subtraction</w:t>
            </w:r>
          </w:p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right="169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9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Parts and wholes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26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69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9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The part-whole model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26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69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9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Write number sentences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Read, write and interpret mathematical statements </w:t>
            </w:r>
          </w:p>
          <w:p w:rsidR="000C11B1" w:rsidRDefault="000C11B1" w:rsidP="000C11B1">
            <w:pPr>
              <w:spacing w:after="0"/>
              <w:ind w:left="1"/>
              <w:jc w:val="both"/>
            </w:pPr>
            <w:r>
              <w:rPr>
                <w:color w:val="181717"/>
                <w:sz w:val="16"/>
              </w:rPr>
              <w:t>involving addition (+), subtraction (–) and equals (=) signs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26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69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9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Fact families – addition facts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Read, write and interpret mathematical statements </w:t>
            </w:r>
          </w:p>
          <w:p w:rsidR="000C11B1" w:rsidRDefault="000C11B1" w:rsidP="000C11B1">
            <w:pPr>
              <w:spacing w:after="0"/>
              <w:ind w:left="1"/>
              <w:jc w:val="both"/>
            </w:pPr>
            <w:r>
              <w:rPr>
                <w:color w:val="181717"/>
                <w:sz w:val="16"/>
              </w:rPr>
              <w:t>involving addition (+), subtraction (–) and equals (=) signs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25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69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8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 bonds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25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68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8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Find number bonds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25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68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2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8"/>
            </w:pPr>
            <w:r>
              <w:rPr>
                <w:color w:val="181717"/>
                <w:sz w:val="16"/>
              </w:rPr>
              <w:t>Part-whole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Number bonds </w:t>
            </w:r>
          </w:p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to 10 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25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0C11B1">
        <w:trPr>
          <w:trHeight w:val="21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0C11B1" w:rsidRPr="000C11B1" w:rsidRDefault="000C11B1" w:rsidP="000C11B1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0C11B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 xml:space="preserve">Unit 3 – Addition </w:t>
            </w: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and Subtraction</w:t>
            </w:r>
          </w:p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168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Add together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25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168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Add more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25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168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11"/>
            </w:pPr>
            <w:r>
              <w:rPr>
                <w:color w:val="181717"/>
                <w:sz w:val="16"/>
              </w:rPr>
              <w:t>Addition problems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Solve one-step problems that involve addition and subtraction, using concrete objects and pictorial representations, and </w:t>
            </w:r>
          </w:p>
          <w:p w:rsidR="000C11B1" w:rsidRDefault="000C11B1" w:rsidP="000C11B1">
            <w:pPr>
              <w:spacing w:after="0"/>
              <w:ind w:left="2" w:right="6"/>
            </w:pPr>
            <w:r>
              <w:rPr>
                <w:color w:val="181717"/>
                <w:sz w:val="16"/>
              </w:rPr>
              <w:t>missing number problems such as 7 = – 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168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3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Find the missing number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24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0C11B1">
        <w:trPr>
          <w:trHeight w:val="329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0C11B1" w:rsidRPr="000C11B1" w:rsidRDefault="000C11B1" w:rsidP="000C11B1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 xml:space="preserve">UNIT 4 </w:t>
            </w:r>
            <w:r w:rsidRPr="000C11B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Number – Addition and Subtraction</w:t>
            </w:r>
          </w:p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168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Subtraction within 10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How many are </w:t>
            </w:r>
          </w:p>
          <w:p w:rsidR="000C11B1" w:rsidRDefault="000C11B1" w:rsidP="000C11B1">
            <w:pPr>
              <w:spacing w:after="0"/>
              <w:ind w:left="2"/>
            </w:pPr>
            <w:proofErr w:type="gramStart"/>
            <w:r>
              <w:rPr>
                <w:color w:val="181717"/>
                <w:sz w:val="16"/>
              </w:rPr>
              <w:t>left</w:t>
            </w:r>
            <w:proofErr w:type="gramEnd"/>
            <w:r>
              <w:rPr>
                <w:color w:val="181717"/>
                <w:sz w:val="16"/>
              </w:rPr>
              <w:t>? (1)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24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 w:right="16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Fractions (1)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How many are left? (2)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 w:right="24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 w:right="16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Fractions (1)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Break apart (1)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 w:right="24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vAlign w:val="center"/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 w:right="167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Fractions (1)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/>
            </w:pPr>
            <w:r>
              <w:rPr>
                <w:color w:val="181717"/>
                <w:sz w:val="16"/>
              </w:rPr>
              <w:t>Break apart (2)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3" w:right="24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right="122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Fractions (1)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Fact families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Represent and use number bonds and related subtraction facts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right="12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Fractions (1)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Subtraction on a number line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Solve one-step problems that involve addition and subtraction, using concrete objects and pictorial representations, and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missing number problems such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as 7 = [  ] – 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right="12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Fractions (1)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51"/>
            </w:pPr>
            <w:r>
              <w:rPr>
                <w:color w:val="181717"/>
                <w:sz w:val="16"/>
              </w:rPr>
              <w:t>Add or subtract 1 or 2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46"/>
            </w:pPr>
            <w:r>
              <w:rPr>
                <w:color w:val="181717"/>
                <w:sz w:val="16"/>
              </w:rPr>
              <w:t>Add and subtract one-digit and two-digit numbers to 20, including zero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2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4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Fractions (1)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Solve word problems – addition and subtraction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Solve one-step problems that involve addition and subtraction, using concrete objects and pictorial representations, and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missing number problems such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as 7 = [  ] – 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0C11B1">
        <w:trPr>
          <w:trHeight w:val="367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0C11B1" w:rsidRDefault="000C11B1" w:rsidP="000C11B1">
            <w:pPr>
              <w:jc w:val="center"/>
            </w:pPr>
            <w:r w:rsidRPr="000C11B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5 – Geometry – properties of shape</w:t>
            </w:r>
          </w:p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09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5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2D and 3D shapes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name 3D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Recognise and name common  2D and 3D shapes, including: 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3D shapes [for example, cuboids (including cubes), pyramids and spheres]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09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5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2D and 3D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Shapes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Sort 3D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Recognise and name common  2D and 3D shapes, including: 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3D shapes [for example, cuboids (including cubes), pyramids and spheres]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0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5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2D and 3D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Shapes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name 2D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Pr="000C11B1" w:rsidRDefault="000C11B1" w:rsidP="000C11B1">
            <w:pPr>
              <w:spacing w:after="0" w:line="233" w:lineRule="auto"/>
              <w:ind w:left="1"/>
              <w:rPr>
                <w:color w:val="181717"/>
                <w:sz w:val="16"/>
              </w:rPr>
            </w:pPr>
            <w:r>
              <w:rPr>
                <w:color w:val="181717"/>
                <w:sz w:val="16"/>
              </w:rPr>
              <w:t xml:space="preserve">Recognise and name common  2D and 3D shapes, including: 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3D shapes [for example, cuboids (</w:t>
            </w:r>
            <w:r w:rsidRPr="000C11B1">
              <w:rPr>
                <w:color w:val="181717"/>
                <w:sz w:val="16"/>
              </w:rPr>
              <w:t>including</w:t>
            </w:r>
            <w:r>
              <w:rPr>
                <w:color w:val="181717"/>
                <w:sz w:val="16"/>
              </w:rPr>
              <w:t xml:space="preserve"> cubes), pyramids and spheres]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0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5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2D and 3D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Shapes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Sort 2D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Recognise and name common  2D and 3D shapes, including: 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3D shapes [for example, cuboids (including cubes), pyramids and spheres]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/>
        </w:tc>
      </w:tr>
      <w:tr w:rsidR="000C11B1" w:rsidTr="007473A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 w:right="108"/>
              <w:jc w:val="both"/>
            </w:pPr>
            <w:r>
              <w:rPr>
                <w:color w:val="181717"/>
                <w:sz w:val="16"/>
              </w:rPr>
              <w:t>Geometry – properties of shape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Unit 5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2D and 3D </w:t>
            </w:r>
          </w:p>
          <w:p w:rsidR="000C11B1" w:rsidRDefault="000C11B1" w:rsidP="000C11B1">
            <w:pPr>
              <w:spacing w:after="0"/>
              <w:ind w:left="1"/>
            </w:pPr>
            <w:r>
              <w:rPr>
                <w:color w:val="181717"/>
                <w:sz w:val="16"/>
              </w:rPr>
              <w:t>Shapes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Make patterns with shapes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Recognise and name common  2D and 3D shapes, including:  </w:t>
            </w:r>
          </w:p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3D shapes [for example, cuboids (including cubes), pyramids and spheres]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0C11B1" w:rsidRDefault="000C11B1" w:rsidP="000C11B1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Non-statutory guidance: They recognise and create repeating </w:t>
            </w:r>
          </w:p>
          <w:p w:rsidR="000C11B1" w:rsidRDefault="000C11B1" w:rsidP="000C11B1">
            <w:pPr>
              <w:spacing w:after="0"/>
              <w:ind w:left="2"/>
            </w:pPr>
            <w:r>
              <w:rPr>
                <w:color w:val="181717"/>
                <w:sz w:val="16"/>
              </w:rPr>
              <w:t>patterns with objects and with shapes</w:t>
            </w:r>
          </w:p>
        </w:tc>
      </w:tr>
    </w:tbl>
    <w:p w:rsidR="00F131CE" w:rsidRDefault="00F131CE">
      <w:pPr>
        <w:spacing w:after="0"/>
        <w:ind w:left="-1440" w:right="10466"/>
      </w:pPr>
    </w:p>
    <w:p w:rsidR="00F131CE" w:rsidRDefault="00F131CE">
      <w:pPr>
        <w:spacing w:after="0"/>
        <w:ind w:left="-1440" w:right="10466"/>
      </w:pPr>
    </w:p>
    <w:p w:rsidR="000C11B1" w:rsidRDefault="000C11B1">
      <w:pPr>
        <w:rPr>
          <w:rFonts w:ascii="Times New Roman" w:eastAsia="Times New Roman" w:hAnsi="Times New Roman" w:cs="Times New Roman"/>
          <w:b/>
          <w:i/>
          <w:color w:val="674688"/>
          <w:sz w:val="26"/>
        </w:rPr>
      </w:pPr>
      <w:r>
        <w:rPr>
          <w:rFonts w:ascii="Times New Roman" w:eastAsia="Times New Roman" w:hAnsi="Times New Roman" w:cs="Times New Roman"/>
          <w:b/>
          <w:i/>
          <w:color w:val="674688"/>
          <w:sz w:val="26"/>
        </w:rPr>
        <w:br w:type="page"/>
      </w:r>
    </w:p>
    <w:p w:rsidR="000C11B1" w:rsidRDefault="000C11B1">
      <w:pPr>
        <w:spacing w:after="0"/>
        <w:ind w:left="-306"/>
        <w:rPr>
          <w:rFonts w:ascii="Times New Roman" w:eastAsia="Times New Roman" w:hAnsi="Times New Roman" w:cs="Times New Roman"/>
          <w:b/>
          <w:i/>
          <w:color w:val="674688"/>
          <w:sz w:val="26"/>
        </w:rPr>
      </w:pPr>
    </w:p>
    <w:p w:rsidR="000C11B1" w:rsidRDefault="000C11B1">
      <w:pPr>
        <w:spacing w:after="0"/>
        <w:ind w:left="-306"/>
        <w:rPr>
          <w:rFonts w:ascii="Times New Roman" w:eastAsia="Times New Roman" w:hAnsi="Times New Roman" w:cs="Times New Roman"/>
          <w:b/>
          <w:i/>
          <w:color w:val="674688"/>
          <w:sz w:val="26"/>
        </w:rPr>
      </w:pPr>
    </w:p>
    <w:p w:rsidR="000C11B1" w:rsidRDefault="000C11B1">
      <w:pPr>
        <w:spacing w:after="0"/>
        <w:ind w:left="-306"/>
        <w:rPr>
          <w:rFonts w:ascii="Times New Roman" w:eastAsia="Times New Roman" w:hAnsi="Times New Roman" w:cs="Times New Roman"/>
          <w:b/>
          <w:i/>
          <w:color w:val="674688"/>
          <w:sz w:val="26"/>
        </w:rPr>
      </w:pPr>
    </w:p>
    <w:p w:rsidR="00F131CE" w:rsidRPr="000C11B1" w:rsidRDefault="00144851">
      <w:pPr>
        <w:spacing w:after="0"/>
        <w:ind w:left="-306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  <w:r w:rsidRPr="000C11B1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>Power Maths</w:t>
      </w:r>
      <w:r w:rsidRPr="000C11B1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 xml:space="preserve"> Year 1, Textb</w:t>
      </w:r>
      <w:r w:rsidRPr="000C11B1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>ook 1B (Term 2) overview</w:t>
      </w:r>
    </w:p>
    <w:tbl>
      <w:tblPr>
        <w:tblStyle w:val="TableGrid"/>
        <w:tblW w:w="10035" w:type="dxa"/>
        <w:tblInd w:w="-301" w:type="dxa"/>
        <w:tblCellMar>
          <w:top w:w="49" w:type="dxa"/>
          <w:left w:w="8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680"/>
        <w:gridCol w:w="1304"/>
        <w:gridCol w:w="794"/>
        <w:gridCol w:w="1361"/>
        <w:gridCol w:w="2381"/>
        <w:gridCol w:w="2381"/>
      </w:tblGrid>
      <w:tr w:rsidR="00F131CE">
        <w:trPr>
          <w:trHeight w:val="47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Strand  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title 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>Lesson number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Lesson title 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1 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4" w:space="0" w:color="674688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2 </w:t>
            </w:r>
          </w:p>
        </w:tc>
      </w:tr>
      <w:tr w:rsidR="00CC3272" w:rsidTr="00CC3272">
        <w:trPr>
          <w:trHeight w:val="470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CC3272" w:rsidRPr="00CC3272" w:rsidRDefault="00CC3272" w:rsidP="00CC3272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CC3272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6 – Number – Number and Place Value</w:t>
            </w:r>
          </w:p>
        </w:tc>
      </w:tr>
      <w:tr w:rsidR="00F131CE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204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Count to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Count to and across 100, forwards and backwards, beginning with 0 or 1, or from any given number (to 20)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2"/>
            </w:pPr>
            <w:r>
              <w:rPr>
                <w:color w:val="181717"/>
                <w:sz w:val="16"/>
              </w:rPr>
              <w:t>Read and write numbers from 1 to 20 in numerals and words.</w:t>
            </w:r>
          </w:p>
        </w:tc>
      </w:tr>
      <w:tr w:rsidR="00F131CE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204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Understand 10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to and across 100, fo</w:t>
            </w:r>
            <w:r>
              <w:rPr>
                <w:color w:val="181717"/>
                <w:sz w:val="16"/>
              </w:rPr>
              <w:t>rwards and backwards, beginning with 0 or 1, or from any given number (to 20)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F131CE"/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204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11, 12 and 13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 (y</w:t>
            </w:r>
            <w:r>
              <w:rPr>
                <w:color w:val="181717"/>
                <w:sz w:val="16"/>
              </w:rPr>
              <w:t>ear 2)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4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14, 15 and 16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 (year 2)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4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17, 18 and 19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the place value of each digit in a two-digit number (tens, ones) (y</w:t>
            </w:r>
            <w:r>
              <w:rPr>
                <w:color w:val="181717"/>
                <w:sz w:val="16"/>
              </w:rPr>
              <w:t>ear 2)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4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Understand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"/>
            </w:pPr>
            <w:r>
              <w:rPr>
                <w:color w:val="181717"/>
                <w:sz w:val="16"/>
              </w:rPr>
              <w:t>Read and write numbers from 1 to 20 in numerals and words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14"/>
            </w:pPr>
            <w:r>
              <w:rPr>
                <w:color w:val="181717"/>
                <w:sz w:val="16"/>
              </w:rPr>
              <w:t>One more and one less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Given a number, identify one more and one less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</w:t>
            </w:r>
            <w:r>
              <w:rPr>
                <w:color w:val="181717"/>
                <w:sz w:val="16"/>
              </w:rPr>
              <w:t>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The number line to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82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Label number lines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Estimate on a number line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4"/>
            </w:pPr>
            <w:r>
              <w:rPr>
                <w:color w:val="181717"/>
                <w:sz w:val="16"/>
              </w:rPr>
              <w:t>Compare numbers to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62"/>
            </w:pPr>
            <w:r>
              <w:rPr>
                <w:color w:val="181717"/>
                <w:sz w:val="16"/>
              </w:rPr>
              <w:t>Order numbers to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Count to and across 100, forwards and backwards, beginning with 0 or 1, or from any given number (to 20)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1"/>
            </w:pPr>
            <w:r>
              <w:rPr>
                <w:color w:val="181717"/>
                <w:sz w:val="16"/>
              </w:rPr>
              <w:t>Read and write numbers from 1 to 20 in numerals and words</w:t>
            </w:r>
          </w:p>
        </w:tc>
      </w:tr>
      <w:tr w:rsidR="00CC3272" w:rsidTr="00CC3272">
        <w:trPr>
          <w:trHeight w:val="353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CC3272" w:rsidRPr="00CC3272" w:rsidRDefault="00CC3272" w:rsidP="00CC3272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7 – Number – Addition and Subtraction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right="17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>Add by counting on within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right="196"/>
            </w:pPr>
            <w:r>
              <w:rPr>
                <w:color w:val="181717"/>
                <w:sz w:val="16"/>
              </w:rPr>
              <w:t>Add and subtract one-digit and two-digit numbers to 20, including zero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right="17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ones using number bonds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28"/>
            </w:pPr>
            <w:r>
              <w:rPr>
                <w:color w:val="181717"/>
                <w:sz w:val="16"/>
              </w:rPr>
              <w:t>Represent and use number bonds and related subtraction facts within 20 (within 10)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95"/>
            </w:pPr>
            <w:r>
              <w:rPr>
                <w:color w:val="181717"/>
                <w:sz w:val="16"/>
              </w:rPr>
              <w:t>Add and subtract one-digit and two-digit numbers to 20, including zero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right="17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96"/>
            </w:pPr>
            <w:r>
              <w:rPr>
                <w:color w:val="181717"/>
                <w:sz w:val="16"/>
              </w:rPr>
              <w:t>Find and make number bonds to 20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27"/>
            </w:pPr>
            <w:r>
              <w:rPr>
                <w:color w:val="181717"/>
                <w:sz w:val="16"/>
              </w:rPr>
              <w:t>Represent and use number bonds and related subtraction facts within 20 (within 10)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71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Doubles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27"/>
            </w:pPr>
            <w:r>
              <w:rPr>
                <w:color w:val="181717"/>
                <w:sz w:val="16"/>
              </w:rPr>
              <w:t>Represent and use number bonds and related subtraction facts within 20 (within 10)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70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Near doubles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27"/>
            </w:pPr>
            <w:r>
              <w:rPr>
                <w:color w:val="181717"/>
                <w:sz w:val="16"/>
              </w:rPr>
              <w:t>Represent and use number bonds and related subtraction facts within 20 (within 10)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70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Subtract ones using number bonds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95"/>
            </w:pPr>
            <w:r>
              <w:rPr>
                <w:color w:val="181717"/>
                <w:sz w:val="16"/>
              </w:rPr>
              <w:t>Add and subtract one-digit and two-digit numbers to 20, including zero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27"/>
            </w:pPr>
            <w:r>
              <w:rPr>
                <w:color w:val="181717"/>
                <w:sz w:val="16"/>
              </w:rPr>
              <w:t>Represent and use number bonds and related subtraction facts within 20 (within 10)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70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  <w:jc w:val="both"/>
            </w:pPr>
            <w:r>
              <w:rPr>
                <w:color w:val="181717"/>
                <w:sz w:val="16"/>
              </w:rPr>
              <w:t>Subtraction – count back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Solve one-step problems that involve addition and subtraction, using concrete objects and pictorial representations, and </w:t>
            </w:r>
          </w:p>
          <w:p w:rsidR="00CC3272" w:rsidRDefault="00CC3272" w:rsidP="00CC3272">
            <w:pPr>
              <w:spacing w:after="0"/>
              <w:ind w:left="1" w:right="9"/>
            </w:pPr>
            <w:r>
              <w:rPr>
                <w:color w:val="181717"/>
                <w:sz w:val="16"/>
              </w:rPr>
              <w:t>missing number problems such as 7 = – 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95"/>
            </w:pPr>
            <w:r>
              <w:rPr>
                <w:color w:val="181717"/>
                <w:sz w:val="16"/>
              </w:rPr>
              <w:t>Add and subtract one-digit and two-digit numbers to 20, including zero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70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  <w:jc w:val="both"/>
            </w:pPr>
            <w:r>
              <w:rPr>
                <w:color w:val="181717"/>
                <w:sz w:val="16"/>
              </w:rPr>
              <w:t>Subtraction - find the difference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 w:line="233" w:lineRule="auto"/>
              <w:ind w:left="1"/>
            </w:pPr>
            <w:r>
              <w:rPr>
                <w:color w:val="181717"/>
                <w:sz w:val="16"/>
              </w:rPr>
              <w:t xml:space="preserve">Solve one-step problems that involve addition and subtraction, using concrete objects and pictorial representations, and </w:t>
            </w:r>
          </w:p>
          <w:p w:rsidR="00CC3272" w:rsidRDefault="00CC3272" w:rsidP="00CC3272">
            <w:pPr>
              <w:spacing w:after="0"/>
              <w:ind w:left="1" w:right="8"/>
            </w:pPr>
            <w:r>
              <w:rPr>
                <w:color w:val="181717"/>
                <w:sz w:val="16"/>
              </w:rPr>
              <w:t>missing number problems such as 7 = – 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 w:right="170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1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Related facts – fact families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26"/>
            </w:pPr>
            <w:r>
              <w:rPr>
                <w:color w:val="181717"/>
                <w:sz w:val="16"/>
              </w:rPr>
              <w:t>Represent and use number bonds and related subtraction facts within 20 (within 10)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170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Missing number problems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Solve one-step problems that involve addition and subtraction, using concrete objects and pictorial representations, and </w:t>
            </w:r>
          </w:p>
          <w:p w:rsidR="00CC3272" w:rsidRDefault="00CC3272" w:rsidP="00CC3272">
            <w:pPr>
              <w:spacing w:after="0"/>
              <w:ind w:left="2" w:right="8"/>
            </w:pPr>
            <w:r>
              <w:rPr>
                <w:color w:val="181717"/>
                <w:sz w:val="16"/>
              </w:rPr>
              <w:t>missing number problems such as 7 = – 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169"/>
              <w:jc w:val="both"/>
            </w:pPr>
            <w:r>
              <w:rPr>
                <w:color w:val="181717"/>
                <w:sz w:val="16"/>
              </w:rPr>
              <w:t>Number – addition and subtraction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Addition and subtraction within 20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Solve word and picture problems – addition and subtraction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Solve one-step problems that involve addition and subtraction, using concrete objects and pictorial representations, and </w:t>
            </w:r>
          </w:p>
          <w:p w:rsidR="00CC3272" w:rsidRDefault="00CC3272" w:rsidP="00CC3272">
            <w:pPr>
              <w:spacing w:after="0"/>
              <w:ind w:left="2" w:right="8"/>
            </w:pPr>
            <w:r>
              <w:rPr>
                <w:color w:val="181717"/>
                <w:sz w:val="16"/>
              </w:rPr>
              <w:t>missing number problems such as 7 = – 9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CC3272">
        <w:trPr>
          <w:trHeight w:val="406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CC3272" w:rsidRPr="00CC3272" w:rsidRDefault="00CC3272" w:rsidP="00CC3272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8 – Number – Number and Place Value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Count to 50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Count to and across 100, forwards and backwards, beginning with 0 or 1, or from any given number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48"/>
            </w:pPr>
            <w:r>
              <w:rPr>
                <w:color w:val="181717"/>
                <w:sz w:val="16"/>
              </w:rPr>
              <w:t>Count, read and write numbers to 100 in numerals; count in multiples of twos, fives and tens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203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Count to and across 100, forwards and backwards, beginning with 0 or 1, or from any given number 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48"/>
            </w:pPr>
            <w:r>
              <w:rPr>
                <w:color w:val="181717"/>
                <w:sz w:val="16"/>
              </w:rPr>
              <w:t>Count, read and write numbers to 100 in numerals; count in multiples of twos, fives and tens</w:t>
            </w:r>
          </w:p>
        </w:tc>
      </w:tr>
      <w:tr w:rsid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20, 30, 40 and 50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the place value of each digit in a two-digit number (tens, ones) (Year 2)</w:t>
            </w:r>
          </w:p>
        </w:tc>
      </w:tr>
      <w:tr w:rsidR="00CC3272" w:rsidTr="00CC3272"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3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3"/>
            </w:pPr>
            <w:r>
              <w:rPr>
                <w:color w:val="181717"/>
                <w:sz w:val="16"/>
              </w:rPr>
              <w:t>Count by making groups of 10s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CC3272">
            <w:pPr>
              <w:spacing w:after="0"/>
              <w:ind w:left="3" w:right="81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CC3272"/>
        </w:tc>
      </w:tr>
      <w:tr w:rsidR="00CC3272" w:rsidTr="006A57A0">
        <w:tblPrEx>
          <w:tblCellMar>
            <w:right w:w="43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right="40"/>
            </w:pPr>
            <w:r>
              <w:rPr>
                <w:color w:val="181717"/>
                <w:sz w:val="16"/>
              </w:rPr>
              <w:t>Groups of 10s and 1s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right="80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/>
        </w:tc>
      </w:tr>
      <w:tr w:rsidR="00CC3272" w:rsidTr="006A57A0">
        <w:tblPrEx>
          <w:tblCellMar>
            <w:right w:w="43" w:type="dxa"/>
          </w:tblCellMar>
        </w:tblPrEx>
        <w:trPr>
          <w:trHeight w:val="123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Partition into 10s and 1s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 w:right="80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/>
        </w:tc>
      </w:tr>
      <w:tr w:rsidR="00CC3272" w:rsidTr="006A57A0">
        <w:tblPrEx>
          <w:tblCellMar>
            <w:right w:w="43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50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One more, one less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Given a number, identify one more and one less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CC3272">
        <w:tblPrEx>
          <w:tblCellMar>
            <w:right w:w="43" w:type="dxa"/>
          </w:tblCellMar>
        </w:tblPrEx>
        <w:trPr>
          <w:trHeight w:val="283"/>
        </w:trPr>
        <w:tc>
          <w:tcPr>
            <w:tcW w:w="10035" w:type="dxa"/>
            <w:gridSpan w:val="7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CC3272" w:rsidRPr="00CC3272" w:rsidRDefault="00CC3272" w:rsidP="00CC3272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CC3272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 xml:space="preserve">Unit 9 </w:t>
            </w: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–</w:t>
            </w:r>
            <w:r w:rsidRPr="00CC3272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 xml:space="preserve"> Measurement</w:t>
            </w: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 xml:space="preserve"> (Length and Height)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1040"/>
        </w:trPr>
        <w:tc>
          <w:tcPr>
            <w:tcW w:w="113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0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Introducing length and height</w:t>
            </w:r>
          </w:p>
        </w:tc>
        <w:tc>
          <w:tcPr>
            <w:tcW w:w="79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 lengths and heights</w:t>
            </w:r>
          </w:p>
        </w:tc>
        <w:tc>
          <w:tcPr>
            <w:tcW w:w="238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Compare, describe and solve practical problems for: lengths and heights [for example, long/ short, longer/shorter, tall/short, double/half]</w:t>
            </w:r>
          </w:p>
        </w:tc>
        <w:tc>
          <w:tcPr>
            <w:tcW w:w="238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Introducing length and height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 length (non-standard units of measure)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 and begin to record the following: lengths and heights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66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Introducing length and height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 length (using a ruler)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 and begin to record the following: lengths and heights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Introducing length and height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  <w:jc w:val="both"/>
            </w:pPr>
            <w:r>
              <w:rPr>
                <w:color w:val="181717"/>
                <w:sz w:val="16"/>
              </w:rPr>
              <w:t>Solve word problems – length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Compare, describe and solve practical problems for: lengths and heights [for example, long/ short, longer/shorter, tall/short, double/half]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CC3272">
        <w:tblPrEx>
          <w:tblCellMar>
            <w:right w:w="43" w:type="dxa"/>
          </w:tblCellMar>
        </w:tblPrEx>
        <w:trPr>
          <w:trHeight w:val="478"/>
        </w:trPr>
        <w:tc>
          <w:tcPr>
            <w:tcW w:w="10035" w:type="dxa"/>
            <w:gridSpan w:val="7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CC3272" w:rsidRPr="00CC3272" w:rsidRDefault="00CC3272" w:rsidP="00CC3272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CC3272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10 – Measurement (Mass and Capacity)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850"/>
        </w:trPr>
        <w:tc>
          <w:tcPr>
            <w:tcW w:w="113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0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Introducing mass and capacity</w:t>
            </w:r>
          </w:p>
        </w:tc>
        <w:tc>
          <w:tcPr>
            <w:tcW w:w="79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6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Heavier and lighter</w:t>
            </w:r>
          </w:p>
        </w:tc>
        <w:tc>
          <w:tcPr>
            <w:tcW w:w="238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Compare, describe and solve practical problems for: mass/ weight [for example, heavy/light, heavier than, lighter than]</w:t>
            </w:r>
          </w:p>
        </w:tc>
        <w:tc>
          <w:tcPr>
            <w:tcW w:w="238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47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Introducing mass and capacity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 mass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 and begin to record the following: mass/weight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85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Introducing mass and capacity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 mass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Compare, describe and solve practical problems for: mass/ weight [for example, heavy/light, heavier than, lighter than]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Introducing mass and capacity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Full and empty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Compare, describe and solve practical problems for: capacity and volume [for example, full/ empty, more than, less than, half, half full, quarter]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 and begin to record the following: capacity and volume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47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Introducing mass and capacity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Measure capacity 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 and begin to record the following: capacity and volume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Introducing mass and capacity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 capacity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Compare, describe and solve practical problems for: capacity and volume [for example, full/ empty, more than, less than, half, half full, quarter]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CC3272" w:rsidTr="006A57A0">
        <w:tblPrEx>
          <w:tblCellMar>
            <w:right w:w="43" w:type="dxa"/>
          </w:tblCellMar>
        </w:tblPrEx>
        <w:trPr>
          <w:trHeight w:val="1040"/>
        </w:trPr>
        <w:tc>
          <w:tcPr>
            <w:tcW w:w="113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680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10</w:t>
            </w:r>
          </w:p>
        </w:tc>
        <w:tc>
          <w:tcPr>
            <w:tcW w:w="130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Introducing mass and capacity</w:t>
            </w:r>
          </w:p>
        </w:tc>
        <w:tc>
          <w:tcPr>
            <w:tcW w:w="79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 w:right="123"/>
              <w:jc w:val="both"/>
            </w:pPr>
            <w:r>
              <w:rPr>
                <w:color w:val="181717"/>
                <w:sz w:val="16"/>
              </w:rPr>
              <w:t>Solve word problems – mass and capacity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Compare, describe and solve practical problems for: capacity and volume [for example, full/ empty, more than, less than, half, half full, quarter]</w:t>
            </w:r>
          </w:p>
        </w:tc>
        <w:tc>
          <w:tcPr>
            <w:tcW w:w="238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CC3272" w:rsidRDefault="00CC3272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</w:tbl>
    <w:p w:rsidR="00F131CE" w:rsidRDefault="00F131CE">
      <w:pPr>
        <w:spacing w:after="0"/>
        <w:ind w:left="-1440" w:right="10466"/>
      </w:pPr>
    </w:p>
    <w:p w:rsidR="00F131CE" w:rsidRDefault="00F131CE">
      <w:pPr>
        <w:spacing w:after="0"/>
        <w:ind w:left="-1440" w:right="10466"/>
      </w:pPr>
    </w:p>
    <w:p w:rsidR="000C11B1" w:rsidRDefault="000C11B1">
      <w:pPr>
        <w:spacing w:after="0"/>
        <w:ind w:left="-306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</w:p>
    <w:p w:rsidR="000C11B1" w:rsidRDefault="000C11B1">
      <w:pPr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  <w:r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br w:type="page"/>
      </w:r>
    </w:p>
    <w:p w:rsidR="000C11B1" w:rsidRDefault="000C11B1">
      <w:pPr>
        <w:spacing w:after="0"/>
        <w:ind w:left="-306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</w:p>
    <w:p w:rsidR="00F131CE" w:rsidRPr="000C11B1" w:rsidRDefault="00144851">
      <w:pPr>
        <w:spacing w:after="0"/>
        <w:ind w:left="-306"/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</w:pPr>
      <w:r w:rsidRPr="000C11B1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>Power Maths</w:t>
      </w:r>
      <w:r w:rsidRPr="000C11B1">
        <w:rPr>
          <w:rFonts w:ascii="Letter-join Basic 8" w:eastAsia="Times New Roman" w:hAnsi="Letter-join Basic 8" w:cs="Times New Roman"/>
          <w:b/>
          <w:color w:val="auto"/>
          <w:sz w:val="28"/>
          <w:szCs w:val="28"/>
        </w:rPr>
        <w:t xml:space="preserve"> Year 1, Textbook 1C (Term 3) overview</w:t>
      </w:r>
    </w:p>
    <w:tbl>
      <w:tblPr>
        <w:tblStyle w:val="TableGrid"/>
        <w:tblW w:w="10449" w:type="dxa"/>
        <w:tblInd w:w="-715" w:type="dxa"/>
        <w:tblCellMar>
          <w:top w:w="49" w:type="dxa"/>
          <w:left w:w="8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661"/>
        <w:gridCol w:w="803"/>
        <w:gridCol w:w="1286"/>
        <w:gridCol w:w="60"/>
        <w:gridCol w:w="724"/>
        <w:gridCol w:w="1322"/>
        <w:gridCol w:w="2225"/>
        <w:gridCol w:w="2368"/>
      </w:tblGrid>
      <w:tr w:rsidR="00F131CE" w:rsidTr="00144851">
        <w:trPr>
          <w:trHeight w:val="47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Strand  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Unit title 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>Lesson number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Lesson title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8" w:space="0" w:color="FFFEFD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1 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8" w:space="0" w:color="FFFEFD"/>
              <w:bottom w:val="single" w:sz="4" w:space="0" w:color="674688"/>
              <w:right w:val="single" w:sz="4" w:space="0" w:color="674688"/>
            </w:tcBorders>
            <w:shd w:val="clear" w:color="auto" w:fill="674688"/>
          </w:tcPr>
          <w:p w:rsidR="00F131CE" w:rsidRDefault="00144851">
            <w:pPr>
              <w:spacing w:after="0"/>
            </w:pPr>
            <w:r>
              <w:rPr>
                <w:b/>
                <w:color w:val="FFFEFD"/>
                <w:sz w:val="16"/>
              </w:rPr>
              <w:t xml:space="preserve">NC Objective 2 </w:t>
            </w:r>
          </w:p>
        </w:tc>
      </w:tr>
      <w:tr w:rsidR="00144851" w:rsidTr="00144851">
        <w:trPr>
          <w:trHeight w:val="470"/>
        </w:trPr>
        <w:tc>
          <w:tcPr>
            <w:tcW w:w="10449" w:type="dxa"/>
            <w:gridSpan w:val="8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  <w:shd w:val="clear" w:color="auto" w:fill="FF0000"/>
          </w:tcPr>
          <w:p w:rsidR="00144851" w:rsidRPr="00144851" w:rsidRDefault="00144851" w:rsidP="00144851">
            <w:pPr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14485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 xml:space="preserve">Unit 11 – Number – Multiplication and </w:t>
            </w:r>
            <w:proofErr w:type="spellStart"/>
            <w:r w:rsidRPr="0014485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Divison</w:t>
            </w:r>
            <w:proofErr w:type="spellEnd"/>
          </w:p>
        </w:tc>
      </w:tr>
      <w:tr w:rsidR="00F131CE" w:rsidTr="00144851"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92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Count in 2s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50"/>
            </w:pPr>
            <w:r>
              <w:rPr>
                <w:color w:val="181717"/>
                <w:sz w:val="16"/>
              </w:rPr>
              <w:t>Count, read and write numbers to 100 in numerals; count in multiples of twos, fives and tens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91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in 10s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50"/>
            </w:pPr>
            <w:r>
              <w:rPr>
                <w:color w:val="181717"/>
                <w:sz w:val="16"/>
              </w:rPr>
              <w:t>Count, read and write numbers to 100 in numerals; count in multiples of twos, fives and tens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right="91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in 5s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50"/>
            </w:pPr>
            <w:r>
              <w:rPr>
                <w:color w:val="181717"/>
                <w:sz w:val="16"/>
              </w:rPr>
              <w:t>Count, read and write numbers to 100 in numerals; count in multiples of twos, fives and tens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142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91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Equal groups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5"/>
            </w:pPr>
            <w:r>
              <w:rPr>
                <w:color w:val="181717"/>
                <w:sz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142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91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Add equal groups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5"/>
            </w:pPr>
            <w:r>
              <w:rPr>
                <w:color w:val="181717"/>
                <w:sz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142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91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</w:t>
            </w:r>
            <w:r>
              <w:rPr>
                <w:color w:val="181717"/>
                <w:sz w:val="16"/>
              </w:rPr>
              <w:t xml:space="preserve">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Make arrays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5"/>
            </w:pPr>
            <w:r>
              <w:rPr>
                <w:color w:val="181717"/>
                <w:sz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161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91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7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Make doubles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5"/>
            </w:pPr>
            <w:r>
              <w:rPr>
                <w:color w:val="181717"/>
                <w:sz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Non statutory guidance: through</w:t>
            </w:r>
            <w:r>
              <w:rPr>
                <w:color w:val="181717"/>
                <w:sz w:val="16"/>
              </w:rPr>
              <w:t xml:space="preserve"> grouping and sharing small quantities, pupils begin to understand: multiplication and division; doubling numbers and quantities; and finding simple fractions of objects, numbers and quantities</w:t>
            </w:r>
          </w:p>
        </w:tc>
      </w:tr>
      <w:tr w:rsidR="00F131CE" w:rsidTr="00144851">
        <w:trPr>
          <w:trHeight w:val="142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90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8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Grouping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4"/>
            </w:pPr>
            <w:r>
              <w:rPr>
                <w:color w:val="181717"/>
                <w:sz w:val="16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142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 w:right="90"/>
              <w:jc w:val="both"/>
            </w:pPr>
            <w:r>
              <w:rPr>
                <w:color w:val="181717"/>
                <w:sz w:val="16"/>
              </w:rPr>
              <w:t>Number – multiplication and division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11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1"/>
            </w:pPr>
            <w:r>
              <w:rPr>
                <w:color w:val="181717"/>
                <w:sz w:val="16"/>
              </w:rPr>
              <w:t>Multiplication and division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9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Sharing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 w:right="4"/>
            </w:pPr>
            <w:r>
              <w:rPr>
                <w:color w:val="181717"/>
                <w:sz w:val="16"/>
              </w:rPr>
              <w:t>Solve one-step problems involving multiplication and division, by calculating the answer using concrete objects, pictorial representations and arrays with the support of the teac</w:t>
            </w:r>
            <w:r>
              <w:rPr>
                <w:color w:val="181717"/>
                <w:sz w:val="16"/>
              </w:rPr>
              <w:t>her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rPr>
          <w:trHeight w:val="83"/>
        </w:trPr>
        <w:tc>
          <w:tcPr>
            <w:tcW w:w="10449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144851" w:rsidRDefault="00144851" w:rsidP="00144851">
            <w:pPr>
              <w:spacing w:after="0"/>
              <w:ind w:left="2"/>
              <w:jc w:val="center"/>
              <w:rPr>
                <w:color w:val="181717"/>
                <w:sz w:val="16"/>
              </w:rPr>
            </w:pPr>
            <w:r w:rsidRPr="0014485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12 – Number - Fractions</w:t>
            </w:r>
          </w:p>
        </w:tc>
      </w:tr>
      <w:tr w:rsidR="00F131CE" w:rsidTr="00144851">
        <w:trPr>
          <w:trHeight w:val="660"/>
        </w:trPr>
        <w:tc>
          <w:tcPr>
            <w:tcW w:w="166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80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286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784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22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 w:line="233" w:lineRule="auto"/>
              <w:ind w:left="2"/>
            </w:pPr>
            <w:r>
              <w:rPr>
                <w:color w:val="181717"/>
                <w:sz w:val="16"/>
              </w:rPr>
              <w:t xml:space="preserve">Recognise and find a half of a </w:t>
            </w:r>
          </w:p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shape </w:t>
            </w:r>
          </w:p>
        </w:tc>
        <w:tc>
          <w:tcPr>
            <w:tcW w:w="2225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Recognise, find and name a half as one of two equal parts of an object, shape or quantity</w:t>
            </w:r>
          </w:p>
        </w:tc>
        <w:tc>
          <w:tcPr>
            <w:tcW w:w="2368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and find a half of a quantity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Recognise, find and name a half as one of two equal parts of an object, shape or quantity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Recognise and </w:t>
            </w:r>
          </w:p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find a quarter of a shape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Recognise, find and name a quarter as one of four equal parts of an object, shape or quantity.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F131CE" w:rsidTr="00144851"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 – fractions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12</w:t>
            </w:r>
          </w:p>
        </w:tc>
        <w:tc>
          <w:tcPr>
            <w:tcW w:w="1286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Fractions</w:t>
            </w:r>
          </w:p>
        </w:tc>
        <w:tc>
          <w:tcPr>
            <w:tcW w:w="784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and find a quarter of a quantity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Recognise, find and name a quarter as one of four equal parts of an object, shape</w:t>
            </w:r>
            <w:r>
              <w:rPr>
                <w:color w:val="181717"/>
                <w:sz w:val="16"/>
              </w:rPr>
              <w:t xml:space="preserve"> or quantity.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F131CE" w:rsidRDefault="00144851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rPr>
          <w:trHeight w:val="349"/>
        </w:trPr>
        <w:tc>
          <w:tcPr>
            <w:tcW w:w="10449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144851" w:rsidRDefault="00144851" w:rsidP="00144851">
            <w:pPr>
              <w:spacing w:after="0"/>
              <w:ind w:left="2"/>
              <w:jc w:val="center"/>
              <w:rPr>
                <w:color w:val="181717"/>
                <w:sz w:val="16"/>
              </w:rPr>
            </w:pPr>
            <w:r w:rsidRPr="0014485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13 – Geometry – Position and Direction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645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right="185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Describe turns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Describe position, direction and movement, including whole, half, quarter and three-quarter turns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180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right="184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Describe position – left and right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Non statutory guidance: Pupils use the language of position, direction and motion, including: left and right, top, middle and bottom, on top of, in front of, above, between, around, near, close and far, up and down, forwards and backwards, inside and outside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180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right="184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Describe position – forwards and backwards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Non statutory guidance: Pupils use the language of position, direction and motion, including: left and right, top, middle and bottom, on top of, in front of, above, between, around, near, close and far, up and down, forwards and backwards, inside and outside.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180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184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6"/>
            </w:pPr>
            <w:r>
              <w:rPr>
                <w:color w:val="181717"/>
                <w:sz w:val="16"/>
              </w:rPr>
              <w:t xml:space="preserve">Describe position – above and below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Non statutory guidance: Pupils use the language of position, direction and motion, including: left and right, top, middle and bottom, on top of, in front of, above, between, around, near, close and far, up and down, forwards and backwards, inside and outside.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161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184"/>
              <w:jc w:val="both"/>
            </w:pPr>
            <w:r>
              <w:rPr>
                <w:color w:val="181717"/>
                <w:sz w:val="16"/>
              </w:rPr>
              <w:t>Geometry – position and direction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Position and direction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Ordinal numbers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24"/>
            </w:pPr>
            <w:r>
              <w:rPr>
                <w:color w:val="181717"/>
                <w:sz w:val="16"/>
              </w:rPr>
              <w:t>Non-statutory guidance: Pupils practise counting (1, 2, 3…), ordering (for example, first, second, third…), and to indicate a quantity (for example, 3 apples, 2 centimetres), including solving simple concrete problems, until they are fluent.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/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375"/>
        </w:trPr>
        <w:tc>
          <w:tcPr>
            <w:tcW w:w="10449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144851" w:rsidRPr="00144851" w:rsidRDefault="00144851" w:rsidP="00144851">
            <w:pPr>
              <w:spacing w:after="0"/>
              <w:ind w:left="2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14485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14 – Number – Number and Place Value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660"/>
        </w:trPr>
        <w:tc>
          <w:tcPr>
            <w:tcW w:w="166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80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2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22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119"/>
            </w:pPr>
            <w:r>
              <w:rPr>
                <w:color w:val="181717"/>
                <w:sz w:val="16"/>
              </w:rPr>
              <w:t>Count from 50 to 100</w:t>
            </w:r>
          </w:p>
        </w:tc>
        <w:tc>
          <w:tcPr>
            <w:tcW w:w="2225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48"/>
            </w:pPr>
            <w:r>
              <w:rPr>
                <w:color w:val="181717"/>
                <w:sz w:val="16"/>
              </w:rPr>
              <w:t>Count, read and write numbers to 100 in numerals; count in multiples of twos, fives and tens</w:t>
            </w:r>
          </w:p>
        </w:tc>
        <w:tc>
          <w:tcPr>
            <w:tcW w:w="2368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202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10s to 100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47"/>
            </w:pPr>
            <w:r>
              <w:rPr>
                <w:color w:val="181717"/>
                <w:sz w:val="16"/>
              </w:rPr>
              <w:t>Count, read and write numbers to 100 in numerals; count in multiples of twos, fives and tens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123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Partition into 10s and 1s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80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Recognise the place value of each digit in a two-digit number (tens, ones) (year 2)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123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 line to 100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 w:right="80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 w:right="12"/>
            </w:pPr>
            <w:r>
              <w:rPr>
                <w:color w:val="181717"/>
                <w:sz w:val="16"/>
              </w:rPr>
              <w:t>One more and one less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Given a number, identify one more and one less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123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 w:right="201"/>
              <w:jc w:val="both"/>
            </w:pPr>
            <w:r>
              <w:rPr>
                <w:color w:val="181717"/>
                <w:sz w:val="16"/>
              </w:rPr>
              <w:t>Number – number and place value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Numbers to 100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6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 w:right="22"/>
            </w:pPr>
            <w:r>
              <w:rPr>
                <w:color w:val="181717"/>
                <w:sz w:val="16"/>
              </w:rPr>
              <w:t>Compare numbers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 w:right="79"/>
            </w:pPr>
            <w:r>
              <w:rPr>
                <w:color w:val="181717"/>
                <w:sz w:val="16"/>
              </w:rPr>
              <w:t>Identify and represent numbers using objects and pictorial representations including the number line, and use the language of: equal to, more than, less than (fewer), most, least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467"/>
        </w:trPr>
        <w:tc>
          <w:tcPr>
            <w:tcW w:w="10449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144851" w:rsidRPr="00144851" w:rsidRDefault="00144851" w:rsidP="00144851">
            <w:pPr>
              <w:spacing w:after="0"/>
              <w:ind w:left="2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15 – Measurement - Money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660"/>
        </w:trPr>
        <w:tc>
          <w:tcPr>
            <w:tcW w:w="1661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724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22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coins</w:t>
            </w:r>
          </w:p>
        </w:tc>
        <w:tc>
          <w:tcPr>
            <w:tcW w:w="2225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>Recognise and know the value of different denominations of coins and notes</w:t>
            </w:r>
          </w:p>
        </w:tc>
        <w:tc>
          <w:tcPr>
            <w:tcW w:w="2368" w:type="dxa"/>
            <w:tcBorders>
              <w:top w:val="single" w:sz="16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top w:w="41" w:type="dxa"/>
            <w:right w:w="42" w:type="dxa"/>
          </w:tblCellMar>
        </w:tblPrEx>
        <w:trPr>
          <w:trHeight w:val="660"/>
        </w:trPr>
        <w:tc>
          <w:tcPr>
            <w:tcW w:w="166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  <w:rPr>
                <w:color w:val="181717"/>
                <w:sz w:val="16"/>
              </w:rPr>
            </w:pPr>
          </w:p>
        </w:tc>
        <w:tc>
          <w:tcPr>
            <w:tcW w:w="80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  <w:rPr>
                <w:color w:val="181717"/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  <w:rPr>
                <w:color w:val="181717"/>
                <w:sz w:val="16"/>
              </w:rPr>
            </w:pPr>
          </w:p>
        </w:tc>
        <w:tc>
          <w:tcPr>
            <w:tcW w:w="72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  <w:rPr>
                <w:color w:val="181717"/>
                <w:sz w:val="16"/>
              </w:rPr>
            </w:pPr>
          </w:p>
        </w:tc>
        <w:tc>
          <w:tcPr>
            <w:tcW w:w="1322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  <w:rPr>
                <w:color w:val="181717"/>
                <w:sz w:val="16"/>
              </w:rPr>
            </w:pPr>
          </w:p>
        </w:tc>
        <w:tc>
          <w:tcPr>
            <w:tcW w:w="2225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  <w:rPr>
                <w:color w:val="181717"/>
                <w:sz w:val="16"/>
              </w:rPr>
            </w:pPr>
          </w:p>
        </w:tc>
        <w:tc>
          <w:tcPr>
            <w:tcW w:w="2368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2"/>
              <w:rPr>
                <w:color w:val="181717"/>
                <w:sz w:val="16"/>
              </w:rPr>
            </w:pP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 xml:space="preserve">Recognise notes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Recognise and know the value of different denominations of coins and notes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66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15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Money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Count in coins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know the value of different denominations of coins and notes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423"/>
        </w:trPr>
        <w:tc>
          <w:tcPr>
            <w:tcW w:w="10449" w:type="dxa"/>
            <w:gridSpan w:val="8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  <w:shd w:val="clear" w:color="auto" w:fill="FF0000"/>
          </w:tcPr>
          <w:p w:rsidR="00144851" w:rsidRPr="00144851" w:rsidRDefault="00144851" w:rsidP="00144851">
            <w:pPr>
              <w:spacing w:after="0"/>
              <w:ind w:left="2"/>
              <w:jc w:val="center"/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</w:pPr>
            <w:r w:rsidRPr="00144851">
              <w:rPr>
                <w:rFonts w:ascii="Letter-join Basic 8" w:eastAsia="Times New Roman" w:hAnsi="Letter-join Basic 8" w:cs="Times New Roman"/>
                <w:b/>
                <w:color w:val="auto"/>
                <w:szCs w:val="28"/>
              </w:rPr>
              <w:t>Unit 16 – Measurement - Time</w:t>
            </w: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1040"/>
        </w:trPr>
        <w:tc>
          <w:tcPr>
            <w:tcW w:w="1661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724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</w:t>
            </w:r>
          </w:p>
        </w:tc>
        <w:tc>
          <w:tcPr>
            <w:tcW w:w="1322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Before and after </w:t>
            </w:r>
          </w:p>
        </w:tc>
        <w:tc>
          <w:tcPr>
            <w:tcW w:w="2225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Sequence events in chronological order using language [for example, before and after, next, first, today, yesterday, tomorrow, morning</w:t>
            </w:r>
            <w:bookmarkStart w:id="0" w:name="_GoBack"/>
            <w:bookmarkEnd w:id="0"/>
            <w:r>
              <w:rPr>
                <w:color w:val="181717"/>
                <w:sz w:val="16"/>
              </w:rPr>
              <w:t>, afternoon and evening]</w:t>
            </w:r>
          </w:p>
        </w:tc>
        <w:tc>
          <w:tcPr>
            <w:tcW w:w="2368" w:type="dxa"/>
            <w:tcBorders>
              <w:top w:val="single" w:sz="16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85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2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Days of the week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use language relating to dates, including days of the week, weeks, months and years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85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3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Months of the year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Recognise and use language relating to dates, including days of the week, weeks, months and years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85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4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Tell the time to the hour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61"/>
            </w:pPr>
            <w:r>
              <w:rPr>
                <w:color w:val="181717"/>
                <w:sz w:val="16"/>
              </w:rPr>
              <w:t>Tell the time to the hour and half past the hour and draw the hands on a clock face to show these times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4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  <w:tr w:rsidR="00144851" w:rsidTr="00144851">
        <w:tblPrEx>
          <w:tblCellMar>
            <w:right w:w="60" w:type="dxa"/>
          </w:tblCellMar>
        </w:tblPrEx>
        <w:trPr>
          <w:trHeight w:val="850"/>
        </w:trPr>
        <w:tc>
          <w:tcPr>
            <w:tcW w:w="1661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Measurement</w:t>
            </w:r>
          </w:p>
        </w:tc>
        <w:tc>
          <w:tcPr>
            <w:tcW w:w="803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16</w:t>
            </w:r>
          </w:p>
        </w:tc>
        <w:tc>
          <w:tcPr>
            <w:tcW w:w="1346" w:type="dxa"/>
            <w:gridSpan w:val="2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Time</w:t>
            </w:r>
          </w:p>
        </w:tc>
        <w:tc>
          <w:tcPr>
            <w:tcW w:w="724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>5</w:t>
            </w:r>
          </w:p>
        </w:tc>
        <w:tc>
          <w:tcPr>
            <w:tcW w:w="1322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Tell the time to the half hour </w:t>
            </w:r>
          </w:p>
        </w:tc>
        <w:tc>
          <w:tcPr>
            <w:tcW w:w="2225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 w:right="61"/>
            </w:pPr>
            <w:r>
              <w:rPr>
                <w:color w:val="181717"/>
                <w:sz w:val="16"/>
              </w:rPr>
              <w:t>Tell the time to the hour and half past the hour and draw the hands on a clock face to show these times</w:t>
            </w:r>
          </w:p>
        </w:tc>
        <w:tc>
          <w:tcPr>
            <w:tcW w:w="2368" w:type="dxa"/>
            <w:tcBorders>
              <w:top w:val="single" w:sz="4" w:space="0" w:color="674688"/>
              <w:left w:val="single" w:sz="4" w:space="0" w:color="674688"/>
              <w:bottom w:val="single" w:sz="16" w:space="0" w:color="674688"/>
              <w:right w:val="single" w:sz="4" w:space="0" w:color="674688"/>
            </w:tcBorders>
          </w:tcPr>
          <w:p w:rsidR="00144851" w:rsidRDefault="00144851" w:rsidP="006A57A0">
            <w:pPr>
              <w:spacing w:after="0"/>
              <w:ind w:left="1"/>
            </w:pPr>
            <w:r>
              <w:rPr>
                <w:color w:val="181717"/>
                <w:sz w:val="16"/>
              </w:rPr>
              <w:t xml:space="preserve"> </w:t>
            </w:r>
          </w:p>
        </w:tc>
      </w:tr>
    </w:tbl>
    <w:p w:rsidR="00F131CE" w:rsidRDefault="00F131CE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144851" w:rsidRDefault="00144851">
      <w:pPr>
        <w:spacing w:after="0"/>
        <w:ind w:left="-1440" w:right="10466"/>
      </w:pPr>
    </w:p>
    <w:p w:rsidR="00000000" w:rsidRDefault="00144851"/>
    <w:sectPr w:rsidR="00000000">
      <w:footerReference w:type="even" r:id="rId6"/>
      <w:footerReference w:type="default" r:id="rId7"/>
      <w:footerReference w:type="first" r:id="rId8"/>
      <w:pgSz w:w="11906" w:h="16838"/>
      <w:pgMar w:top="1139" w:right="1440" w:bottom="1184" w:left="1440" w:header="72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4851">
      <w:pPr>
        <w:spacing w:after="0" w:line="240" w:lineRule="auto"/>
      </w:pPr>
      <w:r>
        <w:separator/>
      </w:r>
    </w:p>
  </w:endnote>
  <w:endnote w:type="continuationSeparator" w:id="0">
    <w:p w:rsidR="00000000" w:rsidRDefault="0014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Basic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CE" w:rsidRDefault="00144851">
    <w:pPr>
      <w:spacing w:after="0"/>
      <w:ind w:right="1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242021"/>
        <w:sz w:val="20"/>
      </w:rPr>
      <w:t>1</w:t>
    </w:r>
    <w:r>
      <w:rPr>
        <w:b/>
        <w:color w:val="242021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CE" w:rsidRDefault="00144851">
    <w:pPr>
      <w:spacing w:after="0"/>
      <w:ind w:right="1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44851">
      <w:rPr>
        <w:b/>
        <w:noProof/>
        <w:color w:val="242021"/>
        <w:sz w:val="20"/>
      </w:rPr>
      <w:t>1</w:t>
    </w:r>
    <w:r>
      <w:rPr>
        <w:b/>
        <w:color w:val="24202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CE" w:rsidRDefault="00144851">
    <w:pPr>
      <w:spacing w:after="0"/>
      <w:ind w:right="1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242021"/>
        <w:sz w:val="20"/>
      </w:rPr>
      <w:t>1</w:t>
    </w:r>
    <w:r>
      <w:rPr>
        <w:b/>
        <w:color w:val="24202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4851">
      <w:pPr>
        <w:spacing w:after="0" w:line="240" w:lineRule="auto"/>
      </w:pPr>
      <w:r>
        <w:separator/>
      </w:r>
    </w:p>
  </w:footnote>
  <w:footnote w:type="continuationSeparator" w:id="0">
    <w:p w:rsidR="00000000" w:rsidRDefault="00144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CE"/>
    <w:rsid w:val="000C11B1"/>
    <w:rsid w:val="00144851"/>
    <w:rsid w:val="00CC3272"/>
    <w:rsid w:val="00F1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1A58"/>
  <w15:docId w15:val="{C247CD7D-E686-4F9E-9E28-0593F222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C5233B6CCC3489ABEF1E858911138" ma:contentTypeVersion="17" ma:contentTypeDescription="Create a new document." ma:contentTypeScope="" ma:versionID="71c7756cb05d6b021ce6e25a1b042879">
  <xsd:schema xmlns:xsd="http://www.w3.org/2001/XMLSchema" xmlns:xs="http://www.w3.org/2001/XMLSchema" xmlns:p="http://schemas.microsoft.com/office/2006/metadata/properties" xmlns:ns2="1d0137d7-7236-474e-b954-4e1222f0f3ed" xmlns:ns3="c432c97f-5a6d-4749-add8-6cec9b533287" targetNamespace="http://schemas.microsoft.com/office/2006/metadata/properties" ma:root="true" ma:fieldsID="4b8a645f5ca115b05f717d1aceeb2809" ns2:_="" ns3:_="">
    <xsd:import namespace="1d0137d7-7236-474e-b954-4e1222f0f3ed"/>
    <xsd:import namespace="c432c97f-5a6d-4749-add8-6cec9b53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137d7-7236-474e-b954-4e1222f0f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005c32-c172-4d3b-a2ce-12deeb3a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c97f-5a6d-4749-add8-6cec9b5332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5b9ed9-d942-4930-bfb2-3e4754cf5bed}" ma:internalName="TaxCatchAll" ma:showField="CatchAllData" ma:web="c432c97f-5a6d-4749-add8-6cec9b53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137d7-7236-474e-b954-4e1222f0f3ed">
      <Terms xmlns="http://schemas.microsoft.com/office/infopath/2007/PartnerControls"/>
    </lcf76f155ced4ddcb4097134ff3c332f>
    <TaxCatchAll xmlns="c432c97f-5a6d-4749-add8-6cec9b533287" xsi:nil="true"/>
  </documentManagement>
</p:properties>
</file>

<file path=customXml/itemProps1.xml><?xml version="1.0" encoding="utf-8"?>
<ds:datastoreItem xmlns:ds="http://schemas.openxmlformats.org/officeDocument/2006/customXml" ds:itemID="{99DD0242-EA06-4954-840F-75A1B7CD10FA}"/>
</file>

<file path=customXml/itemProps2.xml><?xml version="1.0" encoding="utf-8"?>
<ds:datastoreItem xmlns:ds="http://schemas.openxmlformats.org/officeDocument/2006/customXml" ds:itemID="{0F538349-AD57-4787-8700-832280D435FD}"/>
</file>

<file path=customXml/itemProps3.xml><?xml version="1.0" encoding="utf-8"?>
<ds:datastoreItem xmlns:ds="http://schemas.openxmlformats.org/officeDocument/2006/customXml" ds:itemID="{A4B0F3DC-9346-450B-8787-4E781FD5B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SMIS</Company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Brough</dc:creator>
  <cp:keywords/>
  <cp:lastModifiedBy>Matthew Brough</cp:lastModifiedBy>
  <cp:revision>4</cp:revision>
  <dcterms:created xsi:type="dcterms:W3CDTF">2023-12-12T11:14:00Z</dcterms:created>
  <dcterms:modified xsi:type="dcterms:W3CDTF">2023-12-12T11:47:00Z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0x0101007ADC5233B6CCC3489ABEF1E858911138</vt:lpwstr>
  </property>
</Properties>
</file>